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20D" w:rsidRPr="004D4A17" w:rsidRDefault="00A57103" w:rsidP="00547138">
      <w:pPr>
        <w:pStyle w:val="Tytu"/>
        <w:spacing w:before="240" w:after="240" w:line="360" w:lineRule="auto"/>
        <w:rPr>
          <w:rFonts w:ascii="Arial" w:hAnsi="Arial" w:cs="Arial"/>
          <w:b/>
          <w:sz w:val="28"/>
          <w:szCs w:val="28"/>
        </w:rPr>
      </w:pPr>
      <w:bookmarkStart w:id="0" w:name="_Toc50039185"/>
      <w:r w:rsidRPr="005A2AC1">
        <w:rPr>
          <w:rFonts w:ascii="Arial" w:hAnsi="Arial" w:cs="Arial"/>
          <w:b/>
          <w:sz w:val="28"/>
          <w:szCs w:val="28"/>
        </w:rPr>
        <w:t>Regulamin Organizacyjny Kuratorium Oświaty w Łodzi</w:t>
      </w:r>
      <w:bookmarkStart w:id="1" w:name="_Toc50039186"/>
      <w:bookmarkEnd w:id="0"/>
      <w:r w:rsidR="00A73455" w:rsidRPr="0067520D">
        <w:rPr>
          <w:rFonts w:cs="Arial"/>
          <w:szCs w:val="24"/>
        </w:rPr>
        <w:t xml:space="preserve"> </w:t>
      </w:r>
    </w:p>
    <w:p w:rsidR="0025095B" w:rsidRPr="004D4A17" w:rsidRDefault="00A97C6A" w:rsidP="00547138">
      <w:pPr>
        <w:pStyle w:val="Nagwek2"/>
        <w:rPr>
          <w:i/>
        </w:rPr>
      </w:pPr>
      <w:r w:rsidRPr="005A2AC1">
        <w:t>Rozdział 1</w:t>
      </w:r>
      <w:r w:rsidR="00A57103" w:rsidRPr="005A2AC1">
        <w:t xml:space="preserve"> Postanowienia ogólne</w:t>
      </w:r>
      <w:bookmarkEnd w:id="1"/>
    </w:p>
    <w:p w:rsidR="009F0CCD" w:rsidRPr="006813C3" w:rsidRDefault="00A57103" w:rsidP="00547138">
      <w:pPr>
        <w:ind w:left="851"/>
      </w:pPr>
      <w:r w:rsidRPr="006813C3">
        <w:rPr>
          <w:b/>
        </w:rPr>
        <w:t>§ 1.</w:t>
      </w:r>
      <w:r w:rsidRPr="0067520D">
        <w:t xml:space="preserve"> </w:t>
      </w:r>
      <w:r w:rsidRPr="006813C3">
        <w:t>Kuratorium Oświaty w Łodzi działa na podstawie:</w:t>
      </w:r>
    </w:p>
    <w:p w:rsidR="00240391" w:rsidRDefault="00A57103" w:rsidP="001D09AF">
      <w:pPr>
        <w:pStyle w:val="Akapitzlist"/>
        <w:numPr>
          <w:ilvl w:val="0"/>
          <w:numId w:val="105"/>
        </w:numPr>
        <w:spacing w:line="360" w:lineRule="auto"/>
        <w:ind w:left="357" w:hanging="357"/>
      </w:pPr>
      <w:r w:rsidRPr="00240391">
        <w:t>ustawy z dnia 7 września 1991 r. o systemie oświat</w:t>
      </w:r>
      <w:r w:rsidR="00A73455" w:rsidRPr="00240391">
        <w:t xml:space="preserve">y (Dz. U. z 2020 r., poz. 1327 </w:t>
      </w:r>
      <w:r w:rsidR="00B4150C">
        <w:t>oraz </w:t>
      </w:r>
      <w:r w:rsidR="00667209">
        <w:t>z </w:t>
      </w:r>
      <w:r w:rsidR="00E5212C" w:rsidRPr="00240391">
        <w:t>2021 r.</w:t>
      </w:r>
      <w:r w:rsidR="006F4E97" w:rsidRPr="00240391">
        <w:t xml:space="preserve"> poz. 4);</w:t>
      </w:r>
    </w:p>
    <w:p w:rsidR="00240391" w:rsidRDefault="00A57103" w:rsidP="001D09AF">
      <w:pPr>
        <w:pStyle w:val="Akapitzlist"/>
        <w:numPr>
          <w:ilvl w:val="0"/>
          <w:numId w:val="105"/>
        </w:numPr>
        <w:spacing w:line="360" w:lineRule="auto"/>
        <w:ind w:left="357" w:hanging="357"/>
      </w:pPr>
      <w:r w:rsidRPr="00240391">
        <w:t>ustawy z dnia 14 grudnia 2016 r. Prawo oświatow</w:t>
      </w:r>
      <w:r w:rsidR="00A73455" w:rsidRPr="00240391">
        <w:t>e (Dz. U. z</w:t>
      </w:r>
      <w:r w:rsidR="0040498F" w:rsidRPr="00240391">
        <w:t xml:space="preserve"> 2021 poz. 1082</w:t>
      </w:r>
      <w:r w:rsidR="006F4E97" w:rsidRPr="00240391">
        <w:t>);</w:t>
      </w:r>
    </w:p>
    <w:p w:rsidR="00240391" w:rsidRDefault="00A57103" w:rsidP="001D09AF">
      <w:pPr>
        <w:pStyle w:val="Akapitzlist"/>
        <w:numPr>
          <w:ilvl w:val="0"/>
          <w:numId w:val="105"/>
        </w:numPr>
        <w:spacing w:line="360" w:lineRule="auto"/>
        <w:ind w:left="357" w:hanging="357"/>
      </w:pPr>
      <w:r w:rsidRPr="00240391">
        <w:t>ustawy z dnia 23 stycznia 2009 r. o wojew</w:t>
      </w:r>
      <w:r w:rsidR="00A73455" w:rsidRPr="00240391">
        <w:t xml:space="preserve">odzie i administracji rządowej w województwie </w:t>
      </w:r>
      <w:r w:rsidR="00E5212C" w:rsidRPr="00240391">
        <w:br/>
      </w:r>
      <w:r w:rsidR="006F4E97" w:rsidRPr="00240391">
        <w:t>(Dz. U. z 2019 r. poz. 1464);</w:t>
      </w:r>
    </w:p>
    <w:p w:rsidR="00240391" w:rsidRDefault="00A57103" w:rsidP="001D09AF">
      <w:pPr>
        <w:pStyle w:val="Akapitzlist"/>
        <w:numPr>
          <w:ilvl w:val="0"/>
          <w:numId w:val="105"/>
        </w:numPr>
        <w:spacing w:line="360" w:lineRule="auto"/>
        <w:ind w:left="357" w:hanging="357"/>
      </w:pPr>
      <w:r w:rsidRPr="00240391">
        <w:t>rozporządzenia Ministra Edukacji Narodowej z dnia 29 grudnia 1998 r. w sprawie organizacji kuratoriów oświaty oraz zasad tworzenia ich de</w:t>
      </w:r>
      <w:r w:rsidR="00667209">
        <w:t>legatur (Dz. U. z 2014 r., poz. </w:t>
      </w:r>
      <w:r w:rsidRPr="00240391">
        <w:t>973 oraz z 2017 r., poz. 473)</w:t>
      </w:r>
      <w:r w:rsidR="006F4E97" w:rsidRPr="00240391">
        <w:t>;</w:t>
      </w:r>
    </w:p>
    <w:p w:rsidR="00240391" w:rsidRDefault="00A57103" w:rsidP="001D09AF">
      <w:pPr>
        <w:pStyle w:val="Akapitzlist"/>
        <w:numPr>
          <w:ilvl w:val="0"/>
          <w:numId w:val="105"/>
        </w:numPr>
        <w:spacing w:line="360" w:lineRule="auto"/>
        <w:ind w:left="357" w:hanging="357"/>
      </w:pPr>
      <w:r w:rsidRPr="00240391">
        <w:t xml:space="preserve">Statutu Łódzkiego Urzędu Wojewódzkiego </w:t>
      </w:r>
      <w:r w:rsidR="00A73455" w:rsidRPr="00240391">
        <w:t xml:space="preserve">w Łodzi stanowiącego załącznik </w:t>
      </w:r>
      <w:r w:rsidRPr="00240391">
        <w:t xml:space="preserve">do Zarządzenia Wojewody Łódzkiego </w:t>
      </w:r>
      <w:r w:rsidR="000007A5">
        <w:t>n</w:t>
      </w:r>
      <w:r w:rsidRPr="00240391">
        <w:t>r 132/2016 z dnia 25 maja 2016 r. w sprawie nadania Statutu Łódzkie</w:t>
      </w:r>
      <w:r w:rsidR="00A73455" w:rsidRPr="00240391">
        <w:t xml:space="preserve">mu Urzędowi </w:t>
      </w:r>
      <w:r w:rsidRPr="00240391">
        <w:t>Wojewódzkiemu w Łodzi (Dz</w:t>
      </w:r>
      <w:r w:rsidR="00E5212C" w:rsidRPr="00240391">
        <w:t>. Urz. Woj. Łódzkiego z 2016 r.</w:t>
      </w:r>
      <w:r w:rsidR="00194098" w:rsidRPr="00240391">
        <w:t>,</w:t>
      </w:r>
      <w:r w:rsidR="00E5212C" w:rsidRPr="00240391">
        <w:t xml:space="preserve"> </w:t>
      </w:r>
      <w:r w:rsidR="00667209">
        <w:t>poz. </w:t>
      </w:r>
      <w:r w:rsidR="00E5212C" w:rsidRPr="00240391">
        <w:t>2950, z 2017 r.</w:t>
      </w:r>
      <w:r w:rsidR="00194098" w:rsidRPr="00240391">
        <w:t>,</w:t>
      </w:r>
      <w:r w:rsidRPr="00240391">
        <w:t>poz. 2110, z 2018 r., poz. 535</w:t>
      </w:r>
      <w:r w:rsidR="006F4E97" w:rsidRPr="00240391">
        <w:t>8, z 2019 r., poz. 2426 i 3685</w:t>
      </w:r>
      <w:r w:rsidR="0040498F" w:rsidRPr="00240391">
        <w:t xml:space="preserve"> oraz </w:t>
      </w:r>
      <w:r w:rsidR="00667209">
        <w:t>z </w:t>
      </w:r>
      <w:r w:rsidR="0040498F" w:rsidRPr="00240391">
        <w:t>2021 r. poz. 2189</w:t>
      </w:r>
      <w:r w:rsidR="006F4E97" w:rsidRPr="00240391">
        <w:t>);</w:t>
      </w:r>
    </w:p>
    <w:p w:rsidR="00240391" w:rsidRPr="00240391" w:rsidRDefault="00A57103" w:rsidP="001D09AF">
      <w:pPr>
        <w:pStyle w:val="Akapitzlist"/>
        <w:numPr>
          <w:ilvl w:val="0"/>
          <w:numId w:val="105"/>
        </w:numPr>
        <w:spacing w:line="360" w:lineRule="auto"/>
        <w:ind w:left="357" w:hanging="357"/>
      </w:pPr>
      <w:r w:rsidRPr="00240391">
        <w:rPr>
          <w:rFonts w:cs="Arial"/>
          <w:color w:val="000000"/>
          <w:szCs w:val="24"/>
        </w:rPr>
        <w:t xml:space="preserve">Statutu Kuratorium Oświaty w Łodzi stanowiącego załącznik do Zarządzenia Wojewody Łódzkiego </w:t>
      </w:r>
      <w:r w:rsidR="000007A5">
        <w:rPr>
          <w:rFonts w:cs="Arial"/>
          <w:color w:val="000000"/>
          <w:szCs w:val="24"/>
        </w:rPr>
        <w:t>n</w:t>
      </w:r>
      <w:r w:rsidRPr="00240391">
        <w:rPr>
          <w:rFonts w:cs="Arial"/>
          <w:color w:val="000000"/>
          <w:szCs w:val="24"/>
        </w:rPr>
        <w:t>r 203/2010 z dnia 30 czerwca 2010 r. w sprawie nadania Statutu Kuratorium Oświaty w Ło</w:t>
      </w:r>
      <w:r w:rsidR="00667209">
        <w:rPr>
          <w:rFonts w:cs="Arial"/>
          <w:color w:val="000000"/>
          <w:szCs w:val="24"/>
        </w:rPr>
        <w:t>dzi, zmienionego zarządzeniami n</w:t>
      </w:r>
      <w:r w:rsidRPr="00240391">
        <w:rPr>
          <w:rFonts w:cs="Arial"/>
          <w:color w:val="000000"/>
          <w:szCs w:val="24"/>
        </w:rPr>
        <w:t>r 396/2010 z dnia 24 grudnia 2010 r.</w:t>
      </w:r>
      <w:r w:rsidR="005570FD" w:rsidRPr="0067520D">
        <w:rPr>
          <w:rStyle w:val="Odwoanieprzypisudolnego"/>
          <w:rFonts w:cs="Arial"/>
          <w:color w:val="000000"/>
          <w:szCs w:val="24"/>
        </w:rPr>
        <w:footnoteReference w:id="1"/>
      </w:r>
      <w:r w:rsidRPr="00240391">
        <w:rPr>
          <w:rFonts w:cs="Arial"/>
          <w:color w:val="000000"/>
          <w:szCs w:val="24"/>
        </w:rPr>
        <w:t xml:space="preserve">, </w:t>
      </w:r>
      <w:r w:rsidR="00667209">
        <w:rPr>
          <w:rFonts w:cs="Arial"/>
          <w:color w:val="000000"/>
          <w:szCs w:val="24"/>
        </w:rPr>
        <w:t>nr </w:t>
      </w:r>
      <w:r w:rsidRPr="00240391">
        <w:rPr>
          <w:rFonts w:cs="Arial"/>
          <w:color w:val="000000"/>
          <w:szCs w:val="24"/>
        </w:rPr>
        <w:t xml:space="preserve">188/2012 z dnia 28 czerwca 2012 </w:t>
      </w:r>
      <w:r w:rsidR="00A73455" w:rsidRPr="00240391">
        <w:rPr>
          <w:rFonts w:cs="Arial"/>
          <w:color w:val="000000"/>
          <w:szCs w:val="24"/>
        </w:rPr>
        <w:t>r.</w:t>
      </w:r>
      <w:r w:rsidR="005570FD" w:rsidRPr="0067520D">
        <w:rPr>
          <w:rStyle w:val="Odwoanieprzypisudolnego"/>
          <w:rFonts w:cs="Arial"/>
          <w:color w:val="000000"/>
          <w:szCs w:val="24"/>
        </w:rPr>
        <w:footnoteReference w:id="2"/>
      </w:r>
      <w:r w:rsidR="00A73455" w:rsidRPr="00240391">
        <w:rPr>
          <w:rFonts w:cs="Arial"/>
          <w:color w:val="000000"/>
          <w:szCs w:val="24"/>
        </w:rPr>
        <w:t xml:space="preserve">, </w:t>
      </w:r>
      <w:r w:rsidR="00667209">
        <w:rPr>
          <w:rFonts w:cs="Arial"/>
          <w:color w:val="000000"/>
          <w:szCs w:val="24"/>
        </w:rPr>
        <w:t>n</w:t>
      </w:r>
      <w:r w:rsidR="00A73455" w:rsidRPr="00240391">
        <w:rPr>
          <w:rFonts w:cs="Arial"/>
          <w:color w:val="000000"/>
          <w:szCs w:val="24"/>
        </w:rPr>
        <w:t>r 95/2016 z dnia 22 kwietnia 2016 r.</w:t>
      </w:r>
      <w:r w:rsidR="005570FD" w:rsidRPr="0067520D">
        <w:rPr>
          <w:rStyle w:val="Odwoanieprzypisudolnego"/>
          <w:rFonts w:cs="Arial"/>
          <w:color w:val="000000"/>
          <w:szCs w:val="24"/>
        </w:rPr>
        <w:footnoteReference w:id="3"/>
      </w:r>
      <w:r w:rsidR="005570FD" w:rsidRPr="00240391">
        <w:rPr>
          <w:rFonts w:cs="Arial"/>
          <w:color w:val="000000"/>
          <w:szCs w:val="24"/>
        </w:rPr>
        <w:t xml:space="preserve">, </w:t>
      </w:r>
      <w:r w:rsidR="00667209">
        <w:rPr>
          <w:rFonts w:cs="Arial"/>
          <w:color w:val="000000"/>
          <w:szCs w:val="24"/>
        </w:rPr>
        <w:t>n</w:t>
      </w:r>
      <w:r w:rsidRPr="00240391">
        <w:rPr>
          <w:rFonts w:cs="Arial"/>
          <w:color w:val="000000"/>
          <w:szCs w:val="24"/>
        </w:rPr>
        <w:t>r 14/2018 z dnia 26 czerwca</w:t>
      </w:r>
      <w:r w:rsidR="00A73455" w:rsidRPr="00240391">
        <w:rPr>
          <w:rFonts w:cs="Arial"/>
          <w:color w:val="000000"/>
          <w:szCs w:val="24"/>
        </w:rPr>
        <w:t xml:space="preserve"> 2018 r.</w:t>
      </w:r>
      <w:r w:rsidR="005570FD" w:rsidRPr="0067520D">
        <w:rPr>
          <w:rStyle w:val="Odwoanieprzypisudolnego"/>
          <w:rFonts w:cs="Arial"/>
          <w:color w:val="000000"/>
          <w:szCs w:val="24"/>
        </w:rPr>
        <w:footnoteReference w:id="4"/>
      </w:r>
      <w:r w:rsidR="00B427A8" w:rsidRPr="00240391">
        <w:rPr>
          <w:rFonts w:cs="Arial"/>
          <w:color w:val="000000"/>
          <w:szCs w:val="24"/>
        </w:rPr>
        <w:t xml:space="preserve"> </w:t>
      </w:r>
      <w:r w:rsidR="005570FD" w:rsidRPr="00240391">
        <w:rPr>
          <w:rFonts w:cs="Arial"/>
          <w:szCs w:val="24"/>
        </w:rPr>
        <w:t xml:space="preserve">oraz </w:t>
      </w:r>
      <w:r w:rsidR="000007A5">
        <w:rPr>
          <w:rFonts w:cs="Arial"/>
          <w:szCs w:val="24"/>
        </w:rPr>
        <w:t>n</w:t>
      </w:r>
      <w:r w:rsidR="003F387D" w:rsidRPr="00240391">
        <w:rPr>
          <w:rFonts w:cs="Arial"/>
          <w:szCs w:val="24"/>
        </w:rPr>
        <w:t>r 189</w:t>
      </w:r>
      <w:r w:rsidR="004600B3" w:rsidRPr="00240391">
        <w:rPr>
          <w:rFonts w:cs="Arial"/>
          <w:szCs w:val="24"/>
        </w:rPr>
        <w:t xml:space="preserve">/2021 </w:t>
      </w:r>
      <w:r w:rsidR="003F387D" w:rsidRPr="00240391">
        <w:rPr>
          <w:rFonts w:cs="Arial"/>
          <w:szCs w:val="24"/>
        </w:rPr>
        <w:t xml:space="preserve">z dnia 23 lipca </w:t>
      </w:r>
      <w:r w:rsidR="005570FD" w:rsidRPr="00240391">
        <w:rPr>
          <w:rFonts w:cs="Arial"/>
          <w:szCs w:val="24"/>
        </w:rPr>
        <w:t>2021 r.</w:t>
      </w:r>
      <w:r w:rsidR="005570FD" w:rsidRPr="0067520D">
        <w:rPr>
          <w:rStyle w:val="Odwoanieprzypisudolnego"/>
          <w:rFonts w:cs="Arial"/>
          <w:szCs w:val="24"/>
        </w:rPr>
        <w:footnoteReference w:id="5"/>
      </w:r>
      <w:r w:rsidR="006F4E97" w:rsidRPr="00240391">
        <w:rPr>
          <w:rFonts w:cs="Arial"/>
          <w:szCs w:val="24"/>
        </w:rPr>
        <w:t>;</w:t>
      </w:r>
    </w:p>
    <w:p w:rsidR="005570FD" w:rsidRPr="00240391" w:rsidRDefault="00A57103" w:rsidP="001D09AF">
      <w:pPr>
        <w:pStyle w:val="Akapitzlist"/>
        <w:numPr>
          <w:ilvl w:val="0"/>
          <w:numId w:val="105"/>
        </w:numPr>
        <w:spacing w:after="480" w:line="360" w:lineRule="auto"/>
        <w:ind w:left="357" w:hanging="357"/>
      </w:pPr>
      <w:r w:rsidRPr="00240391">
        <w:rPr>
          <w:rFonts w:cs="Arial"/>
          <w:color w:val="000000"/>
          <w:szCs w:val="24"/>
        </w:rPr>
        <w:t>niniejszego Regulaminu</w:t>
      </w:r>
      <w:r w:rsidR="006F4E97" w:rsidRPr="00240391">
        <w:rPr>
          <w:rFonts w:cs="Arial"/>
          <w:color w:val="000000"/>
          <w:szCs w:val="24"/>
        </w:rPr>
        <w:t xml:space="preserve"> </w:t>
      </w:r>
      <w:r w:rsidR="001041BB" w:rsidRPr="00240391">
        <w:rPr>
          <w:rFonts w:cs="Arial"/>
          <w:color w:val="000000"/>
          <w:szCs w:val="24"/>
        </w:rPr>
        <w:t>Organizacyjnego</w:t>
      </w:r>
      <w:r w:rsidR="005570FD" w:rsidRPr="00240391">
        <w:rPr>
          <w:rFonts w:cs="Arial"/>
          <w:color w:val="000000"/>
          <w:szCs w:val="24"/>
        </w:rPr>
        <w:t xml:space="preserve"> </w:t>
      </w:r>
      <w:r w:rsidR="006F4E97" w:rsidRPr="00240391">
        <w:rPr>
          <w:rFonts w:cs="Arial"/>
          <w:szCs w:val="24"/>
        </w:rPr>
        <w:t>Kuratorium Oświaty w Łodzi</w:t>
      </w:r>
      <w:r w:rsidRPr="00240391">
        <w:rPr>
          <w:rFonts w:cs="Arial"/>
          <w:szCs w:val="24"/>
        </w:rPr>
        <w:t>.</w:t>
      </w:r>
    </w:p>
    <w:p w:rsidR="00240391" w:rsidRDefault="00A57103" w:rsidP="00547138">
      <w:pPr>
        <w:ind w:left="851"/>
        <w:rPr>
          <w:b/>
        </w:rPr>
      </w:pPr>
      <w:r w:rsidRPr="0067520D">
        <w:rPr>
          <w:b/>
        </w:rPr>
        <w:lastRenderedPageBreak/>
        <w:t xml:space="preserve">§ 2. </w:t>
      </w:r>
    </w:p>
    <w:p w:rsidR="009F0CCD" w:rsidRPr="00240391" w:rsidRDefault="00A57103" w:rsidP="001D09AF">
      <w:pPr>
        <w:pStyle w:val="Akapitzlist"/>
        <w:numPr>
          <w:ilvl w:val="0"/>
          <w:numId w:val="106"/>
        </w:numPr>
        <w:spacing w:before="240" w:after="240" w:line="360" w:lineRule="auto"/>
        <w:ind w:left="1208" w:hanging="357"/>
        <w:rPr>
          <w:rFonts w:cs="Arial"/>
          <w:b/>
          <w:color w:val="000000"/>
          <w:szCs w:val="24"/>
        </w:rPr>
      </w:pPr>
      <w:r w:rsidRPr="00240391">
        <w:rPr>
          <w:rFonts w:cs="Arial"/>
          <w:color w:val="000000"/>
          <w:szCs w:val="24"/>
        </w:rPr>
        <w:t xml:space="preserve">Regulamin </w:t>
      </w:r>
      <w:r w:rsidR="001041BB" w:rsidRPr="00240391">
        <w:rPr>
          <w:rFonts w:cs="Arial"/>
          <w:color w:val="000000"/>
          <w:szCs w:val="24"/>
        </w:rPr>
        <w:t xml:space="preserve">Organizacyjny </w:t>
      </w:r>
      <w:r w:rsidR="006F4E97" w:rsidRPr="00240391">
        <w:rPr>
          <w:rFonts w:cs="Arial"/>
          <w:szCs w:val="24"/>
        </w:rPr>
        <w:t xml:space="preserve">Kuratorium Oświaty w Łodzi </w:t>
      </w:r>
      <w:r w:rsidRPr="00240391">
        <w:rPr>
          <w:rFonts w:cs="Arial"/>
          <w:szCs w:val="24"/>
        </w:rPr>
        <w:t>określa:</w:t>
      </w:r>
    </w:p>
    <w:p w:rsidR="00240391" w:rsidRDefault="00A57103" w:rsidP="001D09AF">
      <w:pPr>
        <w:pStyle w:val="Akapitzlist"/>
        <w:numPr>
          <w:ilvl w:val="0"/>
          <w:numId w:val="107"/>
        </w:numPr>
        <w:spacing w:line="360" w:lineRule="auto"/>
        <w:ind w:left="357" w:hanging="357"/>
      </w:pPr>
      <w:r w:rsidRPr="00240391">
        <w:t xml:space="preserve">zadania ogólne i strukturę organizacyjną Kuratorium Oświaty w Łodzi, w tym </w:t>
      </w:r>
      <w:r w:rsidR="006F4E97" w:rsidRPr="00240391">
        <w:t>wykaz jednostek organizacyjnych;</w:t>
      </w:r>
    </w:p>
    <w:p w:rsidR="00240391" w:rsidRDefault="00A57103" w:rsidP="001D09AF">
      <w:pPr>
        <w:pStyle w:val="Akapitzlist"/>
        <w:numPr>
          <w:ilvl w:val="0"/>
          <w:numId w:val="107"/>
        </w:numPr>
        <w:spacing w:line="360" w:lineRule="auto"/>
        <w:ind w:left="357" w:hanging="357"/>
      </w:pPr>
      <w:r w:rsidRPr="00240391">
        <w:t xml:space="preserve">szczegółowe zadania jednostek organizacyjnych </w:t>
      </w:r>
      <w:r w:rsidR="006F4E97" w:rsidRPr="00240391">
        <w:t>i samodzielnych stanowisk pracy;</w:t>
      </w:r>
    </w:p>
    <w:p w:rsidR="00240391" w:rsidRDefault="00A57103" w:rsidP="001D09AF">
      <w:pPr>
        <w:pStyle w:val="Akapitzlist"/>
        <w:numPr>
          <w:ilvl w:val="0"/>
          <w:numId w:val="107"/>
        </w:numPr>
        <w:spacing w:line="360" w:lineRule="auto"/>
        <w:ind w:left="357" w:hanging="357"/>
      </w:pPr>
      <w:r w:rsidRPr="00240391">
        <w:t>zasady planowania i kierowania pracą, współdział</w:t>
      </w:r>
      <w:r w:rsidR="00A73455" w:rsidRPr="00240391">
        <w:t xml:space="preserve">ania jednostek organizacyjnych </w:t>
      </w:r>
      <w:r w:rsidR="00667209">
        <w:t>i </w:t>
      </w:r>
      <w:r w:rsidR="006F4E97" w:rsidRPr="00240391">
        <w:t>podpisywania decyzji;</w:t>
      </w:r>
    </w:p>
    <w:p w:rsidR="00240391" w:rsidRDefault="00A57103" w:rsidP="001D09AF">
      <w:pPr>
        <w:pStyle w:val="Akapitzlist"/>
        <w:numPr>
          <w:ilvl w:val="0"/>
          <w:numId w:val="107"/>
        </w:numPr>
        <w:spacing w:line="360" w:lineRule="auto"/>
        <w:ind w:left="357" w:hanging="357"/>
      </w:pPr>
      <w:r w:rsidRPr="00240391">
        <w:t>sposób wnoszenia zmian i przy</w:t>
      </w:r>
      <w:r w:rsidR="006F4E97" w:rsidRPr="00240391">
        <w:t>jmowania niniejszego Regulaminu</w:t>
      </w:r>
      <w:r w:rsidR="001041BB" w:rsidRPr="00240391">
        <w:t xml:space="preserve"> Organizacyjnego Kuratorium Oświaty w Łodzi</w:t>
      </w:r>
      <w:r w:rsidR="006F4E97" w:rsidRPr="00240391">
        <w:t>;</w:t>
      </w:r>
    </w:p>
    <w:p w:rsidR="00240391" w:rsidRDefault="00A57103" w:rsidP="001D09AF">
      <w:pPr>
        <w:pStyle w:val="Akapitzlist"/>
        <w:numPr>
          <w:ilvl w:val="0"/>
          <w:numId w:val="107"/>
        </w:numPr>
        <w:spacing w:line="360" w:lineRule="auto"/>
        <w:ind w:left="357" w:hanging="357"/>
      </w:pPr>
      <w:r w:rsidRPr="00240391">
        <w:t>schemat struktury organizacy</w:t>
      </w:r>
      <w:r w:rsidR="006F4E97" w:rsidRPr="00240391">
        <w:t>jnej Kuratorium Oświaty w Łodzi;</w:t>
      </w:r>
    </w:p>
    <w:p w:rsidR="009F0CCD" w:rsidRPr="00240391" w:rsidRDefault="00A57103" w:rsidP="001D09AF">
      <w:pPr>
        <w:pStyle w:val="Akapitzlist"/>
        <w:numPr>
          <w:ilvl w:val="0"/>
          <w:numId w:val="107"/>
        </w:numPr>
        <w:spacing w:line="360" w:lineRule="auto"/>
        <w:ind w:left="357" w:hanging="357"/>
      </w:pPr>
      <w:r w:rsidRPr="00240391">
        <w:t>wykaz szkół i placówek, nad którymi Łódzki Kurator Oświaty sprawuje nadzór pedagogiczny.</w:t>
      </w:r>
    </w:p>
    <w:p w:rsidR="009F0CCD" w:rsidRPr="0067520D" w:rsidRDefault="00A57103" w:rsidP="001D09AF">
      <w:pPr>
        <w:pStyle w:val="Standard"/>
        <w:numPr>
          <w:ilvl w:val="0"/>
          <w:numId w:val="106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67520D">
        <w:rPr>
          <w:rFonts w:cs="Arial"/>
          <w:color w:val="000000"/>
          <w:szCs w:val="24"/>
        </w:rPr>
        <w:t>Ilekroć w niniejszym regulaminie jest mowa o:</w:t>
      </w:r>
    </w:p>
    <w:p w:rsidR="00240391" w:rsidRDefault="00A57103" w:rsidP="001D09AF">
      <w:pPr>
        <w:pStyle w:val="Akapitzlist"/>
        <w:numPr>
          <w:ilvl w:val="0"/>
          <w:numId w:val="108"/>
        </w:numPr>
        <w:spacing w:line="360" w:lineRule="auto"/>
        <w:ind w:left="357" w:hanging="357"/>
      </w:pPr>
      <w:r w:rsidRPr="00240391">
        <w:t xml:space="preserve">Wojewodzie </w:t>
      </w:r>
      <w:r w:rsidR="006F4E97" w:rsidRPr="00240391">
        <w:t>– należy przez to rozumieć Wojewodę Łódzkiego;</w:t>
      </w:r>
    </w:p>
    <w:p w:rsidR="00240391" w:rsidRDefault="00A57103" w:rsidP="001D09AF">
      <w:pPr>
        <w:pStyle w:val="Akapitzlist"/>
        <w:numPr>
          <w:ilvl w:val="0"/>
          <w:numId w:val="108"/>
        </w:numPr>
        <w:spacing w:line="360" w:lineRule="auto"/>
        <w:ind w:left="357" w:hanging="357"/>
      </w:pPr>
      <w:r w:rsidRPr="00240391">
        <w:t xml:space="preserve">Województwie – należy przez </w:t>
      </w:r>
      <w:r w:rsidR="00A73455" w:rsidRPr="00240391">
        <w:t xml:space="preserve">to rozumieć </w:t>
      </w:r>
      <w:r w:rsidR="006F4E97" w:rsidRPr="00240391">
        <w:t>Województwo Łódzkie;</w:t>
      </w:r>
    </w:p>
    <w:p w:rsidR="00240391" w:rsidRDefault="00A57103" w:rsidP="001D09AF">
      <w:pPr>
        <w:pStyle w:val="Akapitzlist"/>
        <w:numPr>
          <w:ilvl w:val="0"/>
          <w:numId w:val="108"/>
        </w:numPr>
        <w:spacing w:line="360" w:lineRule="auto"/>
        <w:ind w:left="357" w:hanging="357"/>
      </w:pPr>
      <w:r w:rsidRPr="00240391">
        <w:t>Kuratorium – należy przez to rozu</w:t>
      </w:r>
      <w:r w:rsidR="006F4E97" w:rsidRPr="00240391">
        <w:t>mieć Kuratorium Oświaty w Łodzi;</w:t>
      </w:r>
    </w:p>
    <w:p w:rsidR="00240391" w:rsidRDefault="00A57103" w:rsidP="001D09AF">
      <w:pPr>
        <w:pStyle w:val="Akapitzlist"/>
        <w:numPr>
          <w:ilvl w:val="0"/>
          <w:numId w:val="108"/>
        </w:numPr>
        <w:spacing w:line="360" w:lineRule="auto"/>
        <w:ind w:left="357" w:hanging="357"/>
      </w:pPr>
      <w:r w:rsidRPr="00240391">
        <w:t>Kuratorze – należy przez to rozumi</w:t>
      </w:r>
      <w:r w:rsidR="006F4E97" w:rsidRPr="00240391">
        <w:t>eć Łódzkiego Kuratora Oświaty;</w:t>
      </w:r>
    </w:p>
    <w:p w:rsidR="00240391" w:rsidRDefault="00A57103" w:rsidP="001D09AF">
      <w:pPr>
        <w:pStyle w:val="Akapitzlist"/>
        <w:numPr>
          <w:ilvl w:val="0"/>
          <w:numId w:val="108"/>
        </w:numPr>
        <w:spacing w:line="360" w:lineRule="auto"/>
        <w:ind w:left="357" w:hanging="357"/>
      </w:pPr>
      <w:r w:rsidRPr="00240391">
        <w:t>Wicekuratorze – należy przez to rozumieć Łódzkiego Wicekuratora Oświaty,</w:t>
      </w:r>
    </w:p>
    <w:p w:rsidR="00240391" w:rsidRDefault="00431C53" w:rsidP="001D09AF">
      <w:pPr>
        <w:pStyle w:val="Akapitzlist"/>
        <w:numPr>
          <w:ilvl w:val="0"/>
          <w:numId w:val="108"/>
        </w:numPr>
        <w:spacing w:line="360" w:lineRule="auto"/>
        <w:ind w:left="357" w:hanging="357"/>
      </w:pPr>
      <w:r w:rsidRPr="00240391">
        <w:t>Delegaturze/</w:t>
      </w:r>
      <w:r w:rsidR="00A57103" w:rsidRPr="00240391">
        <w:t>Delegaturze Kuratorium Oświaty w Łodzi – należy przez to rozumieć jednostki organizacyjne Kuratorium z siedzibami w: Kutnie, Piotrkowie Trybunalskim, Si</w:t>
      </w:r>
      <w:r w:rsidR="006F4E97" w:rsidRPr="00240391">
        <w:t xml:space="preserve">eradzu </w:t>
      </w:r>
      <w:r w:rsidR="00667209">
        <w:t>i </w:t>
      </w:r>
      <w:r w:rsidR="006F4E97" w:rsidRPr="00240391">
        <w:t>Skierniewicach;</w:t>
      </w:r>
    </w:p>
    <w:p w:rsidR="00240391" w:rsidRDefault="00A57103" w:rsidP="001D09AF">
      <w:pPr>
        <w:pStyle w:val="Akapitzlist"/>
        <w:numPr>
          <w:ilvl w:val="0"/>
          <w:numId w:val="108"/>
        </w:numPr>
        <w:spacing w:line="360" w:lineRule="auto"/>
        <w:ind w:left="357" w:hanging="357"/>
      </w:pPr>
      <w:r w:rsidRPr="00240391">
        <w:t>Wydziale – należy przez to rozumieć element stru</w:t>
      </w:r>
      <w:r w:rsidR="006F4E97" w:rsidRPr="00240391">
        <w:t>ktury organizacyjnej Kuratorium;</w:t>
      </w:r>
    </w:p>
    <w:p w:rsidR="00240391" w:rsidRDefault="00A57103" w:rsidP="001D09AF">
      <w:pPr>
        <w:pStyle w:val="Akapitzlist"/>
        <w:numPr>
          <w:ilvl w:val="0"/>
          <w:numId w:val="108"/>
        </w:numPr>
        <w:spacing w:line="360" w:lineRule="auto"/>
        <w:ind w:left="357" w:hanging="357"/>
      </w:pPr>
      <w:r w:rsidRPr="00240391">
        <w:t>Dyrektorze – należy przez to rozumieć pracownika Kuratorium kieru</w:t>
      </w:r>
      <w:r w:rsidR="00E5212C" w:rsidRPr="00240391">
        <w:t xml:space="preserve">jącego Wydziałem </w:t>
      </w:r>
      <w:r w:rsidR="00667209">
        <w:t>lub </w:t>
      </w:r>
      <w:r w:rsidR="00E5212C" w:rsidRPr="00240391">
        <w:t>Delegaturą;</w:t>
      </w:r>
    </w:p>
    <w:p w:rsidR="00667209" w:rsidRDefault="00A57103" w:rsidP="001D09AF">
      <w:pPr>
        <w:pStyle w:val="Akapitzlist"/>
        <w:numPr>
          <w:ilvl w:val="0"/>
          <w:numId w:val="108"/>
        </w:numPr>
        <w:spacing w:line="360" w:lineRule="auto"/>
        <w:ind w:left="357" w:hanging="357"/>
      </w:pPr>
      <w:r w:rsidRPr="00240391">
        <w:t>podstawach prawnych działania – należy przez t</w:t>
      </w:r>
      <w:r w:rsidR="006F4E97" w:rsidRPr="00240391">
        <w:t>o roz</w:t>
      </w:r>
      <w:r w:rsidR="00B4150C">
        <w:t>umieć przepisy wymienione w § 1 </w:t>
      </w:r>
      <w:r w:rsidR="006F4E97" w:rsidRPr="00240391">
        <w:t xml:space="preserve">niniejszego Regulaminu </w:t>
      </w:r>
      <w:r w:rsidR="001041BB" w:rsidRPr="00240391">
        <w:t xml:space="preserve">Organizacyjnego </w:t>
      </w:r>
      <w:r w:rsidR="006F4E97" w:rsidRPr="00240391">
        <w:t>Kuratorium Oświaty w Łodzi;</w:t>
      </w:r>
    </w:p>
    <w:p w:rsidR="009F0CCD" w:rsidRPr="00240391" w:rsidRDefault="00A57103" w:rsidP="001D09AF">
      <w:pPr>
        <w:pStyle w:val="Akapitzlist"/>
        <w:numPr>
          <w:ilvl w:val="0"/>
          <w:numId w:val="108"/>
        </w:numPr>
        <w:spacing w:line="360" w:lineRule="auto"/>
        <w:ind w:left="357" w:hanging="357"/>
      </w:pPr>
      <w:r w:rsidRPr="00240391">
        <w:t>Regulaminie – należy przez to rozumieć Regulamin Org</w:t>
      </w:r>
      <w:r w:rsidR="00667209">
        <w:t>anizacyjny Kuratorium Oświaty w </w:t>
      </w:r>
      <w:r w:rsidRPr="00240391">
        <w:t>Łodzi</w:t>
      </w:r>
      <w:bookmarkStart w:id="2" w:name="_Toc50039187"/>
      <w:r w:rsidRPr="00240391">
        <w:t>.</w:t>
      </w:r>
    </w:p>
    <w:p w:rsidR="00240391" w:rsidRPr="006813C3" w:rsidRDefault="00A57103" w:rsidP="00547138">
      <w:pPr>
        <w:ind w:left="851"/>
        <w:rPr>
          <w:b/>
        </w:rPr>
      </w:pPr>
      <w:r w:rsidRPr="006813C3">
        <w:rPr>
          <w:b/>
        </w:rPr>
        <w:lastRenderedPageBreak/>
        <w:t xml:space="preserve">§ 3. </w:t>
      </w:r>
    </w:p>
    <w:p w:rsidR="00240391" w:rsidRDefault="00A57103" w:rsidP="001D09AF">
      <w:pPr>
        <w:pStyle w:val="Standard"/>
        <w:numPr>
          <w:ilvl w:val="0"/>
          <w:numId w:val="109"/>
        </w:numPr>
        <w:spacing w:before="240" w:after="240" w:line="360" w:lineRule="auto"/>
        <w:ind w:left="1208" w:hanging="357"/>
        <w:rPr>
          <w:rFonts w:cs="Arial"/>
          <w:szCs w:val="24"/>
        </w:rPr>
      </w:pPr>
      <w:r w:rsidRPr="0067520D">
        <w:rPr>
          <w:rStyle w:val="Nagwek3Znak"/>
          <w:rFonts w:cs="Arial"/>
          <w:color w:val="000000"/>
        </w:rPr>
        <w:t>Kuratorium jest państwową jednostką budżetową wchodzącą w skład zespolonej administracji rządowej województwa łódzkiego, jako wyodrębniona jednostka organizacyjna</w:t>
      </w:r>
      <w:bookmarkEnd w:id="2"/>
      <w:r w:rsidRPr="0067520D">
        <w:rPr>
          <w:rFonts w:cs="Arial"/>
          <w:color w:val="000000"/>
          <w:szCs w:val="24"/>
        </w:rPr>
        <w:t>.</w:t>
      </w:r>
    </w:p>
    <w:p w:rsidR="00240391" w:rsidRDefault="00A57103" w:rsidP="001D09AF">
      <w:pPr>
        <w:pStyle w:val="Standard"/>
        <w:numPr>
          <w:ilvl w:val="0"/>
          <w:numId w:val="109"/>
        </w:numPr>
        <w:spacing w:before="240" w:after="240" w:line="360" w:lineRule="auto"/>
        <w:ind w:left="1208" w:hanging="357"/>
        <w:rPr>
          <w:rFonts w:cs="Arial"/>
          <w:szCs w:val="24"/>
        </w:rPr>
      </w:pPr>
      <w:r w:rsidRPr="00240391">
        <w:rPr>
          <w:rFonts w:cs="Arial"/>
          <w:color w:val="000000"/>
          <w:szCs w:val="24"/>
        </w:rPr>
        <w:t>Kuratorium jest jednostką pomocniczą Kuratora</w:t>
      </w:r>
      <w:r w:rsidR="00F046B8">
        <w:rPr>
          <w:rFonts w:cs="Arial"/>
          <w:color w:val="000000"/>
          <w:szCs w:val="24"/>
        </w:rPr>
        <w:t xml:space="preserve"> służącą do wykonywania zadań w </w:t>
      </w:r>
      <w:r w:rsidRPr="00240391">
        <w:rPr>
          <w:rFonts w:cs="Arial"/>
          <w:color w:val="000000"/>
          <w:szCs w:val="24"/>
        </w:rPr>
        <w:t>ramach kompetencji wynikających z przepisów wymienionych w § 1 Regulaminu oraz przepisów odrębnych.</w:t>
      </w:r>
    </w:p>
    <w:p w:rsidR="00E5212C" w:rsidRPr="00240391" w:rsidRDefault="00A57103" w:rsidP="001D09AF">
      <w:pPr>
        <w:pStyle w:val="Standard"/>
        <w:numPr>
          <w:ilvl w:val="0"/>
          <w:numId w:val="109"/>
        </w:numPr>
        <w:spacing w:before="240" w:after="240" w:line="360" w:lineRule="auto"/>
        <w:ind w:left="1208" w:hanging="357"/>
        <w:rPr>
          <w:rFonts w:cs="Arial"/>
          <w:szCs w:val="24"/>
        </w:rPr>
      </w:pPr>
      <w:r w:rsidRPr="00240391">
        <w:rPr>
          <w:rFonts w:cs="Arial"/>
          <w:color w:val="000000"/>
          <w:szCs w:val="24"/>
        </w:rPr>
        <w:t>Siedzibą Kuratorium jest Łódź.</w:t>
      </w:r>
      <w:bookmarkStart w:id="3" w:name="_Toc50039188"/>
    </w:p>
    <w:p w:rsidR="00E5212C" w:rsidRPr="004D4A17" w:rsidRDefault="00A97C6A" w:rsidP="00547138">
      <w:pPr>
        <w:pStyle w:val="Nagwek2"/>
        <w:rPr>
          <w:i/>
        </w:rPr>
      </w:pPr>
      <w:r w:rsidRPr="00596018">
        <w:t>Rozdział 2</w:t>
      </w:r>
      <w:r w:rsidR="00A57103" w:rsidRPr="00596018">
        <w:t xml:space="preserve"> Zadania ogólne i struktura organizacyjna Kuratorium</w:t>
      </w:r>
      <w:bookmarkEnd w:id="3"/>
    </w:p>
    <w:p w:rsidR="00240391" w:rsidRPr="006813C3" w:rsidRDefault="00A57103" w:rsidP="00547138">
      <w:pPr>
        <w:ind w:left="851"/>
        <w:rPr>
          <w:b/>
        </w:rPr>
      </w:pPr>
      <w:r w:rsidRPr="006813C3">
        <w:rPr>
          <w:b/>
        </w:rPr>
        <w:t xml:space="preserve">§ 4. </w:t>
      </w:r>
    </w:p>
    <w:p w:rsidR="009F0CCD" w:rsidRPr="0067520D" w:rsidRDefault="00A57103" w:rsidP="001D09AF">
      <w:pPr>
        <w:pStyle w:val="Standard"/>
        <w:numPr>
          <w:ilvl w:val="0"/>
          <w:numId w:val="112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67520D">
        <w:rPr>
          <w:rFonts w:cs="Arial"/>
          <w:color w:val="000000"/>
          <w:szCs w:val="24"/>
        </w:rPr>
        <w:t>Kurator ma kompetencje do wykonywania zadań, jako:</w:t>
      </w:r>
    </w:p>
    <w:p w:rsidR="00240391" w:rsidRDefault="00A57103" w:rsidP="001D09AF">
      <w:pPr>
        <w:pStyle w:val="Akapitzlist"/>
        <w:numPr>
          <w:ilvl w:val="0"/>
          <w:numId w:val="110"/>
        </w:numPr>
        <w:spacing w:line="360" w:lineRule="auto"/>
        <w:ind w:left="357" w:hanging="357"/>
      </w:pPr>
      <w:r w:rsidRPr="00240391">
        <w:t>organ rządowej administracji zespolonej w województw</w:t>
      </w:r>
      <w:r w:rsidR="006F4E97" w:rsidRPr="00240391">
        <w:t>ie pod zwierzchnictwem Wojewody;</w:t>
      </w:r>
    </w:p>
    <w:p w:rsidR="00240391" w:rsidRDefault="00A57103" w:rsidP="001D09AF">
      <w:pPr>
        <w:pStyle w:val="Akapitzlist"/>
        <w:numPr>
          <w:ilvl w:val="0"/>
          <w:numId w:val="110"/>
        </w:numPr>
        <w:spacing w:line="360" w:lineRule="auto"/>
        <w:ind w:left="357" w:hanging="357"/>
      </w:pPr>
      <w:r w:rsidRPr="00240391">
        <w:t>organ</w:t>
      </w:r>
      <w:r w:rsidR="006F4E97" w:rsidRPr="00240391">
        <w:t xml:space="preserve"> sprawujący nadzór pedagogiczny;</w:t>
      </w:r>
    </w:p>
    <w:p w:rsidR="00240391" w:rsidRDefault="00A57103" w:rsidP="001D09AF">
      <w:pPr>
        <w:pStyle w:val="Akapitzlist"/>
        <w:numPr>
          <w:ilvl w:val="0"/>
          <w:numId w:val="110"/>
        </w:numPr>
        <w:spacing w:line="360" w:lineRule="auto"/>
        <w:ind w:left="357" w:hanging="357"/>
      </w:pPr>
      <w:r w:rsidRPr="00240391">
        <w:t xml:space="preserve">organ wyższego stopnia w stosunku do organów (osób) prowadzących szkoły i placówki (jednostki samorządu terytorialnego, osoby fizyczne i prawne) oraz dyrektorów szkół (placówek) </w:t>
      </w:r>
      <w:r w:rsidR="006F4E97" w:rsidRPr="00240391">
        <w:t>w zakresie właściwości Kuratora;</w:t>
      </w:r>
    </w:p>
    <w:p w:rsidR="00240391" w:rsidRDefault="00A57103" w:rsidP="001D09AF">
      <w:pPr>
        <w:pStyle w:val="Akapitzlist"/>
        <w:numPr>
          <w:ilvl w:val="0"/>
          <w:numId w:val="110"/>
        </w:numPr>
        <w:spacing w:line="360" w:lineRule="auto"/>
        <w:ind w:left="357" w:hanging="357"/>
      </w:pPr>
      <w:r w:rsidRPr="00240391">
        <w:t>dysponent trzeciego st</w:t>
      </w:r>
      <w:r w:rsidR="006F4E97" w:rsidRPr="00240391">
        <w:t>opnia w ramach budżetu Wojewody;</w:t>
      </w:r>
    </w:p>
    <w:p w:rsidR="00240391" w:rsidRDefault="00A57103" w:rsidP="001D09AF">
      <w:pPr>
        <w:pStyle w:val="Akapitzlist"/>
        <w:numPr>
          <w:ilvl w:val="0"/>
          <w:numId w:val="110"/>
        </w:numPr>
        <w:spacing w:line="360" w:lineRule="auto"/>
        <w:ind w:left="357" w:hanging="357"/>
      </w:pPr>
      <w:r w:rsidRPr="00240391">
        <w:t>pracodaw</w:t>
      </w:r>
      <w:r w:rsidR="006F4E97" w:rsidRPr="00240391">
        <w:t>ca oraz kierownik zakładu pracy;</w:t>
      </w:r>
    </w:p>
    <w:p w:rsidR="00240391" w:rsidRDefault="00A57103" w:rsidP="001D09AF">
      <w:pPr>
        <w:pStyle w:val="Akapitzlist"/>
        <w:numPr>
          <w:ilvl w:val="0"/>
          <w:numId w:val="110"/>
        </w:numPr>
        <w:spacing w:line="360" w:lineRule="auto"/>
        <w:ind w:left="357" w:hanging="357"/>
      </w:pPr>
      <w:r w:rsidRPr="00240391">
        <w:t>administrator części mienia Skarbu Państwa powier</w:t>
      </w:r>
      <w:r w:rsidR="006F4E97" w:rsidRPr="00240391">
        <w:t>zonego w celu wykonywania zadań;</w:t>
      </w:r>
    </w:p>
    <w:p w:rsidR="009F0CCD" w:rsidRPr="00240391" w:rsidRDefault="00A57103" w:rsidP="001D09AF">
      <w:pPr>
        <w:pStyle w:val="Akapitzlist"/>
        <w:numPr>
          <w:ilvl w:val="0"/>
          <w:numId w:val="110"/>
        </w:numPr>
        <w:spacing w:line="360" w:lineRule="auto"/>
        <w:ind w:left="357" w:hanging="357"/>
      </w:pPr>
      <w:r w:rsidRPr="00240391">
        <w:t>administrator danych osobowych przetwarzanych przez Kuratorium.</w:t>
      </w:r>
    </w:p>
    <w:p w:rsidR="009F0CCD" w:rsidRPr="00240391" w:rsidRDefault="00A57103" w:rsidP="001D09AF">
      <w:pPr>
        <w:pStyle w:val="Akapitzlist"/>
        <w:numPr>
          <w:ilvl w:val="0"/>
          <w:numId w:val="111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240391">
        <w:rPr>
          <w:rFonts w:cs="Arial"/>
          <w:color w:val="000000"/>
          <w:szCs w:val="24"/>
        </w:rPr>
        <w:t xml:space="preserve">Kurator w imieniu Wojewody i na podstawie posiadanych kompetencji wykonuje </w:t>
      </w:r>
      <w:r w:rsidR="00F046B8">
        <w:rPr>
          <w:rFonts w:cs="Arial"/>
          <w:color w:val="000000"/>
          <w:szCs w:val="24"/>
        </w:rPr>
        <w:t>na </w:t>
      </w:r>
      <w:r w:rsidRPr="00240391">
        <w:rPr>
          <w:rFonts w:cs="Arial"/>
          <w:color w:val="000000"/>
          <w:szCs w:val="24"/>
        </w:rPr>
        <w:t>obszarze województwa zadania w zakresie oświaty określone w us</w:t>
      </w:r>
      <w:r w:rsidR="00F046B8">
        <w:rPr>
          <w:rFonts w:cs="Arial"/>
          <w:color w:val="000000"/>
          <w:szCs w:val="24"/>
        </w:rPr>
        <w:t>tawach i </w:t>
      </w:r>
      <w:r w:rsidR="00A97C6A" w:rsidRPr="00240391">
        <w:rPr>
          <w:rFonts w:cs="Arial"/>
          <w:color w:val="000000"/>
          <w:szCs w:val="24"/>
        </w:rPr>
        <w:t xml:space="preserve">przepisach odrębnych, </w:t>
      </w:r>
      <w:r w:rsidRPr="00240391">
        <w:rPr>
          <w:rFonts w:cs="Arial"/>
          <w:color w:val="000000"/>
          <w:szCs w:val="24"/>
        </w:rPr>
        <w:t>a w szczególności:</w:t>
      </w:r>
    </w:p>
    <w:p w:rsidR="00832A90" w:rsidRDefault="00A57103" w:rsidP="001D09AF">
      <w:pPr>
        <w:pStyle w:val="Akapitzlist"/>
        <w:numPr>
          <w:ilvl w:val="0"/>
          <w:numId w:val="113"/>
        </w:numPr>
        <w:spacing w:line="360" w:lineRule="auto"/>
        <w:ind w:left="357" w:hanging="357"/>
      </w:pPr>
      <w:r w:rsidRPr="00832A90">
        <w:t>sprawuje nadzór pedagogiczny nad publicznymi i niepublicznymi przedszkolami, innymi formami wychowania przedszkolnego, szkołami, placówkami oraz placówkami doskonalenia nauczycieli, w tym nad niepublicznymi placówkami doskonalenia nauczycieli o zasięgu krajowym, które znajdują się n</w:t>
      </w:r>
      <w:r w:rsidR="006F4E97" w:rsidRPr="00832A90">
        <w:t>a obszarze województwa;</w:t>
      </w:r>
    </w:p>
    <w:p w:rsidR="00832A90" w:rsidRDefault="00A57103" w:rsidP="001D09AF">
      <w:pPr>
        <w:pStyle w:val="Akapitzlist"/>
        <w:numPr>
          <w:ilvl w:val="0"/>
          <w:numId w:val="113"/>
        </w:numPr>
        <w:spacing w:line="360" w:lineRule="auto"/>
        <w:ind w:left="357" w:hanging="357"/>
      </w:pPr>
      <w:r w:rsidRPr="00832A90">
        <w:lastRenderedPageBreak/>
        <w:t>wydaje akty administracyjne (decyzje administracyjne oraz postanowienia), zarządzenia, opinie, zgody i oceny w sprawach wynikających z w</w:t>
      </w:r>
      <w:r w:rsidR="00A97C6A" w:rsidRPr="00832A90">
        <w:t xml:space="preserve">łaściwości Kuratora określonej </w:t>
      </w:r>
      <w:r w:rsidR="00F046B8">
        <w:t>w </w:t>
      </w:r>
      <w:r w:rsidR="006F4E97" w:rsidRPr="00832A90">
        <w:t>przepisach prawa;</w:t>
      </w:r>
    </w:p>
    <w:p w:rsidR="00832A90" w:rsidRDefault="00A57103" w:rsidP="001D09AF">
      <w:pPr>
        <w:pStyle w:val="Akapitzlist"/>
        <w:numPr>
          <w:ilvl w:val="0"/>
          <w:numId w:val="113"/>
        </w:numPr>
        <w:spacing w:line="360" w:lineRule="auto"/>
        <w:ind w:left="357" w:hanging="357"/>
      </w:pPr>
      <w:r w:rsidRPr="00832A90">
        <w:t>wykonuje zadania organu wyższego stopnia w rozumieniu</w:t>
      </w:r>
      <w:r w:rsidR="00A97C6A" w:rsidRPr="00832A90">
        <w:t xml:space="preserve"> przepisów Kodeksu postępowania </w:t>
      </w:r>
      <w:r w:rsidRPr="00832A90">
        <w:t>administracyjnego:</w:t>
      </w:r>
    </w:p>
    <w:p w:rsidR="00832A90" w:rsidRPr="00832A90" w:rsidRDefault="00A57103" w:rsidP="001D09AF">
      <w:pPr>
        <w:pStyle w:val="Akapitzlist"/>
        <w:numPr>
          <w:ilvl w:val="1"/>
          <w:numId w:val="113"/>
        </w:numPr>
        <w:spacing w:line="360" w:lineRule="auto"/>
        <w:ind w:left="1208" w:hanging="357"/>
      </w:pPr>
      <w:r w:rsidRPr="00832A90">
        <w:rPr>
          <w:rFonts w:cs="Arial"/>
          <w:color w:val="000000"/>
          <w:szCs w:val="24"/>
        </w:rPr>
        <w:t>w stosunku do organów jednostek samorządu terytorialnego – w sprawach publicznych szkół i placówek zakładanych i pr</w:t>
      </w:r>
      <w:r w:rsidR="00F046B8">
        <w:rPr>
          <w:rFonts w:cs="Arial"/>
          <w:color w:val="000000"/>
          <w:szCs w:val="24"/>
        </w:rPr>
        <w:t>owadzonych przez osoby prawne i </w:t>
      </w:r>
      <w:r w:rsidRPr="00832A90">
        <w:rPr>
          <w:rFonts w:cs="Arial"/>
          <w:color w:val="000000"/>
          <w:szCs w:val="24"/>
        </w:rPr>
        <w:t>fizyczne oraz niepublicznych szkół i placówek,</w:t>
      </w:r>
    </w:p>
    <w:p w:rsidR="009F0CCD" w:rsidRPr="00832A90" w:rsidRDefault="00A57103" w:rsidP="001D09AF">
      <w:pPr>
        <w:pStyle w:val="Akapitzlist"/>
        <w:numPr>
          <w:ilvl w:val="1"/>
          <w:numId w:val="113"/>
        </w:numPr>
        <w:spacing w:line="360" w:lineRule="auto"/>
        <w:ind w:left="1208" w:hanging="357"/>
      </w:pPr>
      <w:r w:rsidRPr="00832A90">
        <w:rPr>
          <w:rFonts w:cs="Arial"/>
          <w:color w:val="000000"/>
          <w:szCs w:val="24"/>
        </w:rPr>
        <w:t xml:space="preserve">w stosunku do dyrektorów szkół – w sprawach </w:t>
      </w:r>
      <w:r w:rsidR="00F046B8">
        <w:rPr>
          <w:rFonts w:cs="Arial"/>
          <w:color w:val="000000"/>
          <w:szCs w:val="24"/>
        </w:rPr>
        <w:t>z zakresu obowiązku szkolnego i </w:t>
      </w:r>
      <w:r w:rsidRPr="00832A90">
        <w:rPr>
          <w:rFonts w:cs="Arial"/>
          <w:color w:val="000000"/>
          <w:szCs w:val="24"/>
        </w:rPr>
        <w:t>obowiązku nauki oraz w sprawach skr</w:t>
      </w:r>
      <w:r w:rsidR="006F4E97" w:rsidRPr="00832A90">
        <w:rPr>
          <w:rFonts w:cs="Arial"/>
          <w:color w:val="000000"/>
          <w:szCs w:val="24"/>
        </w:rPr>
        <w:t>eślenia uczniów z listy uczniów;</w:t>
      </w:r>
    </w:p>
    <w:p w:rsidR="00832A90" w:rsidRDefault="00A57103" w:rsidP="001D09AF">
      <w:pPr>
        <w:pStyle w:val="Akapitzlist"/>
        <w:numPr>
          <w:ilvl w:val="0"/>
          <w:numId w:val="113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832A90">
        <w:rPr>
          <w:rFonts w:cs="Arial"/>
          <w:color w:val="000000"/>
          <w:szCs w:val="24"/>
        </w:rPr>
        <w:t>współdziała z radami oświatowymi, powołanymi na podstawie artykułu 78 ustawy</w:t>
      </w:r>
      <w:r w:rsidR="00E5212C" w:rsidRPr="00832A90">
        <w:rPr>
          <w:rFonts w:cs="Arial"/>
          <w:color w:val="000000"/>
          <w:szCs w:val="24"/>
        </w:rPr>
        <w:t xml:space="preserve"> -</w:t>
      </w:r>
      <w:r w:rsidRPr="00832A90">
        <w:rPr>
          <w:rFonts w:cs="Arial"/>
          <w:color w:val="000000"/>
          <w:szCs w:val="24"/>
        </w:rPr>
        <w:t xml:space="preserve"> Prawo oświatowe, lub innymi organami kolegialnymi wspierającymi działania edukacyjne jednostek samorządu terytorialnego, wyższych</w:t>
      </w:r>
      <w:r w:rsidR="006F4E97" w:rsidRPr="00832A90">
        <w:rPr>
          <w:rFonts w:cs="Arial"/>
          <w:color w:val="000000"/>
          <w:szCs w:val="24"/>
        </w:rPr>
        <w:t xml:space="preserve"> uczelni, placówek doskonalenia;</w:t>
      </w:r>
    </w:p>
    <w:p w:rsidR="00832A90" w:rsidRDefault="00A57103" w:rsidP="001D09AF">
      <w:pPr>
        <w:pStyle w:val="Akapitzlist"/>
        <w:numPr>
          <w:ilvl w:val="0"/>
          <w:numId w:val="113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832A90">
        <w:rPr>
          <w:rFonts w:cs="Arial"/>
          <w:color w:val="000000"/>
          <w:szCs w:val="24"/>
        </w:rPr>
        <w:t>realizuje politykę oświatową państwa, a także współdziała z organami jednostek samorządu terytorialnego w tworzeniu i realizowaniu odpowiednio regionalnej i lokalnej polityki oświatowej, zgodny</w:t>
      </w:r>
      <w:r w:rsidR="006F4E97" w:rsidRPr="00832A90">
        <w:rPr>
          <w:rFonts w:cs="Arial"/>
          <w:color w:val="000000"/>
          <w:szCs w:val="24"/>
        </w:rPr>
        <w:t>ch z polityką oświatową państwa;</w:t>
      </w:r>
    </w:p>
    <w:p w:rsidR="00832A90" w:rsidRDefault="00A57103" w:rsidP="001D09AF">
      <w:pPr>
        <w:pStyle w:val="Akapitzlist"/>
        <w:numPr>
          <w:ilvl w:val="0"/>
          <w:numId w:val="113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832A90">
        <w:rPr>
          <w:rFonts w:cs="Arial"/>
          <w:color w:val="000000"/>
          <w:szCs w:val="24"/>
        </w:rPr>
        <w:t>opiniuje arkusze organizacji publicznych przedszkoli, szkół i placówek, plany pracy publicznych placówek doskonalenia nauczycieli, z wyjątkiem szkół i placówek prowadzonych przez ministrów, w zakresie ich zgodności z przepisami, przedstawiane przez organy prowadzące szkoły i placów</w:t>
      </w:r>
      <w:r w:rsidR="006F4E97" w:rsidRPr="00832A90">
        <w:rPr>
          <w:rFonts w:cs="Arial"/>
          <w:color w:val="000000"/>
          <w:szCs w:val="24"/>
        </w:rPr>
        <w:t>ki przed zatwierdzeniem arkuszy;</w:t>
      </w:r>
    </w:p>
    <w:p w:rsidR="00832A90" w:rsidRDefault="00A57103" w:rsidP="001D09AF">
      <w:pPr>
        <w:pStyle w:val="Akapitzlist"/>
        <w:numPr>
          <w:ilvl w:val="0"/>
          <w:numId w:val="113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832A90">
        <w:rPr>
          <w:rFonts w:cs="Arial"/>
          <w:color w:val="000000"/>
          <w:szCs w:val="24"/>
        </w:rPr>
        <w:t>inspiruje i wspomaga dyrektorów publicznych oraz n</w:t>
      </w:r>
      <w:r w:rsidR="00431C53" w:rsidRPr="00832A90">
        <w:rPr>
          <w:rFonts w:cs="Arial"/>
          <w:color w:val="000000"/>
          <w:szCs w:val="24"/>
        </w:rPr>
        <w:t xml:space="preserve">iepublicznych szkół i placówek </w:t>
      </w:r>
      <w:r w:rsidR="00832A90">
        <w:rPr>
          <w:rFonts w:cs="Arial"/>
          <w:color w:val="000000"/>
          <w:szCs w:val="24"/>
        </w:rPr>
        <w:t>w </w:t>
      </w:r>
      <w:r w:rsidRPr="00832A90">
        <w:rPr>
          <w:rFonts w:cs="Arial"/>
          <w:color w:val="000000"/>
          <w:szCs w:val="24"/>
        </w:rPr>
        <w:t>realizacji programów ich rozwoju oraz w osiąganiu wysokiej jakości p</w:t>
      </w:r>
      <w:r w:rsidR="00832A90">
        <w:rPr>
          <w:rFonts w:cs="Arial"/>
          <w:color w:val="000000"/>
          <w:szCs w:val="24"/>
        </w:rPr>
        <w:t>racy edukacyjnej i </w:t>
      </w:r>
      <w:r w:rsidR="006F4E97" w:rsidRPr="00832A90">
        <w:rPr>
          <w:rFonts w:cs="Arial"/>
          <w:color w:val="000000"/>
          <w:szCs w:val="24"/>
        </w:rPr>
        <w:t>wychowawczej;</w:t>
      </w:r>
    </w:p>
    <w:p w:rsidR="00832A90" w:rsidRDefault="00A57103" w:rsidP="001D09AF">
      <w:pPr>
        <w:pStyle w:val="Akapitzlist"/>
        <w:numPr>
          <w:ilvl w:val="0"/>
          <w:numId w:val="113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832A90">
        <w:rPr>
          <w:rFonts w:cs="Arial"/>
          <w:color w:val="000000"/>
          <w:szCs w:val="24"/>
        </w:rPr>
        <w:t>organizuje konkursy, turnieje, przeglądy oraz inne formy współzawodnictwa i prezentacji osiągnięć ucznió</w:t>
      </w:r>
      <w:r w:rsidR="006F4E97" w:rsidRPr="00832A90">
        <w:rPr>
          <w:rFonts w:cs="Arial"/>
          <w:color w:val="000000"/>
          <w:szCs w:val="24"/>
        </w:rPr>
        <w:t>w szkół na obszarze województwa;</w:t>
      </w:r>
    </w:p>
    <w:p w:rsidR="00832A90" w:rsidRDefault="00A57103" w:rsidP="001D09AF">
      <w:pPr>
        <w:pStyle w:val="Akapitzlist"/>
        <w:numPr>
          <w:ilvl w:val="0"/>
          <w:numId w:val="113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832A90">
        <w:rPr>
          <w:rFonts w:cs="Arial"/>
          <w:color w:val="000000"/>
          <w:szCs w:val="24"/>
        </w:rPr>
        <w:t>współdziała z Centralną i Okręgową Komisją Egzaminacy</w:t>
      </w:r>
      <w:r w:rsidR="00832A90" w:rsidRPr="00832A90">
        <w:rPr>
          <w:rFonts w:cs="Arial"/>
          <w:color w:val="000000"/>
          <w:szCs w:val="24"/>
        </w:rPr>
        <w:t>jną, wspomaga działania szkół w </w:t>
      </w:r>
      <w:r w:rsidRPr="00832A90">
        <w:rPr>
          <w:rFonts w:cs="Arial"/>
          <w:color w:val="000000"/>
          <w:szCs w:val="24"/>
        </w:rPr>
        <w:t>zakresie organizowania egzaminów i sprawdzianów zewnętrznych w szkołach oraz wykorzystania ich wyników dla p</w:t>
      </w:r>
      <w:r w:rsidR="006F4E97" w:rsidRPr="00832A90">
        <w:rPr>
          <w:rFonts w:cs="Arial"/>
          <w:color w:val="000000"/>
          <w:szCs w:val="24"/>
        </w:rPr>
        <w:t>oprawy efektywności kształcenia;</w:t>
      </w:r>
    </w:p>
    <w:p w:rsidR="00832A90" w:rsidRPr="00832A90" w:rsidRDefault="00A57103" w:rsidP="001D09AF">
      <w:pPr>
        <w:pStyle w:val="Akapitzlist"/>
        <w:numPr>
          <w:ilvl w:val="0"/>
          <w:numId w:val="113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832A90">
        <w:rPr>
          <w:rFonts w:cs="Arial"/>
          <w:color w:val="000000"/>
          <w:szCs w:val="24"/>
        </w:rPr>
        <w:t xml:space="preserve">współdziała z placówkami doskonalenia nauczycieli, poradniami psychologiczno – pedagogicznymi i bibliotekami pedagogicznymi w realizacji zadań dotyczących </w:t>
      </w:r>
      <w:r w:rsidRPr="00832A90">
        <w:rPr>
          <w:rFonts w:cs="Arial"/>
          <w:color w:val="000000"/>
          <w:szCs w:val="24"/>
        </w:rPr>
        <w:lastRenderedPageBreak/>
        <w:t>diagnozowania na podstawie wyników nadzoru pedagogicznego, potrzeb w za</w:t>
      </w:r>
      <w:r w:rsidR="006F4E97" w:rsidRPr="00832A90">
        <w:rPr>
          <w:rFonts w:cs="Arial"/>
          <w:color w:val="000000"/>
          <w:szCs w:val="24"/>
        </w:rPr>
        <w:t>kresie doskonalenia nauczycieli;</w:t>
      </w:r>
    </w:p>
    <w:p w:rsidR="00832A90" w:rsidRDefault="00A57103" w:rsidP="001D09AF">
      <w:pPr>
        <w:pStyle w:val="Akapitzlist"/>
        <w:numPr>
          <w:ilvl w:val="0"/>
          <w:numId w:val="113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832A90">
        <w:rPr>
          <w:rFonts w:cs="Arial"/>
          <w:color w:val="000000"/>
          <w:szCs w:val="24"/>
        </w:rPr>
        <w:t>współdziała z właściwymi organami, organizacjami i innymi podmiotami w sprawach dotyczących warunków rozwoju dzieci i młodzieży, w tym w przeciwdziałaniu zjawiskom patologii społecznej, oraz może wsp</w:t>
      </w:r>
      <w:r w:rsidR="006F4E97" w:rsidRPr="00832A90">
        <w:rPr>
          <w:rFonts w:cs="Arial"/>
          <w:color w:val="000000"/>
          <w:szCs w:val="24"/>
        </w:rPr>
        <w:t>omagać działania tych podmiotów;</w:t>
      </w:r>
    </w:p>
    <w:p w:rsidR="00832A90" w:rsidRDefault="00A57103" w:rsidP="001D09AF">
      <w:pPr>
        <w:pStyle w:val="Akapitzlist"/>
        <w:numPr>
          <w:ilvl w:val="0"/>
          <w:numId w:val="113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832A90">
        <w:rPr>
          <w:rFonts w:cs="Arial"/>
          <w:color w:val="000000"/>
          <w:szCs w:val="24"/>
        </w:rPr>
        <w:t>koordynuje, wspomaga i nadzoruje organizację</w:t>
      </w:r>
      <w:r w:rsidR="00431C53" w:rsidRPr="00832A90">
        <w:rPr>
          <w:rFonts w:cs="Arial"/>
          <w:color w:val="000000"/>
          <w:szCs w:val="24"/>
        </w:rPr>
        <w:t xml:space="preserve"> wypoczynku dzieci i młodzieży </w:t>
      </w:r>
      <w:r w:rsidRPr="00832A90">
        <w:rPr>
          <w:rFonts w:cs="Arial"/>
          <w:color w:val="000000"/>
          <w:szCs w:val="24"/>
        </w:rPr>
        <w:t>na obszarze województwa w okresie ferii letnich i zimowyc</w:t>
      </w:r>
      <w:r w:rsidR="00E5212C" w:rsidRPr="00832A90">
        <w:rPr>
          <w:rFonts w:cs="Arial"/>
          <w:color w:val="000000"/>
          <w:szCs w:val="24"/>
        </w:rPr>
        <w:t>h oraz</w:t>
      </w:r>
      <w:r w:rsidRPr="00832A90">
        <w:rPr>
          <w:rFonts w:cs="Arial"/>
          <w:color w:val="000000"/>
          <w:szCs w:val="24"/>
        </w:rPr>
        <w:t xml:space="preserve"> współdziała w t</w:t>
      </w:r>
      <w:r w:rsidR="006F4E97" w:rsidRPr="00832A90">
        <w:rPr>
          <w:rFonts w:cs="Arial"/>
          <w:color w:val="000000"/>
          <w:szCs w:val="24"/>
        </w:rPr>
        <w:t>ym zakresie z innymi kuratorami;</w:t>
      </w:r>
    </w:p>
    <w:p w:rsidR="00832A90" w:rsidRDefault="00A57103" w:rsidP="001D09AF">
      <w:pPr>
        <w:pStyle w:val="Akapitzlist"/>
        <w:numPr>
          <w:ilvl w:val="0"/>
          <w:numId w:val="113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832A90">
        <w:rPr>
          <w:rFonts w:cs="Arial"/>
          <w:color w:val="000000"/>
          <w:szCs w:val="24"/>
        </w:rPr>
        <w:t>wykonuje zadania wynikające z programów operacyj</w:t>
      </w:r>
      <w:r w:rsidR="00A97C6A" w:rsidRPr="00832A90">
        <w:rPr>
          <w:rFonts w:cs="Arial"/>
          <w:color w:val="000000"/>
          <w:szCs w:val="24"/>
        </w:rPr>
        <w:t xml:space="preserve">nych, o których mowa w ustawie </w:t>
      </w:r>
      <w:r w:rsidR="00832A90">
        <w:rPr>
          <w:rFonts w:cs="Arial"/>
          <w:color w:val="000000"/>
          <w:szCs w:val="24"/>
        </w:rPr>
        <w:t>z </w:t>
      </w:r>
      <w:r w:rsidRPr="00832A90">
        <w:rPr>
          <w:rFonts w:cs="Arial"/>
          <w:color w:val="000000"/>
          <w:szCs w:val="24"/>
        </w:rPr>
        <w:t>dnia 6 grudnia 2006 r. o zasadach prowadzenia poli</w:t>
      </w:r>
      <w:r w:rsidR="00A97C6A" w:rsidRPr="00832A90">
        <w:rPr>
          <w:rFonts w:cs="Arial"/>
          <w:color w:val="000000"/>
          <w:szCs w:val="24"/>
        </w:rPr>
        <w:t xml:space="preserve">tyki rozwoju </w:t>
      </w:r>
      <w:r w:rsidR="00431C53" w:rsidRPr="00832A90">
        <w:rPr>
          <w:rFonts w:cs="Arial"/>
          <w:szCs w:val="24"/>
        </w:rPr>
        <w:t>(Dz. U. z 202</w:t>
      </w:r>
      <w:r w:rsidR="00F046B8">
        <w:rPr>
          <w:rFonts w:cs="Arial"/>
          <w:szCs w:val="24"/>
        </w:rPr>
        <w:t>1 r. poz. </w:t>
      </w:r>
      <w:r w:rsidR="00431C53" w:rsidRPr="00832A90">
        <w:rPr>
          <w:rFonts w:cs="Arial"/>
          <w:szCs w:val="24"/>
        </w:rPr>
        <w:t>1057),</w:t>
      </w:r>
      <w:r w:rsidRPr="00832A90">
        <w:rPr>
          <w:rFonts w:cs="Arial"/>
          <w:szCs w:val="24"/>
        </w:rPr>
        <w:t xml:space="preserve"> </w:t>
      </w:r>
      <w:r w:rsidRPr="00832A90">
        <w:rPr>
          <w:rFonts w:cs="Arial"/>
          <w:color w:val="000000"/>
          <w:szCs w:val="24"/>
        </w:rPr>
        <w:t>a także programy</w:t>
      </w:r>
      <w:r w:rsidR="00A97C6A" w:rsidRPr="00832A90">
        <w:rPr>
          <w:rFonts w:cs="Arial"/>
          <w:color w:val="000000"/>
          <w:szCs w:val="24"/>
        </w:rPr>
        <w:t xml:space="preserve"> rządowe, </w:t>
      </w:r>
      <w:r w:rsidRPr="00832A90">
        <w:rPr>
          <w:rFonts w:cs="Arial"/>
          <w:color w:val="000000"/>
          <w:szCs w:val="24"/>
        </w:rPr>
        <w:t>o których mowa w art</w:t>
      </w:r>
      <w:r w:rsidR="006F4E97" w:rsidRPr="00832A90">
        <w:rPr>
          <w:rFonts w:cs="Arial"/>
          <w:color w:val="000000"/>
          <w:szCs w:val="24"/>
        </w:rPr>
        <w:t>. 90u ustawy o systemie oświaty;</w:t>
      </w:r>
    </w:p>
    <w:p w:rsidR="00832A90" w:rsidRDefault="00A57103" w:rsidP="001D09AF">
      <w:pPr>
        <w:pStyle w:val="Akapitzlist"/>
        <w:numPr>
          <w:ilvl w:val="0"/>
          <w:numId w:val="113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832A90">
        <w:rPr>
          <w:rFonts w:cs="Arial"/>
          <w:color w:val="000000"/>
          <w:szCs w:val="24"/>
        </w:rPr>
        <w:t>współdziała w realizacji zadań wynikających z przepisów o przeci</w:t>
      </w:r>
      <w:r w:rsidR="00431C53" w:rsidRPr="00832A90">
        <w:rPr>
          <w:rFonts w:cs="Arial"/>
          <w:color w:val="000000"/>
          <w:szCs w:val="24"/>
        </w:rPr>
        <w:t xml:space="preserve">wdziałaniu przemocy </w:t>
      </w:r>
      <w:r w:rsidR="00F046B8">
        <w:rPr>
          <w:rFonts w:cs="Arial"/>
          <w:color w:val="000000"/>
          <w:szCs w:val="24"/>
        </w:rPr>
        <w:t>w </w:t>
      </w:r>
      <w:r w:rsidR="006F4E97" w:rsidRPr="00832A90">
        <w:rPr>
          <w:rFonts w:cs="Arial"/>
          <w:color w:val="000000"/>
          <w:szCs w:val="24"/>
        </w:rPr>
        <w:t>rodzinie;</w:t>
      </w:r>
    </w:p>
    <w:p w:rsidR="00832A90" w:rsidRDefault="00A57103" w:rsidP="001D09AF">
      <w:pPr>
        <w:pStyle w:val="Akapitzlist"/>
        <w:numPr>
          <w:ilvl w:val="0"/>
          <w:numId w:val="113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832A90">
        <w:rPr>
          <w:rFonts w:cs="Arial"/>
          <w:color w:val="000000"/>
          <w:szCs w:val="24"/>
        </w:rPr>
        <w:t>wykonuje zadania w zakresie edukacji dla wszystkich oraz edukacji na rze</w:t>
      </w:r>
      <w:r w:rsidR="00431C53" w:rsidRPr="00832A90">
        <w:rPr>
          <w:rFonts w:cs="Arial"/>
          <w:color w:val="000000"/>
          <w:szCs w:val="24"/>
        </w:rPr>
        <w:t xml:space="preserve">cz społeczeństwa </w:t>
      </w:r>
      <w:r w:rsidR="006F4E97" w:rsidRPr="00832A90">
        <w:rPr>
          <w:rFonts w:cs="Arial"/>
          <w:color w:val="000000"/>
          <w:szCs w:val="24"/>
        </w:rPr>
        <w:t>informacyjnego;</w:t>
      </w:r>
    </w:p>
    <w:p w:rsidR="00832A90" w:rsidRDefault="00A57103" w:rsidP="001D09AF">
      <w:pPr>
        <w:pStyle w:val="Akapitzlist"/>
        <w:numPr>
          <w:ilvl w:val="0"/>
          <w:numId w:val="113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832A90">
        <w:rPr>
          <w:rFonts w:cs="Arial"/>
          <w:color w:val="000000"/>
          <w:szCs w:val="24"/>
        </w:rPr>
        <w:t>współdziała z uczelniami wyższymi, zwła</w:t>
      </w:r>
      <w:r w:rsidR="00A97C6A" w:rsidRPr="00832A90">
        <w:rPr>
          <w:rFonts w:cs="Arial"/>
          <w:color w:val="000000"/>
          <w:szCs w:val="24"/>
        </w:rPr>
        <w:t xml:space="preserve">szcza prowadzącymi kształcenie </w:t>
      </w:r>
      <w:r w:rsidR="006F4E97" w:rsidRPr="00832A90">
        <w:rPr>
          <w:rFonts w:cs="Arial"/>
          <w:color w:val="000000"/>
          <w:szCs w:val="24"/>
        </w:rPr>
        <w:t>na kierunkach pedagogicznych;</w:t>
      </w:r>
    </w:p>
    <w:p w:rsidR="00832A90" w:rsidRDefault="00A57103" w:rsidP="001D09AF">
      <w:pPr>
        <w:pStyle w:val="Akapitzlist"/>
        <w:numPr>
          <w:ilvl w:val="0"/>
          <w:numId w:val="113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832A90">
        <w:rPr>
          <w:rFonts w:cs="Arial"/>
          <w:color w:val="000000"/>
          <w:szCs w:val="24"/>
        </w:rPr>
        <w:t>współdziała z organami jednostek samorządu terytoria</w:t>
      </w:r>
      <w:r w:rsidR="00A97C6A" w:rsidRPr="00832A90">
        <w:rPr>
          <w:rFonts w:cs="Arial"/>
          <w:color w:val="000000"/>
          <w:szCs w:val="24"/>
        </w:rPr>
        <w:t xml:space="preserve">lnego w zakresie kształtowania </w:t>
      </w:r>
      <w:r w:rsidR="00F046B8">
        <w:rPr>
          <w:rFonts w:cs="Arial"/>
          <w:color w:val="000000"/>
          <w:szCs w:val="24"/>
        </w:rPr>
        <w:t>i </w:t>
      </w:r>
      <w:r w:rsidRPr="00832A90">
        <w:rPr>
          <w:rFonts w:cs="Arial"/>
          <w:color w:val="000000"/>
          <w:szCs w:val="24"/>
        </w:rPr>
        <w:t>rozwoju ba</w:t>
      </w:r>
      <w:r w:rsidR="006F4E97" w:rsidRPr="00832A90">
        <w:rPr>
          <w:rFonts w:cs="Arial"/>
          <w:color w:val="000000"/>
          <w:szCs w:val="24"/>
        </w:rPr>
        <w:t>zy materialnej szkół i placówek;</w:t>
      </w:r>
    </w:p>
    <w:p w:rsidR="00832A90" w:rsidRDefault="00A57103" w:rsidP="001D09AF">
      <w:pPr>
        <w:pStyle w:val="Akapitzlist"/>
        <w:numPr>
          <w:ilvl w:val="0"/>
          <w:numId w:val="113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832A90">
        <w:rPr>
          <w:rFonts w:cs="Arial"/>
          <w:color w:val="000000"/>
          <w:szCs w:val="24"/>
        </w:rPr>
        <w:t xml:space="preserve">nadzoruje nauczanie przedmiotów ogólnokształcących w szkołach, </w:t>
      </w:r>
      <w:r w:rsidR="00A97C6A" w:rsidRPr="00832A90">
        <w:rPr>
          <w:rFonts w:cs="Arial"/>
          <w:color w:val="000000"/>
          <w:szCs w:val="24"/>
        </w:rPr>
        <w:t xml:space="preserve">dla których organem prowadzącym </w:t>
      </w:r>
      <w:r w:rsidRPr="00832A90">
        <w:rPr>
          <w:rFonts w:cs="Arial"/>
          <w:color w:val="000000"/>
          <w:szCs w:val="24"/>
        </w:rPr>
        <w:t>są właściwi ministrowie do spraw: kultury i ochrony dziedzictwa narodowego, rolnict</w:t>
      </w:r>
      <w:r w:rsidR="00E5212C" w:rsidRPr="00832A90">
        <w:rPr>
          <w:rFonts w:cs="Arial"/>
          <w:color w:val="000000"/>
          <w:szCs w:val="24"/>
        </w:rPr>
        <w:t>wa, środowiska, sprawiedliwości;</w:t>
      </w:r>
    </w:p>
    <w:p w:rsidR="00832A90" w:rsidRDefault="00A57103" w:rsidP="001D09AF">
      <w:pPr>
        <w:pStyle w:val="Akapitzlist"/>
        <w:numPr>
          <w:ilvl w:val="0"/>
          <w:numId w:val="113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832A90">
        <w:rPr>
          <w:rFonts w:cs="Arial"/>
          <w:color w:val="000000"/>
          <w:szCs w:val="24"/>
        </w:rPr>
        <w:t>koordynuje organizację dokształcania teoretycznego uczniów będ</w:t>
      </w:r>
      <w:r w:rsidR="006F4E97" w:rsidRPr="00832A90">
        <w:rPr>
          <w:rFonts w:cs="Arial"/>
          <w:color w:val="000000"/>
          <w:szCs w:val="24"/>
        </w:rPr>
        <w:t>ących młodocianymi pracownikami;</w:t>
      </w:r>
    </w:p>
    <w:p w:rsidR="009F0CCD" w:rsidRPr="00832A90" w:rsidRDefault="00A57103" w:rsidP="001D09AF">
      <w:pPr>
        <w:pStyle w:val="Akapitzlist"/>
        <w:numPr>
          <w:ilvl w:val="0"/>
          <w:numId w:val="113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832A90">
        <w:rPr>
          <w:rFonts w:cs="Arial"/>
          <w:color w:val="000000"/>
          <w:szCs w:val="24"/>
        </w:rPr>
        <w:t>wykonuje inne zadania określone w odrębnych przepisach, w szczególności w zakresie obronności.</w:t>
      </w:r>
    </w:p>
    <w:p w:rsidR="00832A90" w:rsidRDefault="00A57103" w:rsidP="00547138">
      <w:pPr>
        <w:spacing w:before="1320"/>
        <w:ind w:left="851"/>
      </w:pPr>
      <w:r w:rsidRPr="0067520D">
        <w:rPr>
          <w:b/>
        </w:rPr>
        <w:lastRenderedPageBreak/>
        <w:t>§ 5.</w:t>
      </w:r>
      <w:r w:rsidRPr="0067520D">
        <w:t xml:space="preserve"> </w:t>
      </w:r>
    </w:p>
    <w:p w:rsidR="00832A90" w:rsidRPr="00832A90" w:rsidRDefault="00A57103" w:rsidP="001D09AF">
      <w:pPr>
        <w:pStyle w:val="Standard"/>
        <w:numPr>
          <w:ilvl w:val="0"/>
          <w:numId w:val="114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832A90">
        <w:t>Pracą Kuratorium kieruje Kurator przy pomocy Wicekuratora, Dyrektorów W</w:t>
      </w:r>
      <w:r w:rsidR="00832A90" w:rsidRPr="00832A90">
        <w:t xml:space="preserve">ydziałów </w:t>
      </w:r>
      <w:r w:rsidRPr="00832A90">
        <w:t>i Dyrektorów Delegatur</w:t>
      </w:r>
      <w:r w:rsidR="00431C53" w:rsidRPr="00832A90">
        <w:t xml:space="preserve">. </w:t>
      </w:r>
    </w:p>
    <w:p w:rsidR="00832A90" w:rsidRPr="00832A90" w:rsidRDefault="00A57103" w:rsidP="001D09AF">
      <w:pPr>
        <w:pStyle w:val="Standard"/>
        <w:numPr>
          <w:ilvl w:val="0"/>
          <w:numId w:val="114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832A90">
        <w:t>Jeżeli Kurator nie pełni obowiązków służbowych zastępuje go Wicekurator</w:t>
      </w:r>
      <w:r w:rsidR="00E5212C" w:rsidRPr="00832A90">
        <w:t>,</w:t>
      </w:r>
      <w:r w:rsidR="00667209">
        <w:t xml:space="preserve"> a </w:t>
      </w:r>
      <w:r w:rsidRPr="00832A90">
        <w:t>zakres jego zastępstwa rozciąga się na wszystkie kompetencje Kuratora.</w:t>
      </w:r>
    </w:p>
    <w:p w:rsidR="00832A90" w:rsidRPr="00832A90" w:rsidRDefault="00A57103" w:rsidP="001D09AF">
      <w:pPr>
        <w:pStyle w:val="Standard"/>
        <w:numPr>
          <w:ilvl w:val="0"/>
          <w:numId w:val="114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832A90">
        <w:t>Dyrektor Wydziału Kształcenia Ogólnego i Zawodowego</w:t>
      </w:r>
      <w:r w:rsidR="004D4A17" w:rsidRPr="00832A90">
        <w:t xml:space="preserve"> ma kompetencje i upoważnienie </w:t>
      </w:r>
      <w:r w:rsidRPr="00832A90">
        <w:t>do wykonywania zadań w zakresie określonym postanow</w:t>
      </w:r>
      <w:r w:rsidR="006F4E97" w:rsidRPr="00832A90">
        <w:t xml:space="preserve">ieniami niniejszego Regulaminu </w:t>
      </w:r>
      <w:r w:rsidRPr="00832A90">
        <w:t>dla Kuratora i Wicekuratora w okresie, gdy żaden z nich nie pełni obowiązków służbowych.</w:t>
      </w:r>
    </w:p>
    <w:p w:rsidR="009F0CCD" w:rsidRPr="00832A90" w:rsidRDefault="00A57103" w:rsidP="001D09AF">
      <w:pPr>
        <w:pStyle w:val="Standard"/>
        <w:numPr>
          <w:ilvl w:val="0"/>
          <w:numId w:val="114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832A90">
        <w:t>Kurator jest pracodawcą i przełożonym wszystkich pracowników Kuratorium.</w:t>
      </w:r>
    </w:p>
    <w:p w:rsidR="00E71C1E" w:rsidRDefault="00A57103" w:rsidP="00547138">
      <w:pPr>
        <w:ind w:left="851"/>
        <w:rPr>
          <w:b/>
        </w:rPr>
      </w:pPr>
      <w:r w:rsidRPr="0067520D">
        <w:rPr>
          <w:b/>
        </w:rPr>
        <w:t xml:space="preserve">§ 6. </w:t>
      </w:r>
    </w:p>
    <w:p w:rsidR="009F0CCD" w:rsidRPr="0067520D" w:rsidRDefault="00A57103" w:rsidP="001D09AF">
      <w:pPr>
        <w:pStyle w:val="Standard"/>
        <w:numPr>
          <w:ilvl w:val="0"/>
          <w:numId w:val="115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67520D">
        <w:rPr>
          <w:rFonts w:cs="Arial"/>
          <w:color w:val="000000"/>
          <w:szCs w:val="24"/>
        </w:rPr>
        <w:t xml:space="preserve">W Kuratorium tworzy się stanowiska pracy oraz Wydziały, Delegatury, zespoły </w:t>
      </w:r>
      <w:r w:rsidR="00F046B8">
        <w:rPr>
          <w:rFonts w:cs="Arial"/>
          <w:color w:val="000000"/>
          <w:szCs w:val="24"/>
        </w:rPr>
        <w:t>dla </w:t>
      </w:r>
      <w:r w:rsidRPr="0067520D">
        <w:rPr>
          <w:rFonts w:cs="Arial"/>
          <w:color w:val="000000"/>
          <w:szCs w:val="24"/>
        </w:rPr>
        <w:t>realizacji zadań merytorycznych i obsługi organizacyjnej:</w:t>
      </w:r>
    </w:p>
    <w:p w:rsidR="00E71C1E" w:rsidRDefault="006F4E97" w:rsidP="001D09AF">
      <w:pPr>
        <w:pStyle w:val="Akapitzlist"/>
        <w:numPr>
          <w:ilvl w:val="0"/>
          <w:numId w:val="116"/>
        </w:numPr>
        <w:spacing w:line="360" w:lineRule="auto"/>
        <w:ind w:left="357" w:hanging="357"/>
      </w:pPr>
      <w:r w:rsidRPr="00E71C1E">
        <w:t>Wydział Finansów i Kadr;</w:t>
      </w:r>
    </w:p>
    <w:p w:rsidR="00E71C1E" w:rsidRDefault="00A57103" w:rsidP="001D09AF">
      <w:pPr>
        <w:pStyle w:val="Akapitzlist"/>
        <w:numPr>
          <w:ilvl w:val="0"/>
          <w:numId w:val="116"/>
        </w:numPr>
        <w:spacing w:line="360" w:lineRule="auto"/>
        <w:ind w:left="357" w:hanging="357"/>
      </w:pPr>
      <w:r w:rsidRPr="00E71C1E">
        <w:t>Wydział Ks</w:t>
      </w:r>
      <w:r w:rsidR="006F4E97" w:rsidRPr="00E71C1E">
        <w:t>ztałcenia Ogólnego i Zawodowego;</w:t>
      </w:r>
    </w:p>
    <w:p w:rsidR="00E71C1E" w:rsidRDefault="00A57103" w:rsidP="001D09AF">
      <w:pPr>
        <w:pStyle w:val="Akapitzlist"/>
        <w:numPr>
          <w:ilvl w:val="0"/>
          <w:numId w:val="116"/>
        </w:numPr>
        <w:spacing w:line="360" w:lineRule="auto"/>
        <w:ind w:left="357" w:hanging="357"/>
      </w:pPr>
      <w:r w:rsidRPr="00E71C1E">
        <w:t>Wydział Wspierania, O</w:t>
      </w:r>
      <w:r w:rsidR="006F4E97" w:rsidRPr="00E71C1E">
        <w:t>pieki i Kształcenia Specjalnego;</w:t>
      </w:r>
    </w:p>
    <w:p w:rsidR="00E71C1E" w:rsidRDefault="006F4E97" w:rsidP="001D09AF">
      <w:pPr>
        <w:pStyle w:val="Akapitzlist"/>
        <w:numPr>
          <w:ilvl w:val="0"/>
          <w:numId w:val="116"/>
        </w:numPr>
        <w:spacing w:line="360" w:lineRule="auto"/>
        <w:ind w:left="357" w:hanging="357"/>
      </w:pPr>
      <w:r w:rsidRPr="00E71C1E">
        <w:t>Wydział Organizacyjny;</w:t>
      </w:r>
    </w:p>
    <w:p w:rsidR="00E71C1E" w:rsidRDefault="006F4E97" w:rsidP="001D09AF">
      <w:pPr>
        <w:pStyle w:val="Akapitzlist"/>
        <w:numPr>
          <w:ilvl w:val="0"/>
          <w:numId w:val="116"/>
        </w:numPr>
        <w:spacing w:line="360" w:lineRule="auto"/>
        <w:ind w:left="357" w:hanging="357"/>
      </w:pPr>
      <w:r w:rsidRPr="00E71C1E">
        <w:t>Zespół Radców Prawnych;</w:t>
      </w:r>
    </w:p>
    <w:p w:rsidR="00E71C1E" w:rsidRDefault="00A57103" w:rsidP="001D09AF">
      <w:pPr>
        <w:pStyle w:val="Akapitzlist"/>
        <w:numPr>
          <w:ilvl w:val="0"/>
          <w:numId w:val="116"/>
        </w:numPr>
        <w:spacing w:line="360" w:lineRule="auto"/>
        <w:ind w:left="357" w:hanging="357"/>
      </w:pPr>
      <w:r w:rsidRPr="00E71C1E">
        <w:t xml:space="preserve">Samodzielne stanowisko Pełnomocnika do Spraw Obronności </w:t>
      </w:r>
      <w:r w:rsidR="006F4E97" w:rsidRPr="00E71C1E">
        <w:t>i Ochrony Informacji Niejawnych;</w:t>
      </w:r>
    </w:p>
    <w:p w:rsidR="00E71C1E" w:rsidRDefault="0040498F" w:rsidP="001D09AF">
      <w:pPr>
        <w:pStyle w:val="Akapitzlist"/>
        <w:numPr>
          <w:ilvl w:val="0"/>
          <w:numId w:val="116"/>
        </w:numPr>
        <w:spacing w:line="360" w:lineRule="auto"/>
        <w:ind w:left="357" w:hanging="357"/>
      </w:pPr>
      <w:r w:rsidRPr="00E71C1E">
        <w:t>Samodzielne stanowisko do Spraw Bezpieczeństwa i H</w:t>
      </w:r>
      <w:r w:rsidR="00345F8E">
        <w:t>igieny P</w:t>
      </w:r>
      <w:bookmarkStart w:id="4" w:name="_GoBack"/>
      <w:bookmarkEnd w:id="4"/>
      <w:r w:rsidR="00A57103" w:rsidRPr="00E71C1E">
        <w:t>ra</w:t>
      </w:r>
      <w:r w:rsidRPr="00E71C1E">
        <w:t>cy oraz Spraw Przeciwpożarowych;</w:t>
      </w:r>
    </w:p>
    <w:p w:rsidR="002D5AEC" w:rsidRPr="00F046B8" w:rsidRDefault="0040498F" w:rsidP="001D09AF">
      <w:pPr>
        <w:pStyle w:val="Akapitzlist"/>
        <w:numPr>
          <w:ilvl w:val="0"/>
          <w:numId w:val="116"/>
        </w:numPr>
        <w:spacing w:line="360" w:lineRule="auto"/>
        <w:ind w:left="357" w:hanging="357"/>
      </w:pPr>
      <w:r w:rsidRPr="00E71C1E">
        <w:t>Delegatury Kuratorium Oświaty w Łodzi z siedzibami w: Kutnie, Pio</w:t>
      </w:r>
      <w:r w:rsidR="004D4A17" w:rsidRPr="00E71C1E">
        <w:t xml:space="preserve">trkowie Trybunalskim, Sieradzu </w:t>
      </w:r>
      <w:r w:rsidRPr="00E71C1E">
        <w:t>i Skierniewicach.</w:t>
      </w:r>
    </w:p>
    <w:p w:rsidR="009F0CCD" w:rsidRPr="00E71C1E" w:rsidRDefault="00A57103" w:rsidP="001D09AF">
      <w:pPr>
        <w:pStyle w:val="Akapitzlist"/>
        <w:numPr>
          <w:ilvl w:val="0"/>
          <w:numId w:val="115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E71C1E">
        <w:rPr>
          <w:rFonts w:cs="Arial"/>
          <w:color w:val="000000"/>
          <w:szCs w:val="24"/>
        </w:rPr>
        <w:t>Działania Kuratorium są prowadzone przez niżej wymien</w:t>
      </w:r>
      <w:r w:rsidR="00E71C1E">
        <w:rPr>
          <w:rFonts w:cs="Arial"/>
          <w:color w:val="000000"/>
          <w:szCs w:val="24"/>
        </w:rPr>
        <w:t xml:space="preserve">ione jednostki na przypisanych </w:t>
      </w:r>
      <w:r w:rsidRPr="00E71C1E">
        <w:rPr>
          <w:rFonts w:cs="Arial"/>
          <w:color w:val="000000"/>
          <w:szCs w:val="24"/>
        </w:rPr>
        <w:t>im obszarach:</w:t>
      </w:r>
    </w:p>
    <w:p w:rsidR="00E71C1E" w:rsidRDefault="00A57103" w:rsidP="001D09AF">
      <w:pPr>
        <w:pStyle w:val="Akapitzlist"/>
        <w:numPr>
          <w:ilvl w:val="0"/>
          <w:numId w:val="117"/>
        </w:numPr>
        <w:spacing w:line="360" w:lineRule="auto"/>
        <w:ind w:left="357" w:hanging="357"/>
      </w:pPr>
      <w:r w:rsidRPr="00E71C1E">
        <w:t>Kuratorium – powiaty: brzeziński, pabianicki, łódzki w</w:t>
      </w:r>
      <w:r w:rsidR="006F4E97" w:rsidRPr="00E71C1E">
        <w:t>schodni, zgierski i miasto Łódź;</w:t>
      </w:r>
    </w:p>
    <w:p w:rsidR="00E71C1E" w:rsidRDefault="00A57103" w:rsidP="001D09AF">
      <w:pPr>
        <w:pStyle w:val="Akapitzlist"/>
        <w:numPr>
          <w:ilvl w:val="0"/>
          <w:numId w:val="117"/>
        </w:numPr>
        <w:spacing w:line="360" w:lineRule="auto"/>
        <w:ind w:left="357" w:hanging="357"/>
      </w:pPr>
      <w:r w:rsidRPr="00E71C1E">
        <w:lastRenderedPageBreak/>
        <w:t xml:space="preserve">Delegatura Kuratorium Oświaty w Łodzi z siedzibą w Kutnie – powiaty: kutnowski, łęczycki </w:t>
      </w:r>
      <w:r w:rsidR="0040498F" w:rsidRPr="00E71C1E">
        <w:br/>
      </w:r>
      <w:r w:rsidRPr="00E71C1E">
        <w:t>i poddębicki,</w:t>
      </w:r>
    </w:p>
    <w:p w:rsidR="00E71C1E" w:rsidRDefault="00A57103" w:rsidP="001D09AF">
      <w:pPr>
        <w:pStyle w:val="Akapitzlist"/>
        <w:numPr>
          <w:ilvl w:val="0"/>
          <w:numId w:val="117"/>
        </w:numPr>
        <w:spacing w:line="360" w:lineRule="auto"/>
        <w:ind w:left="357" w:hanging="357"/>
      </w:pPr>
      <w:r w:rsidRPr="00E71C1E">
        <w:t>Delegatura Kuratorium Oświaty w Łodzi z siedzibą w Piotrkowie Trybunalskim – powiaty: bełchatowski, opoczyński, piotrkowski</w:t>
      </w:r>
      <w:r w:rsidR="00A97C6A" w:rsidRPr="00E71C1E">
        <w:t xml:space="preserve">, radomszczański i tomaszowski </w:t>
      </w:r>
      <w:r w:rsidRPr="00E71C1E">
        <w:t>o</w:t>
      </w:r>
      <w:r w:rsidR="006F4E97" w:rsidRPr="00E71C1E">
        <w:t>raz miasto Piotrków Trybunalski;</w:t>
      </w:r>
    </w:p>
    <w:p w:rsidR="00E71C1E" w:rsidRDefault="00A57103" w:rsidP="001D09AF">
      <w:pPr>
        <w:pStyle w:val="Akapitzlist"/>
        <w:numPr>
          <w:ilvl w:val="0"/>
          <w:numId w:val="117"/>
        </w:numPr>
        <w:spacing w:line="360" w:lineRule="auto"/>
        <w:ind w:left="357" w:hanging="357"/>
      </w:pPr>
      <w:r w:rsidRPr="00E71C1E">
        <w:t>Delegatura Kuratorium Oświaty w Łodzi z siedzibą w Sieradzu – powiaty: łaski, pajęczański, sieradzki, wieluńs</w:t>
      </w:r>
      <w:r w:rsidR="006F4E97" w:rsidRPr="00E71C1E">
        <w:t>ki, wieruszowski, zduńskowolski;</w:t>
      </w:r>
    </w:p>
    <w:p w:rsidR="009F0CCD" w:rsidRPr="00E71C1E" w:rsidRDefault="00A57103" w:rsidP="001D09AF">
      <w:pPr>
        <w:pStyle w:val="Akapitzlist"/>
        <w:numPr>
          <w:ilvl w:val="0"/>
          <w:numId w:val="117"/>
        </w:numPr>
        <w:spacing w:line="360" w:lineRule="auto"/>
        <w:ind w:left="357" w:hanging="357"/>
      </w:pPr>
      <w:r w:rsidRPr="00E71C1E">
        <w:t>Delegatura Kuratorium Oświaty w Łodzi z siedzibą w Skierniewicach – powiaty: łowicki, rawski, skierniewicki oraz miasto Skierniewice.</w:t>
      </w:r>
    </w:p>
    <w:p w:rsidR="00E71C1E" w:rsidRDefault="00A57103" w:rsidP="00547138">
      <w:pPr>
        <w:ind w:left="851"/>
        <w:rPr>
          <w:b/>
        </w:rPr>
      </w:pPr>
      <w:r w:rsidRPr="0067520D">
        <w:rPr>
          <w:b/>
        </w:rPr>
        <w:t xml:space="preserve">§ 7. </w:t>
      </w:r>
    </w:p>
    <w:p w:rsidR="00E71C1E" w:rsidRDefault="00A57103" w:rsidP="001D09AF">
      <w:pPr>
        <w:pStyle w:val="Standard"/>
        <w:numPr>
          <w:ilvl w:val="0"/>
          <w:numId w:val="118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67520D">
        <w:rPr>
          <w:rFonts w:cs="Arial"/>
          <w:color w:val="000000"/>
          <w:szCs w:val="24"/>
        </w:rPr>
        <w:t>Kurator po uzyskaniu opinii Wojewody występuje do Ministr</w:t>
      </w:r>
      <w:r w:rsidR="00A97C6A" w:rsidRPr="0067520D">
        <w:rPr>
          <w:rFonts w:cs="Arial"/>
          <w:color w:val="000000"/>
          <w:szCs w:val="24"/>
        </w:rPr>
        <w:t xml:space="preserve">a Edukacji i Nauki </w:t>
      </w:r>
      <w:r w:rsidR="0040498F" w:rsidRPr="0067520D">
        <w:rPr>
          <w:rFonts w:cs="Arial"/>
          <w:color w:val="000000"/>
          <w:szCs w:val="24"/>
        </w:rPr>
        <w:br/>
      </w:r>
      <w:r w:rsidR="00A97C6A" w:rsidRPr="0067520D">
        <w:rPr>
          <w:rFonts w:cs="Arial"/>
          <w:color w:val="000000"/>
          <w:szCs w:val="24"/>
        </w:rPr>
        <w:t xml:space="preserve">z wnioskiem </w:t>
      </w:r>
      <w:r w:rsidRPr="0067520D">
        <w:rPr>
          <w:rFonts w:cs="Arial"/>
          <w:color w:val="000000"/>
          <w:szCs w:val="24"/>
        </w:rPr>
        <w:t>o powołanie i odwołanie Wicekuratora.</w:t>
      </w:r>
    </w:p>
    <w:p w:rsidR="009F0CCD" w:rsidRPr="00E71C1E" w:rsidRDefault="00A57103" w:rsidP="001D09AF">
      <w:pPr>
        <w:pStyle w:val="Standard"/>
        <w:numPr>
          <w:ilvl w:val="0"/>
          <w:numId w:val="118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E71C1E">
        <w:rPr>
          <w:rFonts w:cs="Arial"/>
          <w:color w:val="000000"/>
          <w:szCs w:val="24"/>
        </w:rPr>
        <w:t>Kurator pełni bezpośredni nadzór nad Wicekuratorem oraz:</w:t>
      </w:r>
    </w:p>
    <w:p w:rsidR="00E71C1E" w:rsidRDefault="006F4E97" w:rsidP="001D09AF">
      <w:pPr>
        <w:pStyle w:val="Akapitzlist"/>
        <w:numPr>
          <w:ilvl w:val="0"/>
          <w:numId w:val="119"/>
        </w:numPr>
        <w:spacing w:line="360" w:lineRule="auto"/>
        <w:ind w:left="357" w:hanging="357"/>
      </w:pPr>
      <w:r w:rsidRPr="00E71C1E">
        <w:t>Wydziałem Finansów i Kadr;</w:t>
      </w:r>
    </w:p>
    <w:p w:rsidR="00E71C1E" w:rsidRDefault="006F4E97" w:rsidP="001D09AF">
      <w:pPr>
        <w:pStyle w:val="Akapitzlist"/>
        <w:numPr>
          <w:ilvl w:val="0"/>
          <w:numId w:val="119"/>
        </w:numPr>
        <w:spacing w:line="360" w:lineRule="auto"/>
        <w:ind w:left="357" w:hanging="357"/>
      </w:pPr>
      <w:r w:rsidRPr="00E71C1E">
        <w:t>Wydziałem Organizacyjnym;</w:t>
      </w:r>
    </w:p>
    <w:p w:rsidR="00E71C1E" w:rsidRDefault="00A57103" w:rsidP="001D09AF">
      <w:pPr>
        <w:pStyle w:val="Akapitzlist"/>
        <w:numPr>
          <w:ilvl w:val="0"/>
          <w:numId w:val="119"/>
        </w:numPr>
        <w:spacing w:line="360" w:lineRule="auto"/>
        <w:ind w:left="357" w:hanging="357"/>
      </w:pPr>
      <w:r w:rsidRPr="00E71C1E">
        <w:t xml:space="preserve">Wydziałem </w:t>
      </w:r>
      <w:bookmarkStart w:id="5" w:name="_Hlk65095489"/>
      <w:r w:rsidRPr="00E71C1E">
        <w:t>Kształcenia Ogólnego i Zawodowego</w:t>
      </w:r>
      <w:bookmarkEnd w:id="5"/>
    </w:p>
    <w:p w:rsidR="00E71C1E" w:rsidRDefault="00A57103" w:rsidP="001D09AF">
      <w:pPr>
        <w:pStyle w:val="Akapitzlist"/>
        <w:numPr>
          <w:ilvl w:val="0"/>
          <w:numId w:val="119"/>
        </w:numPr>
        <w:spacing w:line="360" w:lineRule="auto"/>
        <w:ind w:left="357" w:hanging="357"/>
      </w:pPr>
      <w:r w:rsidRPr="00E71C1E">
        <w:t xml:space="preserve">Wydziałem </w:t>
      </w:r>
      <w:bookmarkStart w:id="6" w:name="_Hlk65095498"/>
      <w:r w:rsidRPr="00E71C1E">
        <w:t>Wspierania, O</w:t>
      </w:r>
      <w:r w:rsidR="006F4E97" w:rsidRPr="00E71C1E">
        <w:t>pieki i Kształcenia Specjalnego;</w:t>
      </w:r>
      <w:bookmarkEnd w:id="6"/>
    </w:p>
    <w:p w:rsidR="00E71C1E" w:rsidRDefault="006F4E97" w:rsidP="001D09AF">
      <w:pPr>
        <w:pStyle w:val="Akapitzlist"/>
        <w:numPr>
          <w:ilvl w:val="0"/>
          <w:numId w:val="119"/>
        </w:numPr>
        <w:spacing w:line="360" w:lineRule="auto"/>
        <w:ind w:left="357" w:hanging="357"/>
      </w:pPr>
      <w:r w:rsidRPr="00E71C1E">
        <w:t>Zespołem Radców Prawnych;</w:t>
      </w:r>
    </w:p>
    <w:p w:rsidR="00E71C1E" w:rsidRDefault="00A57103" w:rsidP="001D09AF">
      <w:pPr>
        <w:pStyle w:val="Akapitzlist"/>
        <w:numPr>
          <w:ilvl w:val="0"/>
          <w:numId w:val="119"/>
        </w:numPr>
        <w:spacing w:line="360" w:lineRule="auto"/>
        <w:ind w:left="357" w:hanging="357"/>
      </w:pPr>
      <w:r w:rsidRPr="00E71C1E">
        <w:t xml:space="preserve">Samodzielnym stanowiskiem Pełnomocnika do </w:t>
      </w:r>
      <w:r w:rsidR="00E5212C" w:rsidRPr="00E71C1E">
        <w:t>S</w:t>
      </w:r>
      <w:r w:rsidRPr="00E71C1E">
        <w:t xml:space="preserve">praw Obronności </w:t>
      </w:r>
      <w:r w:rsidR="006F4E97" w:rsidRPr="00E71C1E">
        <w:t>i Ochrony Informacji Niejawnych;</w:t>
      </w:r>
    </w:p>
    <w:p w:rsidR="009F0CCD" w:rsidRPr="00E71C1E" w:rsidRDefault="00E5212C" w:rsidP="001D09AF">
      <w:pPr>
        <w:pStyle w:val="Akapitzlist"/>
        <w:numPr>
          <w:ilvl w:val="0"/>
          <w:numId w:val="119"/>
        </w:numPr>
        <w:spacing w:line="360" w:lineRule="auto"/>
        <w:ind w:left="357" w:hanging="357"/>
      </w:pPr>
      <w:r w:rsidRPr="00E71C1E">
        <w:t>Samodzielnym stanowiskiem do S</w:t>
      </w:r>
      <w:r w:rsidR="00A57103" w:rsidRPr="00E71C1E">
        <w:t>praw Bezpieczeńst</w:t>
      </w:r>
      <w:r w:rsidR="00B427A8" w:rsidRPr="00E71C1E">
        <w:t xml:space="preserve">wa i Higieny Pracy oraz Spraw </w:t>
      </w:r>
      <w:r w:rsidR="00A57103" w:rsidRPr="00E71C1E">
        <w:t>Przeciwpożarowych.</w:t>
      </w:r>
    </w:p>
    <w:p w:rsidR="009F0CCD" w:rsidRPr="00E71C1E" w:rsidRDefault="00A57103" w:rsidP="001D09AF">
      <w:pPr>
        <w:pStyle w:val="Akapitzlist"/>
        <w:numPr>
          <w:ilvl w:val="0"/>
          <w:numId w:val="118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E71C1E">
        <w:rPr>
          <w:rFonts w:cs="Arial"/>
          <w:color w:val="000000"/>
          <w:szCs w:val="24"/>
        </w:rPr>
        <w:t>Do zadań Wicekuratora należy:</w:t>
      </w:r>
    </w:p>
    <w:p w:rsidR="00F046B8" w:rsidRDefault="00A57103" w:rsidP="001D09AF">
      <w:pPr>
        <w:pStyle w:val="Akapitzlist"/>
        <w:numPr>
          <w:ilvl w:val="0"/>
          <w:numId w:val="101"/>
        </w:numPr>
        <w:spacing w:before="240" w:after="240" w:line="360" w:lineRule="auto"/>
        <w:ind w:left="284" w:hanging="284"/>
        <w:rPr>
          <w:rFonts w:cs="Arial"/>
          <w:color w:val="000000"/>
          <w:szCs w:val="24"/>
        </w:rPr>
      </w:pPr>
      <w:r w:rsidRPr="0067520D">
        <w:rPr>
          <w:rFonts w:cs="Arial"/>
          <w:color w:val="000000"/>
          <w:szCs w:val="24"/>
        </w:rPr>
        <w:t>bezpośredni nad</w:t>
      </w:r>
      <w:r w:rsidR="00E5212C" w:rsidRPr="0067520D">
        <w:rPr>
          <w:rFonts w:cs="Arial"/>
          <w:color w:val="000000"/>
          <w:szCs w:val="24"/>
        </w:rPr>
        <w:t>zór nad Delegaturami Kuratorium;</w:t>
      </w:r>
    </w:p>
    <w:p w:rsidR="00E71C1E" w:rsidRPr="00F046B8" w:rsidRDefault="00A57103" w:rsidP="001D09AF">
      <w:pPr>
        <w:pStyle w:val="Akapitzlist"/>
        <w:numPr>
          <w:ilvl w:val="0"/>
          <w:numId w:val="101"/>
        </w:numPr>
        <w:spacing w:before="240" w:after="240" w:line="360" w:lineRule="auto"/>
        <w:ind w:left="284" w:hanging="284"/>
        <w:rPr>
          <w:rFonts w:cs="Arial"/>
          <w:color w:val="000000"/>
          <w:szCs w:val="24"/>
        </w:rPr>
      </w:pPr>
      <w:r w:rsidRPr="00F046B8">
        <w:rPr>
          <w:rFonts w:cs="Arial"/>
          <w:color w:val="000000"/>
          <w:szCs w:val="24"/>
        </w:rPr>
        <w:t>wykonywanie dodatkowych czynności nie zastrz</w:t>
      </w:r>
      <w:r w:rsidR="006F4E97" w:rsidRPr="00F046B8">
        <w:rPr>
          <w:rFonts w:cs="Arial"/>
          <w:color w:val="000000"/>
          <w:szCs w:val="24"/>
        </w:rPr>
        <w:t xml:space="preserve">eżonych niniejszym Regulaminem </w:t>
      </w:r>
      <w:r w:rsidR="00F046B8">
        <w:rPr>
          <w:rFonts w:cs="Arial"/>
          <w:color w:val="000000"/>
          <w:szCs w:val="24"/>
        </w:rPr>
        <w:t>w </w:t>
      </w:r>
      <w:r w:rsidRPr="00F046B8">
        <w:rPr>
          <w:rFonts w:cs="Arial"/>
          <w:color w:val="000000"/>
          <w:szCs w:val="24"/>
        </w:rPr>
        <w:t xml:space="preserve">zakresie ustalonym </w:t>
      </w:r>
      <w:r w:rsidR="00ED644B" w:rsidRPr="00F046B8">
        <w:rPr>
          <w:rFonts w:cs="Arial"/>
          <w:color w:val="000000"/>
          <w:szCs w:val="24"/>
        </w:rPr>
        <w:t>przez Kuratora.</w:t>
      </w:r>
    </w:p>
    <w:p w:rsidR="009F0CCD" w:rsidRPr="00E71C1E" w:rsidRDefault="00A57103" w:rsidP="001D09AF">
      <w:pPr>
        <w:pStyle w:val="Akapitzlist"/>
        <w:numPr>
          <w:ilvl w:val="0"/>
          <w:numId w:val="118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E71C1E">
        <w:rPr>
          <w:rFonts w:cs="Arial"/>
          <w:color w:val="000000"/>
          <w:szCs w:val="24"/>
        </w:rPr>
        <w:t>Kurator rozstrzyga spory kompetencyjne między jednostkami organizacyjnymi.</w:t>
      </w:r>
    </w:p>
    <w:p w:rsidR="00E71C1E" w:rsidRDefault="00A57103" w:rsidP="00547138">
      <w:pPr>
        <w:ind w:left="851"/>
        <w:rPr>
          <w:b/>
        </w:rPr>
      </w:pPr>
      <w:r w:rsidRPr="0067520D">
        <w:rPr>
          <w:b/>
        </w:rPr>
        <w:lastRenderedPageBreak/>
        <w:t xml:space="preserve">§ 8. </w:t>
      </w:r>
    </w:p>
    <w:p w:rsidR="009F0CCD" w:rsidRPr="0067520D" w:rsidRDefault="00A57103" w:rsidP="001D09AF">
      <w:pPr>
        <w:pStyle w:val="Standard"/>
        <w:numPr>
          <w:ilvl w:val="0"/>
          <w:numId w:val="120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67520D">
        <w:rPr>
          <w:rFonts w:cs="Arial"/>
          <w:color w:val="000000"/>
          <w:szCs w:val="24"/>
        </w:rPr>
        <w:t>W Kuratorium tworzy się następujące stanowiska kierownicze:</w:t>
      </w:r>
    </w:p>
    <w:p w:rsidR="00F046B8" w:rsidRDefault="00A57103" w:rsidP="001D09AF">
      <w:pPr>
        <w:pStyle w:val="Akapitzlist"/>
        <w:numPr>
          <w:ilvl w:val="0"/>
          <w:numId w:val="102"/>
        </w:numPr>
        <w:spacing w:before="240" w:after="240" w:line="360" w:lineRule="auto"/>
        <w:ind w:left="284" w:hanging="284"/>
        <w:rPr>
          <w:rFonts w:cs="Arial"/>
          <w:color w:val="000000"/>
          <w:szCs w:val="24"/>
        </w:rPr>
      </w:pPr>
      <w:r w:rsidRPr="0067520D">
        <w:rPr>
          <w:rFonts w:cs="Arial"/>
          <w:color w:val="000000"/>
          <w:szCs w:val="24"/>
        </w:rPr>
        <w:t>D</w:t>
      </w:r>
      <w:r w:rsidR="006F4E97" w:rsidRPr="0067520D">
        <w:rPr>
          <w:rFonts w:cs="Arial"/>
          <w:color w:val="000000"/>
          <w:szCs w:val="24"/>
        </w:rPr>
        <w:t>yrektorów Wydziałów i Delegatur;</w:t>
      </w:r>
    </w:p>
    <w:p w:rsidR="009F0CCD" w:rsidRPr="00F046B8" w:rsidRDefault="00A57103" w:rsidP="001D09AF">
      <w:pPr>
        <w:pStyle w:val="Akapitzlist"/>
        <w:numPr>
          <w:ilvl w:val="0"/>
          <w:numId w:val="102"/>
        </w:numPr>
        <w:spacing w:before="240" w:after="240" w:line="360" w:lineRule="auto"/>
        <w:ind w:left="284" w:hanging="284"/>
        <w:rPr>
          <w:rFonts w:cs="Arial"/>
          <w:color w:val="000000"/>
          <w:szCs w:val="24"/>
        </w:rPr>
      </w:pPr>
      <w:r w:rsidRPr="00F046B8">
        <w:rPr>
          <w:rFonts w:cs="Arial"/>
          <w:color w:val="000000"/>
          <w:szCs w:val="24"/>
        </w:rPr>
        <w:t>Zastępców Dyrektorów Wydziałów.</w:t>
      </w:r>
    </w:p>
    <w:p w:rsidR="009F0CCD" w:rsidRPr="00E71C1E" w:rsidRDefault="00A57103" w:rsidP="001D09AF">
      <w:pPr>
        <w:pStyle w:val="Akapitzlist"/>
        <w:numPr>
          <w:ilvl w:val="0"/>
          <w:numId w:val="120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E71C1E">
        <w:rPr>
          <w:rFonts w:cs="Arial"/>
          <w:color w:val="000000"/>
          <w:szCs w:val="24"/>
        </w:rPr>
        <w:t>W Kuratorium tworzy się następujące zespoły i stanowiska samodzielne:</w:t>
      </w:r>
    </w:p>
    <w:p w:rsidR="006434D2" w:rsidRDefault="006F4E97" w:rsidP="001D09AF">
      <w:pPr>
        <w:pStyle w:val="Akapitzlist"/>
        <w:numPr>
          <w:ilvl w:val="0"/>
          <w:numId w:val="121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6434D2">
        <w:rPr>
          <w:rFonts w:cs="Arial"/>
          <w:color w:val="000000"/>
          <w:szCs w:val="24"/>
        </w:rPr>
        <w:t>Zespół Radców Prawnych;</w:t>
      </w:r>
    </w:p>
    <w:p w:rsidR="006434D2" w:rsidRDefault="00A57103" w:rsidP="001D09AF">
      <w:pPr>
        <w:pStyle w:val="Akapitzlist"/>
        <w:numPr>
          <w:ilvl w:val="0"/>
          <w:numId w:val="121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6434D2">
        <w:rPr>
          <w:rFonts w:cs="Arial"/>
          <w:color w:val="000000"/>
          <w:szCs w:val="24"/>
        </w:rPr>
        <w:t xml:space="preserve">samodzielne stanowisko Pełnomocnika </w:t>
      </w:r>
      <w:r w:rsidR="00E5212C" w:rsidRPr="006434D2">
        <w:rPr>
          <w:rFonts w:cs="Arial"/>
          <w:color w:val="000000"/>
          <w:szCs w:val="24"/>
        </w:rPr>
        <w:t>do Spraw</w:t>
      </w:r>
      <w:r w:rsidRPr="006434D2">
        <w:rPr>
          <w:rFonts w:cs="Arial"/>
          <w:color w:val="000000"/>
          <w:szCs w:val="24"/>
        </w:rPr>
        <w:t xml:space="preserve"> Obronności </w:t>
      </w:r>
      <w:r w:rsidR="006434D2">
        <w:rPr>
          <w:rFonts w:cs="Arial"/>
          <w:color w:val="000000"/>
          <w:szCs w:val="24"/>
        </w:rPr>
        <w:t>i Ochrony Informacji Niejawnych;</w:t>
      </w:r>
    </w:p>
    <w:p w:rsidR="009F0CCD" w:rsidRPr="006434D2" w:rsidRDefault="00A57103" w:rsidP="001D09AF">
      <w:pPr>
        <w:pStyle w:val="Akapitzlist"/>
        <w:numPr>
          <w:ilvl w:val="0"/>
          <w:numId w:val="121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6434D2">
        <w:rPr>
          <w:rFonts w:cs="Arial"/>
          <w:color w:val="000000"/>
          <w:szCs w:val="24"/>
        </w:rPr>
        <w:t xml:space="preserve">samodzielne stanowisko </w:t>
      </w:r>
      <w:r w:rsidR="00E5212C" w:rsidRPr="006434D2">
        <w:rPr>
          <w:rFonts w:cs="Arial"/>
          <w:color w:val="000000"/>
          <w:szCs w:val="24"/>
        </w:rPr>
        <w:t>do Spraw</w:t>
      </w:r>
      <w:r w:rsidRPr="006434D2">
        <w:rPr>
          <w:rFonts w:cs="Arial"/>
          <w:color w:val="000000"/>
          <w:szCs w:val="24"/>
        </w:rPr>
        <w:t xml:space="preserve"> Bezpieczeństwa i Higieny Pracy oraz Spraw Przeciwpożarowych.</w:t>
      </w:r>
    </w:p>
    <w:p w:rsidR="006434D2" w:rsidRDefault="00A57103" w:rsidP="001D09AF">
      <w:pPr>
        <w:pStyle w:val="Akapitzlist"/>
        <w:numPr>
          <w:ilvl w:val="0"/>
          <w:numId w:val="120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6434D2">
        <w:rPr>
          <w:rFonts w:cs="Arial"/>
          <w:color w:val="000000"/>
          <w:szCs w:val="24"/>
        </w:rPr>
        <w:t>Główny Księgowy jest jednocześnie Dyrektorem Wydziału Finansów i Kadr.</w:t>
      </w:r>
    </w:p>
    <w:p w:rsidR="006434D2" w:rsidRDefault="00A57103" w:rsidP="001D09AF">
      <w:pPr>
        <w:pStyle w:val="Akapitzlist"/>
        <w:numPr>
          <w:ilvl w:val="0"/>
          <w:numId w:val="120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6434D2">
        <w:rPr>
          <w:rFonts w:cs="Arial"/>
          <w:color w:val="000000"/>
          <w:szCs w:val="24"/>
        </w:rPr>
        <w:t>Odpowiednio Dyrektor Wydziału lub Dyrektor Delegatury jest bezpośrednim przełożonym pracowników zatrudnionych w danym Wydziale lub Delegaturze, koordynuje ich pracę, przydziela zadania i nadzoruje ich wykonanie.</w:t>
      </w:r>
    </w:p>
    <w:p w:rsidR="006434D2" w:rsidRDefault="00A57103" w:rsidP="001D09AF">
      <w:pPr>
        <w:pStyle w:val="Akapitzlist"/>
        <w:numPr>
          <w:ilvl w:val="0"/>
          <w:numId w:val="120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6434D2">
        <w:rPr>
          <w:rFonts w:cs="Arial"/>
          <w:color w:val="000000"/>
          <w:szCs w:val="24"/>
        </w:rPr>
        <w:t>Nieobecnego Dyrektora Wydziału zastępuje zastępca Dyrektora lub osoba wyznaczona przez Dyrektora za zgodą Kuratora. Zgoda, pod rygorem nieważności musi być wyrażona w formie pisemnej.</w:t>
      </w:r>
    </w:p>
    <w:p w:rsidR="006434D2" w:rsidRDefault="00A57103" w:rsidP="001D09AF">
      <w:pPr>
        <w:pStyle w:val="Akapitzlist"/>
        <w:numPr>
          <w:ilvl w:val="0"/>
          <w:numId w:val="120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6434D2">
        <w:rPr>
          <w:rFonts w:cs="Arial"/>
          <w:color w:val="000000"/>
          <w:szCs w:val="24"/>
        </w:rPr>
        <w:t>Nieobecnego Dyrektora Delegatury zastępuje o</w:t>
      </w:r>
      <w:r w:rsidR="00F046B8">
        <w:rPr>
          <w:rFonts w:cs="Arial"/>
          <w:color w:val="000000"/>
          <w:szCs w:val="24"/>
        </w:rPr>
        <w:t xml:space="preserve">soba wyznaczona przez Dyrektora </w:t>
      </w:r>
      <w:r w:rsidRPr="006434D2">
        <w:rPr>
          <w:rFonts w:cs="Arial"/>
          <w:color w:val="000000"/>
          <w:szCs w:val="24"/>
        </w:rPr>
        <w:t>za pisemną zgodą Kuratora. Zgoda, pod rygorem nieważności musi być wyrażona w formie pisemnej.</w:t>
      </w:r>
    </w:p>
    <w:p w:rsidR="009F0CCD" w:rsidRPr="006434D2" w:rsidRDefault="00A57103" w:rsidP="001D09AF">
      <w:pPr>
        <w:pStyle w:val="Akapitzlist"/>
        <w:numPr>
          <w:ilvl w:val="0"/>
          <w:numId w:val="120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6434D2">
        <w:rPr>
          <w:rFonts w:cs="Arial"/>
          <w:color w:val="000000"/>
          <w:szCs w:val="24"/>
        </w:rPr>
        <w:t xml:space="preserve">Osoby zajmujące stanowiska kierownicze ponoszą pełną </w:t>
      </w:r>
      <w:r w:rsidR="00F046B8">
        <w:rPr>
          <w:rFonts w:cs="Arial"/>
          <w:color w:val="000000"/>
          <w:szCs w:val="24"/>
        </w:rPr>
        <w:t>odpowiedzialność za </w:t>
      </w:r>
      <w:r w:rsidR="00087DD0" w:rsidRPr="006434D2">
        <w:rPr>
          <w:rFonts w:cs="Arial"/>
          <w:color w:val="000000"/>
          <w:szCs w:val="24"/>
        </w:rPr>
        <w:t xml:space="preserve">prawidłową </w:t>
      </w:r>
      <w:r w:rsidRPr="006434D2">
        <w:rPr>
          <w:rFonts w:cs="Arial"/>
          <w:color w:val="000000"/>
          <w:szCs w:val="24"/>
        </w:rPr>
        <w:t>oraz terminową realizację zadań, należących do właśc</w:t>
      </w:r>
      <w:r w:rsidR="00431C53" w:rsidRPr="006434D2">
        <w:rPr>
          <w:rFonts w:cs="Arial"/>
          <w:color w:val="000000"/>
          <w:szCs w:val="24"/>
        </w:rPr>
        <w:t xml:space="preserve">iwości komórki organizacyjnej, </w:t>
      </w:r>
      <w:r w:rsidRPr="006434D2">
        <w:rPr>
          <w:rFonts w:cs="Arial"/>
          <w:color w:val="000000"/>
          <w:szCs w:val="24"/>
        </w:rPr>
        <w:t>w szczególności za:</w:t>
      </w:r>
    </w:p>
    <w:p w:rsidR="006434D2" w:rsidRDefault="00A57103" w:rsidP="001D09AF">
      <w:pPr>
        <w:pStyle w:val="Akapitzlist"/>
        <w:numPr>
          <w:ilvl w:val="0"/>
          <w:numId w:val="122"/>
        </w:numPr>
        <w:spacing w:line="360" w:lineRule="auto"/>
        <w:ind w:left="357" w:hanging="357"/>
      </w:pPr>
      <w:r w:rsidRPr="006434D2">
        <w:t>organizowanie, planowanie i nadzorowan</w:t>
      </w:r>
      <w:r w:rsidR="006F4E97" w:rsidRPr="006434D2">
        <w:t>ie pracy podległych pracowników;</w:t>
      </w:r>
    </w:p>
    <w:p w:rsidR="006434D2" w:rsidRDefault="00A57103" w:rsidP="001D09AF">
      <w:pPr>
        <w:pStyle w:val="Akapitzlist"/>
        <w:numPr>
          <w:ilvl w:val="0"/>
          <w:numId w:val="122"/>
        </w:numPr>
        <w:spacing w:line="360" w:lineRule="auto"/>
        <w:ind w:left="357" w:hanging="357"/>
      </w:pPr>
      <w:r w:rsidRPr="006434D2">
        <w:t>dokonywanie oce</w:t>
      </w:r>
      <w:r w:rsidR="006F4E97" w:rsidRPr="006434D2">
        <w:t>ny pracy podległych pracowników;</w:t>
      </w:r>
    </w:p>
    <w:p w:rsidR="006434D2" w:rsidRDefault="00A57103" w:rsidP="001D09AF">
      <w:pPr>
        <w:pStyle w:val="Akapitzlist"/>
        <w:numPr>
          <w:ilvl w:val="0"/>
          <w:numId w:val="122"/>
        </w:numPr>
        <w:spacing w:line="360" w:lineRule="auto"/>
        <w:ind w:left="357" w:hanging="357"/>
      </w:pPr>
      <w:r w:rsidRPr="006434D2">
        <w:t>przekazywanie Kuratorowi, lub Wicekuratorowi nadzorującemu prace komórki organizacyjnej informacji na temat jakości r</w:t>
      </w:r>
      <w:r w:rsidR="006F4E97" w:rsidRPr="006434D2">
        <w:t>ealizacji podejmowanych działań;</w:t>
      </w:r>
    </w:p>
    <w:p w:rsidR="006434D2" w:rsidRDefault="00A57103" w:rsidP="001D09AF">
      <w:pPr>
        <w:pStyle w:val="Akapitzlist"/>
        <w:numPr>
          <w:ilvl w:val="0"/>
          <w:numId w:val="122"/>
        </w:numPr>
        <w:spacing w:line="360" w:lineRule="auto"/>
        <w:ind w:left="357" w:hanging="357"/>
      </w:pPr>
      <w:r w:rsidRPr="006434D2">
        <w:lastRenderedPageBreak/>
        <w:t xml:space="preserve">bieżące informowanie przełożonych o stwierdzonych nieprawidłowościach w pracy nadzorowanych jednostek organizacyjnych oraz w podlegających </w:t>
      </w:r>
      <w:r w:rsidR="006F4E97" w:rsidRPr="006434D2">
        <w:t>nadzorowi szkołach i placówkach;</w:t>
      </w:r>
    </w:p>
    <w:p w:rsidR="006434D2" w:rsidRPr="006434D2" w:rsidRDefault="00A57103" w:rsidP="001D09AF">
      <w:pPr>
        <w:pStyle w:val="Akapitzlist"/>
        <w:numPr>
          <w:ilvl w:val="0"/>
          <w:numId w:val="122"/>
        </w:numPr>
        <w:spacing w:line="360" w:lineRule="auto"/>
        <w:ind w:left="357" w:hanging="357"/>
      </w:pPr>
      <w:r w:rsidRPr="006434D2">
        <w:rPr>
          <w:rFonts w:cs="Arial"/>
          <w:color w:val="000000"/>
          <w:szCs w:val="24"/>
        </w:rPr>
        <w:t>bieżący nadzór nad przetwarzaniem danych osobowych przez pracowników danej ko</w:t>
      </w:r>
      <w:r w:rsidR="006F4E97" w:rsidRPr="006434D2">
        <w:rPr>
          <w:rFonts w:cs="Arial"/>
          <w:color w:val="000000"/>
          <w:szCs w:val="24"/>
        </w:rPr>
        <w:t>mórki organizacyjnej Kuratorium;</w:t>
      </w:r>
    </w:p>
    <w:p w:rsidR="009F0CCD" w:rsidRPr="006434D2" w:rsidRDefault="00A57103" w:rsidP="001D09AF">
      <w:pPr>
        <w:pStyle w:val="Akapitzlist"/>
        <w:numPr>
          <w:ilvl w:val="0"/>
          <w:numId w:val="122"/>
        </w:numPr>
        <w:spacing w:line="360" w:lineRule="auto"/>
        <w:ind w:left="357" w:hanging="357"/>
      </w:pPr>
      <w:r w:rsidRPr="006434D2">
        <w:rPr>
          <w:rFonts w:cs="Arial"/>
          <w:color w:val="000000"/>
          <w:szCs w:val="24"/>
        </w:rPr>
        <w:t>wykonywanie innych zadań zleconych przez Kuratora.</w:t>
      </w:r>
    </w:p>
    <w:p w:rsidR="006434D2" w:rsidRDefault="00A57103" w:rsidP="001D09AF">
      <w:pPr>
        <w:pStyle w:val="Akapitzlist"/>
        <w:numPr>
          <w:ilvl w:val="0"/>
          <w:numId w:val="120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6434D2">
        <w:rPr>
          <w:rFonts w:cs="Arial"/>
          <w:color w:val="000000"/>
          <w:szCs w:val="24"/>
        </w:rPr>
        <w:t>Kurator może tworzyć zespoły pracowników do re</w:t>
      </w:r>
      <w:r w:rsidR="006434D2">
        <w:rPr>
          <w:rFonts w:cs="Arial"/>
          <w:color w:val="000000"/>
          <w:szCs w:val="24"/>
        </w:rPr>
        <w:t>alizacji określonych zadań oraz </w:t>
      </w:r>
      <w:r w:rsidRPr="006434D2">
        <w:rPr>
          <w:rFonts w:cs="Arial"/>
          <w:color w:val="000000"/>
          <w:szCs w:val="24"/>
        </w:rPr>
        <w:t>wyznaczać ich liderów.</w:t>
      </w:r>
    </w:p>
    <w:p w:rsidR="006434D2" w:rsidRDefault="00A57103" w:rsidP="001D09AF">
      <w:pPr>
        <w:pStyle w:val="Akapitzlist"/>
        <w:numPr>
          <w:ilvl w:val="0"/>
          <w:numId w:val="120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6434D2">
        <w:rPr>
          <w:rFonts w:cs="Arial"/>
          <w:color w:val="000000"/>
          <w:szCs w:val="24"/>
        </w:rPr>
        <w:t>Dyrektorzy Wydziałów oraz ich zastępcy, Dyrektorz</w:t>
      </w:r>
      <w:r w:rsidR="006434D2">
        <w:rPr>
          <w:rFonts w:cs="Arial"/>
          <w:color w:val="000000"/>
          <w:szCs w:val="24"/>
        </w:rPr>
        <w:t>y Delegatur i radcy prawni oraz </w:t>
      </w:r>
      <w:r w:rsidRPr="006434D2">
        <w:rPr>
          <w:rFonts w:cs="Arial"/>
          <w:color w:val="000000"/>
          <w:szCs w:val="24"/>
        </w:rPr>
        <w:t xml:space="preserve">wskazani pracownicy, doraźnie upoważnieni </w:t>
      </w:r>
      <w:r w:rsidR="006434D2">
        <w:rPr>
          <w:rFonts w:cs="Arial"/>
          <w:color w:val="000000"/>
          <w:szCs w:val="24"/>
        </w:rPr>
        <w:t>przez Kuratora, mogą pracować w </w:t>
      </w:r>
      <w:r w:rsidRPr="006434D2">
        <w:rPr>
          <w:rFonts w:cs="Arial"/>
          <w:color w:val="000000"/>
          <w:szCs w:val="24"/>
        </w:rPr>
        <w:t>systemie zadaniowego czasu pracy.</w:t>
      </w:r>
    </w:p>
    <w:p w:rsidR="009F0CCD" w:rsidRPr="00014DAA" w:rsidRDefault="00A57103" w:rsidP="001D09AF">
      <w:pPr>
        <w:pStyle w:val="Akapitzlist"/>
        <w:numPr>
          <w:ilvl w:val="0"/>
          <w:numId w:val="120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014DAA">
        <w:t>Wizytatorzy wykonujący zadania podczas prowadzenia ewaluacji i kontroli pracują w systemie zadaniowego czasu pracy.</w:t>
      </w:r>
    </w:p>
    <w:p w:rsidR="006434D2" w:rsidRDefault="00A57103" w:rsidP="00547138">
      <w:pPr>
        <w:ind w:left="851"/>
        <w:rPr>
          <w:b/>
        </w:rPr>
      </w:pPr>
      <w:r w:rsidRPr="0067520D">
        <w:rPr>
          <w:b/>
        </w:rPr>
        <w:t xml:space="preserve">§ 9. </w:t>
      </w:r>
    </w:p>
    <w:p w:rsidR="006434D2" w:rsidRDefault="00A57103" w:rsidP="001D09AF">
      <w:pPr>
        <w:pStyle w:val="Standard"/>
        <w:numPr>
          <w:ilvl w:val="0"/>
          <w:numId w:val="123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67520D">
        <w:rPr>
          <w:rFonts w:cs="Arial"/>
          <w:color w:val="000000"/>
          <w:szCs w:val="24"/>
        </w:rPr>
        <w:t>Strukturę organizacyjn</w:t>
      </w:r>
      <w:r w:rsidR="006434D2">
        <w:rPr>
          <w:rFonts w:cs="Arial"/>
          <w:color w:val="000000"/>
          <w:szCs w:val="24"/>
        </w:rPr>
        <w:t>ą Kuratorium określa załącznik n</w:t>
      </w:r>
      <w:r w:rsidRPr="0067520D">
        <w:rPr>
          <w:rFonts w:cs="Arial"/>
          <w:color w:val="000000"/>
          <w:szCs w:val="24"/>
        </w:rPr>
        <w:t>r 1 do Regulaminu.</w:t>
      </w:r>
    </w:p>
    <w:p w:rsidR="00087DD0" w:rsidRPr="006434D2" w:rsidRDefault="00A57103" w:rsidP="001D09AF">
      <w:pPr>
        <w:pStyle w:val="Standard"/>
        <w:numPr>
          <w:ilvl w:val="0"/>
          <w:numId w:val="123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6434D2">
        <w:rPr>
          <w:rFonts w:cs="Arial"/>
          <w:color w:val="000000"/>
          <w:szCs w:val="24"/>
        </w:rPr>
        <w:t xml:space="preserve">Wykaz szkół i placówek, nad którymi Kurator sprawuje nadzór stanowi załącznik </w:t>
      </w:r>
      <w:r w:rsidR="006434D2" w:rsidRPr="006434D2">
        <w:rPr>
          <w:rFonts w:cs="Arial"/>
          <w:color w:val="000000"/>
          <w:szCs w:val="24"/>
        </w:rPr>
        <w:t>n</w:t>
      </w:r>
      <w:r w:rsidR="006434D2">
        <w:rPr>
          <w:rFonts w:cs="Arial"/>
          <w:color w:val="000000"/>
          <w:szCs w:val="24"/>
        </w:rPr>
        <w:t>r </w:t>
      </w:r>
      <w:r w:rsidR="00C76942" w:rsidRPr="006434D2">
        <w:rPr>
          <w:rFonts w:cs="Arial"/>
          <w:color w:val="000000"/>
          <w:szCs w:val="24"/>
        </w:rPr>
        <w:t xml:space="preserve">2 </w:t>
      </w:r>
      <w:r w:rsidRPr="006434D2">
        <w:rPr>
          <w:rFonts w:cs="Arial"/>
          <w:color w:val="000000"/>
          <w:szCs w:val="24"/>
        </w:rPr>
        <w:t>do Regulaminu.</w:t>
      </w:r>
    </w:p>
    <w:p w:rsidR="00E5212C" w:rsidRPr="006434D2" w:rsidRDefault="00A97C6A" w:rsidP="00547138">
      <w:pPr>
        <w:pStyle w:val="Nagwek2"/>
      </w:pPr>
      <w:r w:rsidRPr="006434D2">
        <w:t>Rozdział 3</w:t>
      </w:r>
      <w:r w:rsidR="00C76942" w:rsidRPr="006434D2">
        <w:t xml:space="preserve"> </w:t>
      </w:r>
      <w:r w:rsidR="00A57103" w:rsidRPr="006434D2">
        <w:t>Szczegółowe zadania Wydziałów</w:t>
      </w:r>
      <w:r w:rsidR="00F046B8">
        <w:t xml:space="preserve"> i Delegatur oraz wizytatorów i </w:t>
      </w:r>
      <w:r w:rsidR="00A57103" w:rsidRPr="006434D2">
        <w:t>samodzielnych stanowisk pracy</w:t>
      </w:r>
    </w:p>
    <w:p w:rsidR="009F0CCD" w:rsidRPr="006813C3" w:rsidRDefault="00A57103" w:rsidP="00547138">
      <w:pPr>
        <w:ind w:left="851"/>
      </w:pPr>
      <w:r w:rsidRPr="006813C3">
        <w:rPr>
          <w:b/>
        </w:rPr>
        <w:t>§ 10.</w:t>
      </w:r>
      <w:r w:rsidRPr="006813C3">
        <w:t xml:space="preserve">  Do zadań Kuratora, jako kierownika Kuratorium i pracodawcy, w rozumieniu przepisów ustawy z dnia 21 listopada 2008 r</w:t>
      </w:r>
      <w:r w:rsidR="00E5212C" w:rsidRPr="006813C3">
        <w:t xml:space="preserve">. </w:t>
      </w:r>
      <w:r w:rsidRPr="006813C3">
        <w:t>o służbie cywilnej (Dz. U.</w:t>
      </w:r>
      <w:r w:rsidR="00E5212C" w:rsidRPr="006813C3">
        <w:t xml:space="preserve"> z 2020 r.</w:t>
      </w:r>
      <w:r w:rsidR="00A97C6A" w:rsidRPr="006813C3">
        <w:t xml:space="preserve"> poz. 265</w:t>
      </w:r>
      <w:r w:rsidR="00E5212C" w:rsidRPr="006813C3">
        <w:t xml:space="preserve"> i </w:t>
      </w:r>
      <w:r w:rsidR="00A97C6A" w:rsidRPr="006813C3">
        <w:t xml:space="preserve">285 </w:t>
      </w:r>
      <w:r w:rsidRPr="006813C3">
        <w:t>oraz z 2019 r., poz. 2020</w:t>
      </w:r>
      <w:r w:rsidR="00431C53" w:rsidRPr="006813C3">
        <w:t xml:space="preserve"> i 464</w:t>
      </w:r>
      <w:r w:rsidRPr="006813C3">
        <w:t>) i ustawy z dnia 26 czerwca 1974 r</w:t>
      </w:r>
      <w:r w:rsidR="00E5212C" w:rsidRPr="006813C3">
        <w:t>.</w:t>
      </w:r>
      <w:r w:rsidRPr="006813C3">
        <w:t xml:space="preserve"> K</w:t>
      </w:r>
      <w:r w:rsidR="00E5212C" w:rsidRPr="006813C3">
        <w:t>odeks pracy (Dz. U. z 2020 r.</w:t>
      </w:r>
      <w:r w:rsidR="00A97C6A" w:rsidRPr="006813C3">
        <w:t xml:space="preserve"> </w:t>
      </w:r>
      <w:r w:rsidRPr="006813C3">
        <w:t>poz. 1320</w:t>
      </w:r>
      <w:r w:rsidR="00431C53" w:rsidRPr="006813C3">
        <w:t xml:space="preserve"> i </w:t>
      </w:r>
      <w:r w:rsidR="00D17AC7" w:rsidRPr="006813C3">
        <w:t>2432</w:t>
      </w:r>
      <w:r w:rsidRPr="006813C3">
        <w:t>) należy:</w:t>
      </w:r>
    </w:p>
    <w:p w:rsidR="006434D2" w:rsidRDefault="00A57103" w:rsidP="001D09AF">
      <w:pPr>
        <w:pStyle w:val="Akapitzlist"/>
        <w:numPr>
          <w:ilvl w:val="0"/>
          <w:numId w:val="124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6434D2">
        <w:rPr>
          <w:rFonts w:cs="Arial"/>
          <w:color w:val="000000"/>
          <w:szCs w:val="24"/>
        </w:rPr>
        <w:t>zapewnienie funkcjonowania i ciągłości pracy Kurator</w:t>
      </w:r>
      <w:r w:rsidR="00014DAA">
        <w:rPr>
          <w:rFonts w:cs="Arial"/>
          <w:color w:val="000000"/>
          <w:szCs w:val="24"/>
        </w:rPr>
        <w:t>ium, warunków jego działania, a </w:t>
      </w:r>
      <w:r w:rsidRPr="006434D2">
        <w:rPr>
          <w:rFonts w:cs="Arial"/>
          <w:color w:val="000000"/>
          <w:szCs w:val="24"/>
        </w:rPr>
        <w:t>także organizacja pracy, w szczególności przez:</w:t>
      </w:r>
    </w:p>
    <w:p w:rsidR="000007A5" w:rsidRDefault="008E5B26" w:rsidP="001D09AF">
      <w:pPr>
        <w:pStyle w:val="Akapitzlist"/>
        <w:numPr>
          <w:ilvl w:val="1"/>
          <w:numId w:val="124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>
        <w:t>s</w:t>
      </w:r>
      <w:r w:rsidR="00A57103" w:rsidRPr="006434D2">
        <w:t>prawowanie bezpośredniego nadzoru w zakresie prawidłowego wykonywania zadań,</w:t>
      </w:r>
    </w:p>
    <w:p w:rsidR="006434D2" w:rsidRPr="000007A5" w:rsidRDefault="006434D2" w:rsidP="00547138"/>
    <w:p w:rsidR="006434D2" w:rsidRPr="006434D2" w:rsidRDefault="00A57103" w:rsidP="001D09AF">
      <w:pPr>
        <w:pStyle w:val="Akapitzlist"/>
        <w:numPr>
          <w:ilvl w:val="1"/>
          <w:numId w:val="124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6434D2">
        <w:lastRenderedPageBreak/>
        <w:t>nadzorowanie organizacyjne przebiegu prac nad terminowym przygotowaniem projektu budżetu i układu wykonawczego budżetu Wojewody w części dotyczącej Kuratorium (w tym budżetu zadaniowego),</w:t>
      </w:r>
    </w:p>
    <w:p w:rsidR="006434D2" w:rsidRPr="006434D2" w:rsidRDefault="00A57103" w:rsidP="001D09AF">
      <w:pPr>
        <w:pStyle w:val="Akapitzlist"/>
        <w:numPr>
          <w:ilvl w:val="1"/>
          <w:numId w:val="124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6434D2">
        <w:t>zapewnienie warunków przestrzegania przepisów o tajemnicy ustawowo chronionej oraz przepisów dotyczących zasad p</w:t>
      </w:r>
      <w:r w:rsidR="00014DAA">
        <w:t>rzetwarzania danych osobowych w </w:t>
      </w:r>
      <w:r w:rsidRPr="006434D2">
        <w:t>Kuratorium,</w:t>
      </w:r>
    </w:p>
    <w:p w:rsidR="00847DA8" w:rsidRPr="00F046B8" w:rsidRDefault="00A57103" w:rsidP="001D09AF">
      <w:pPr>
        <w:pStyle w:val="Akapitzlist"/>
        <w:numPr>
          <w:ilvl w:val="1"/>
          <w:numId w:val="124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6434D2">
        <w:t>występowanie z wnioskie</w:t>
      </w:r>
      <w:r w:rsidR="00E5212C" w:rsidRPr="006434D2">
        <w:t>m do Wojewody o zatwierdzenie R</w:t>
      </w:r>
      <w:r w:rsidRPr="006434D2">
        <w:t>egula</w:t>
      </w:r>
      <w:r w:rsidR="006F4E97" w:rsidRPr="006434D2">
        <w:t>minu Kuratorium;</w:t>
      </w:r>
    </w:p>
    <w:p w:rsidR="006434D2" w:rsidRDefault="00A57103" w:rsidP="001D09AF">
      <w:pPr>
        <w:pStyle w:val="Akapitzlist"/>
        <w:numPr>
          <w:ilvl w:val="0"/>
          <w:numId w:val="124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6434D2">
        <w:rPr>
          <w:rFonts w:cs="Arial"/>
          <w:color w:val="000000"/>
          <w:szCs w:val="24"/>
        </w:rPr>
        <w:t>dokonywanie czynności z zakresu prawa pracy w stosunku do członków korpusu służby cywi</w:t>
      </w:r>
      <w:r w:rsidR="006F4E97" w:rsidRPr="006434D2">
        <w:rPr>
          <w:rFonts w:cs="Arial"/>
          <w:color w:val="000000"/>
          <w:szCs w:val="24"/>
        </w:rPr>
        <w:t>lnej zatrudnionych w Kuratorium;</w:t>
      </w:r>
    </w:p>
    <w:p w:rsidR="006434D2" w:rsidRDefault="00A57103" w:rsidP="001D09AF">
      <w:pPr>
        <w:pStyle w:val="Akapitzlist"/>
        <w:numPr>
          <w:ilvl w:val="0"/>
          <w:numId w:val="124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6434D2">
        <w:rPr>
          <w:rFonts w:cs="Arial"/>
          <w:color w:val="000000"/>
          <w:szCs w:val="24"/>
        </w:rPr>
        <w:t>dokonywanie czynności z zakresu prawa pracy w stos</w:t>
      </w:r>
      <w:r w:rsidR="006F4E97" w:rsidRPr="006434D2">
        <w:rPr>
          <w:rFonts w:cs="Arial"/>
          <w:color w:val="000000"/>
          <w:szCs w:val="24"/>
        </w:rPr>
        <w:t>unku do pozostałych pracowników;</w:t>
      </w:r>
    </w:p>
    <w:p w:rsidR="006434D2" w:rsidRDefault="00A57103" w:rsidP="001D09AF">
      <w:pPr>
        <w:pStyle w:val="Akapitzlist"/>
        <w:numPr>
          <w:ilvl w:val="0"/>
          <w:numId w:val="124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6434D2">
        <w:rPr>
          <w:rFonts w:cs="Arial"/>
          <w:color w:val="000000"/>
          <w:szCs w:val="24"/>
        </w:rPr>
        <w:t>współdziałanie ze związkami zawodowymi</w:t>
      </w:r>
      <w:r w:rsidR="006F4E97" w:rsidRPr="006434D2">
        <w:rPr>
          <w:rFonts w:cs="Arial"/>
          <w:color w:val="000000"/>
          <w:szCs w:val="24"/>
        </w:rPr>
        <w:t xml:space="preserve"> w zakresie spraw pracowniczych;</w:t>
      </w:r>
    </w:p>
    <w:p w:rsidR="009F0CCD" w:rsidRPr="006434D2" w:rsidRDefault="00A57103" w:rsidP="001D09AF">
      <w:pPr>
        <w:pStyle w:val="Akapitzlist"/>
        <w:numPr>
          <w:ilvl w:val="0"/>
          <w:numId w:val="124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6434D2">
        <w:rPr>
          <w:rFonts w:cs="Arial"/>
          <w:color w:val="000000"/>
          <w:szCs w:val="24"/>
        </w:rPr>
        <w:t>administrowanie zakładowym funduszem świadczeń socjalnych.</w:t>
      </w:r>
    </w:p>
    <w:p w:rsidR="006434D2" w:rsidRDefault="00A57103" w:rsidP="00547138">
      <w:pPr>
        <w:ind w:left="851"/>
        <w:rPr>
          <w:b/>
        </w:rPr>
      </w:pPr>
      <w:r w:rsidRPr="0067520D">
        <w:rPr>
          <w:b/>
        </w:rPr>
        <w:t xml:space="preserve">§ 11. </w:t>
      </w:r>
    </w:p>
    <w:p w:rsidR="009F0CCD" w:rsidRPr="0067520D" w:rsidRDefault="00A57103" w:rsidP="001D09AF">
      <w:pPr>
        <w:pStyle w:val="Standard"/>
        <w:numPr>
          <w:ilvl w:val="0"/>
          <w:numId w:val="125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67520D">
        <w:rPr>
          <w:rFonts w:cs="Arial"/>
          <w:color w:val="000000"/>
          <w:szCs w:val="24"/>
        </w:rPr>
        <w:t>Do zadań wszystkich komórek organizacyjnych Kuratorium należy:</w:t>
      </w:r>
    </w:p>
    <w:p w:rsidR="00F046B8" w:rsidRDefault="00A57103" w:rsidP="001D09AF">
      <w:pPr>
        <w:pStyle w:val="Akapitzlist"/>
        <w:numPr>
          <w:ilvl w:val="0"/>
          <w:numId w:val="103"/>
        </w:numPr>
        <w:spacing w:before="240" w:after="240" w:line="360" w:lineRule="auto"/>
        <w:ind w:left="284" w:hanging="284"/>
        <w:rPr>
          <w:rFonts w:cs="Arial"/>
          <w:color w:val="000000"/>
          <w:szCs w:val="24"/>
        </w:rPr>
      </w:pPr>
      <w:r w:rsidRPr="0067520D">
        <w:rPr>
          <w:rFonts w:cs="Arial"/>
          <w:color w:val="000000"/>
          <w:szCs w:val="24"/>
        </w:rPr>
        <w:t>p</w:t>
      </w:r>
      <w:r w:rsidR="006F4E97" w:rsidRPr="0067520D">
        <w:rPr>
          <w:rFonts w:cs="Arial"/>
          <w:color w:val="000000"/>
          <w:szCs w:val="24"/>
        </w:rPr>
        <w:t>lanowanie i organizowanie pracy;</w:t>
      </w:r>
    </w:p>
    <w:p w:rsidR="00F046B8" w:rsidRDefault="00A57103" w:rsidP="001D09AF">
      <w:pPr>
        <w:pStyle w:val="Akapitzlist"/>
        <w:numPr>
          <w:ilvl w:val="0"/>
          <w:numId w:val="103"/>
        </w:numPr>
        <w:spacing w:before="240" w:after="240" w:line="360" w:lineRule="auto"/>
        <w:ind w:left="284" w:hanging="284"/>
        <w:rPr>
          <w:rFonts w:cs="Arial"/>
          <w:color w:val="000000"/>
          <w:szCs w:val="24"/>
        </w:rPr>
      </w:pPr>
      <w:r w:rsidRPr="00F046B8">
        <w:rPr>
          <w:rFonts w:cs="Arial"/>
          <w:color w:val="000000"/>
          <w:szCs w:val="24"/>
        </w:rPr>
        <w:t xml:space="preserve">przygotowywanie materiałów, sprawozdań, projektów postanowień i decyzji administracyjnych, zarządzeń, umów, </w:t>
      </w:r>
      <w:r w:rsidR="00A97C6A" w:rsidRPr="00F046B8">
        <w:rPr>
          <w:rFonts w:cs="Arial"/>
          <w:color w:val="000000"/>
          <w:szCs w:val="24"/>
        </w:rPr>
        <w:t xml:space="preserve">porozumień i innych dokumentów </w:t>
      </w:r>
      <w:r w:rsidRPr="00F046B8">
        <w:rPr>
          <w:rFonts w:cs="Arial"/>
          <w:color w:val="000000"/>
          <w:szCs w:val="24"/>
        </w:rPr>
        <w:t>z zakresu działan</w:t>
      </w:r>
      <w:r w:rsidR="006F4E97" w:rsidRPr="00F046B8">
        <w:rPr>
          <w:rFonts w:cs="Arial"/>
          <w:color w:val="000000"/>
          <w:szCs w:val="24"/>
        </w:rPr>
        <w:t>ia danej komórki organizacyjnej;</w:t>
      </w:r>
    </w:p>
    <w:p w:rsidR="00F046B8" w:rsidRDefault="00A57103" w:rsidP="001D09AF">
      <w:pPr>
        <w:pStyle w:val="Akapitzlist"/>
        <w:numPr>
          <w:ilvl w:val="0"/>
          <w:numId w:val="103"/>
        </w:numPr>
        <w:spacing w:before="240" w:after="240" w:line="360" w:lineRule="auto"/>
        <w:ind w:left="284" w:hanging="284"/>
        <w:rPr>
          <w:rFonts w:cs="Arial"/>
          <w:color w:val="000000"/>
          <w:szCs w:val="24"/>
        </w:rPr>
      </w:pPr>
      <w:r w:rsidRPr="00F046B8">
        <w:rPr>
          <w:rFonts w:cs="Arial"/>
          <w:color w:val="000000"/>
          <w:szCs w:val="24"/>
        </w:rPr>
        <w:t>współdziałanie z innymi komórkami organizacyjnymi Kuratorium, jednostkami organizacyjnymi wchodzącymi w skład zespolonej adm</w:t>
      </w:r>
      <w:r w:rsidR="00A97C6A" w:rsidRPr="00F046B8">
        <w:rPr>
          <w:rFonts w:cs="Arial"/>
          <w:color w:val="000000"/>
          <w:szCs w:val="24"/>
        </w:rPr>
        <w:t xml:space="preserve">inistracji rządowej </w:t>
      </w:r>
      <w:r w:rsidRPr="00F046B8">
        <w:rPr>
          <w:rFonts w:cs="Arial"/>
          <w:color w:val="000000"/>
          <w:szCs w:val="24"/>
        </w:rPr>
        <w:t xml:space="preserve">w województwie, jednostkami samorządu terytorialnego, organami </w:t>
      </w:r>
      <w:r w:rsidR="00B4150C">
        <w:rPr>
          <w:rFonts w:cs="Arial"/>
          <w:color w:val="000000"/>
          <w:szCs w:val="24"/>
        </w:rPr>
        <w:t>i osobami prowadzącymi szkoły i </w:t>
      </w:r>
      <w:r w:rsidRPr="00F046B8">
        <w:rPr>
          <w:rFonts w:cs="Arial"/>
          <w:color w:val="000000"/>
          <w:szCs w:val="24"/>
        </w:rPr>
        <w:t>placówki, szkołami wyższ</w:t>
      </w:r>
      <w:r w:rsidR="00A97C6A" w:rsidRPr="00F046B8">
        <w:rPr>
          <w:rFonts w:cs="Arial"/>
          <w:color w:val="000000"/>
          <w:szCs w:val="24"/>
        </w:rPr>
        <w:t xml:space="preserve">ymi, organizacjami społecznymi </w:t>
      </w:r>
      <w:r w:rsidRPr="00F046B8">
        <w:rPr>
          <w:rFonts w:cs="Arial"/>
          <w:color w:val="000000"/>
          <w:szCs w:val="24"/>
        </w:rPr>
        <w:t>i zawodowymi, oraz innymi podmiota</w:t>
      </w:r>
      <w:r w:rsidR="00D17AC7" w:rsidRPr="00F046B8">
        <w:rPr>
          <w:rFonts w:cs="Arial"/>
          <w:color w:val="000000"/>
          <w:szCs w:val="24"/>
        </w:rPr>
        <w:t xml:space="preserve">mi w zakresie spraw należących </w:t>
      </w:r>
      <w:r w:rsidRPr="00F046B8">
        <w:rPr>
          <w:rFonts w:cs="Arial"/>
          <w:color w:val="000000"/>
          <w:szCs w:val="24"/>
        </w:rPr>
        <w:t>do właściwoś</w:t>
      </w:r>
      <w:r w:rsidR="006F4E97" w:rsidRPr="00F046B8">
        <w:rPr>
          <w:rFonts w:cs="Arial"/>
          <w:color w:val="000000"/>
          <w:szCs w:val="24"/>
        </w:rPr>
        <w:t>ci danej komórki organizacyjnej;</w:t>
      </w:r>
    </w:p>
    <w:p w:rsidR="00F046B8" w:rsidRDefault="00A57103" w:rsidP="001D09AF">
      <w:pPr>
        <w:pStyle w:val="Akapitzlist"/>
        <w:numPr>
          <w:ilvl w:val="0"/>
          <w:numId w:val="103"/>
        </w:numPr>
        <w:spacing w:before="240" w:after="240" w:line="360" w:lineRule="auto"/>
        <w:ind w:left="284" w:hanging="284"/>
        <w:rPr>
          <w:rFonts w:cs="Arial"/>
          <w:color w:val="000000"/>
          <w:szCs w:val="24"/>
        </w:rPr>
      </w:pPr>
      <w:r w:rsidRPr="00F046B8">
        <w:rPr>
          <w:rFonts w:cs="Arial"/>
          <w:color w:val="000000"/>
          <w:szCs w:val="24"/>
        </w:rPr>
        <w:t>współdziałanie z organami kontroli zewnętrznej, organizowanie i przeprowadzanie kontroli wewnętrznych w zakresie wynikającym z corocznie przyjmowanego Planu kontroli wewnętrznych oraz przedstawianie Kuratorowi stosown</w:t>
      </w:r>
      <w:r w:rsidR="006F4E97" w:rsidRPr="00F046B8">
        <w:rPr>
          <w:rFonts w:cs="Arial"/>
          <w:color w:val="000000"/>
          <w:szCs w:val="24"/>
        </w:rPr>
        <w:t>ych rekomendacji w tym zakresie;</w:t>
      </w:r>
    </w:p>
    <w:p w:rsidR="00F046B8" w:rsidRDefault="00A57103" w:rsidP="001D09AF">
      <w:pPr>
        <w:pStyle w:val="Akapitzlist"/>
        <w:numPr>
          <w:ilvl w:val="0"/>
          <w:numId w:val="103"/>
        </w:numPr>
        <w:spacing w:before="240" w:after="240" w:line="360" w:lineRule="auto"/>
        <w:ind w:left="284" w:hanging="284"/>
        <w:rPr>
          <w:rFonts w:cs="Arial"/>
          <w:color w:val="000000"/>
          <w:szCs w:val="24"/>
        </w:rPr>
      </w:pPr>
      <w:r w:rsidRPr="00F046B8">
        <w:rPr>
          <w:rFonts w:cs="Arial"/>
          <w:color w:val="000000"/>
          <w:szCs w:val="24"/>
        </w:rPr>
        <w:t>przestrzeganie zasad wynikających z ochrony informacji niejawnyc</w:t>
      </w:r>
      <w:r w:rsidR="00E5212C" w:rsidRPr="00F046B8">
        <w:rPr>
          <w:rFonts w:cs="Arial"/>
          <w:color w:val="000000"/>
          <w:szCs w:val="24"/>
        </w:rPr>
        <w:t>h oraz ochrony danych osobowych;</w:t>
      </w:r>
    </w:p>
    <w:p w:rsidR="00F046B8" w:rsidRDefault="00A57103" w:rsidP="001D09AF">
      <w:pPr>
        <w:pStyle w:val="Akapitzlist"/>
        <w:numPr>
          <w:ilvl w:val="0"/>
          <w:numId w:val="103"/>
        </w:numPr>
        <w:spacing w:before="240" w:after="240" w:line="360" w:lineRule="auto"/>
        <w:ind w:left="284" w:hanging="284"/>
        <w:rPr>
          <w:rFonts w:cs="Arial"/>
          <w:color w:val="000000"/>
          <w:szCs w:val="24"/>
        </w:rPr>
      </w:pPr>
      <w:r w:rsidRPr="00F046B8">
        <w:rPr>
          <w:rFonts w:cs="Arial"/>
          <w:color w:val="000000"/>
          <w:szCs w:val="24"/>
        </w:rPr>
        <w:lastRenderedPageBreak/>
        <w:t>terminowe i zgodne z przepisami prawa oraz interes</w:t>
      </w:r>
      <w:r w:rsidR="00B4150C">
        <w:rPr>
          <w:rFonts w:cs="Arial"/>
          <w:color w:val="000000"/>
          <w:szCs w:val="24"/>
        </w:rPr>
        <w:t>em klientów załatwianie spraw w </w:t>
      </w:r>
      <w:r w:rsidRPr="00F046B8">
        <w:rPr>
          <w:rFonts w:cs="Arial"/>
          <w:color w:val="000000"/>
          <w:szCs w:val="24"/>
        </w:rPr>
        <w:t>zakresie właściwości danej ko</w:t>
      </w:r>
      <w:r w:rsidR="006F4E97" w:rsidRPr="00F046B8">
        <w:rPr>
          <w:rFonts w:cs="Arial"/>
          <w:color w:val="000000"/>
          <w:szCs w:val="24"/>
        </w:rPr>
        <w:t>mórki organizacyjnej Kuratorium;</w:t>
      </w:r>
    </w:p>
    <w:p w:rsidR="00F046B8" w:rsidRDefault="00A57103" w:rsidP="001D09AF">
      <w:pPr>
        <w:pStyle w:val="Akapitzlist"/>
        <w:numPr>
          <w:ilvl w:val="0"/>
          <w:numId w:val="103"/>
        </w:numPr>
        <w:spacing w:before="240" w:after="240" w:line="360" w:lineRule="auto"/>
        <w:ind w:left="284" w:hanging="284"/>
        <w:rPr>
          <w:rFonts w:cs="Arial"/>
          <w:color w:val="000000"/>
          <w:szCs w:val="24"/>
        </w:rPr>
      </w:pPr>
      <w:r w:rsidRPr="00F046B8">
        <w:rPr>
          <w:rFonts w:cs="Arial"/>
          <w:color w:val="000000"/>
          <w:szCs w:val="24"/>
        </w:rPr>
        <w:t>przestrzeganie przepisów ustawy z dnia 6</w:t>
      </w:r>
      <w:r w:rsidR="006E7C2F" w:rsidRPr="00F046B8">
        <w:rPr>
          <w:rFonts w:cs="Arial"/>
          <w:color w:val="000000"/>
          <w:szCs w:val="24"/>
        </w:rPr>
        <w:t xml:space="preserve"> września 2001 r</w:t>
      </w:r>
      <w:r w:rsidR="00A43907" w:rsidRPr="00F046B8">
        <w:rPr>
          <w:rFonts w:cs="Arial"/>
          <w:color w:val="000000"/>
          <w:szCs w:val="24"/>
        </w:rPr>
        <w:t>.</w:t>
      </w:r>
      <w:r w:rsidR="006E7C2F" w:rsidRPr="00F046B8">
        <w:rPr>
          <w:rFonts w:cs="Arial"/>
          <w:color w:val="000000"/>
          <w:szCs w:val="24"/>
        </w:rPr>
        <w:t xml:space="preserve"> o dostępie </w:t>
      </w:r>
      <w:r w:rsidRPr="00F046B8">
        <w:rPr>
          <w:rFonts w:cs="Arial"/>
          <w:color w:val="000000"/>
          <w:szCs w:val="24"/>
        </w:rPr>
        <w:t>do informacji publiczne</w:t>
      </w:r>
      <w:r w:rsidR="006F4E97" w:rsidRPr="00F046B8">
        <w:rPr>
          <w:rFonts w:cs="Arial"/>
          <w:color w:val="000000"/>
          <w:szCs w:val="24"/>
        </w:rPr>
        <w:t xml:space="preserve">j </w:t>
      </w:r>
      <w:r w:rsidR="00E5212C" w:rsidRPr="00F046B8">
        <w:rPr>
          <w:rFonts w:cs="Arial"/>
          <w:color w:val="000000"/>
          <w:szCs w:val="24"/>
        </w:rPr>
        <w:t>(Dz. U. z 2020 r.</w:t>
      </w:r>
      <w:r w:rsidR="006F4E97" w:rsidRPr="00F046B8">
        <w:rPr>
          <w:rFonts w:cs="Arial"/>
          <w:color w:val="000000"/>
          <w:szCs w:val="24"/>
        </w:rPr>
        <w:t xml:space="preserve"> poz. 2176);</w:t>
      </w:r>
    </w:p>
    <w:p w:rsidR="00F046B8" w:rsidRDefault="00A57103" w:rsidP="001D09AF">
      <w:pPr>
        <w:pStyle w:val="Akapitzlist"/>
        <w:numPr>
          <w:ilvl w:val="0"/>
          <w:numId w:val="103"/>
        </w:numPr>
        <w:spacing w:before="240" w:after="240" w:line="360" w:lineRule="auto"/>
        <w:ind w:left="284" w:hanging="284"/>
        <w:rPr>
          <w:rFonts w:cs="Arial"/>
          <w:color w:val="000000"/>
          <w:szCs w:val="24"/>
        </w:rPr>
      </w:pPr>
      <w:r w:rsidRPr="00F046B8">
        <w:rPr>
          <w:rFonts w:cs="Arial"/>
          <w:color w:val="000000"/>
          <w:szCs w:val="24"/>
        </w:rPr>
        <w:t>przygotowywanie i przekazywanie dokumentów do</w:t>
      </w:r>
      <w:r w:rsidR="00B4150C">
        <w:rPr>
          <w:rFonts w:cs="Arial"/>
          <w:color w:val="000000"/>
          <w:szCs w:val="24"/>
        </w:rPr>
        <w:t xml:space="preserve"> archiwum zakładowego zgodnie z </w:t>
      </w:r>
      <w:r w:rsidRPr="00F046B8">
        <w:rPr>
          <w:rFonts w:cs="Arial"/>
          <w:color w:val="000000"/>
          <w:szCs w:val="24"/>
        </w:rPr>
        <w:t>przepisami</w:t>
      </w:r>
      <w:r w:rsidR="006F4E97" w:rsidRPr="00F046B8">
        <w:rPr>
          <w:rFonts w:cs="Arial"/>
          <w:color w:val="000000"/>
          <w:szCs w:val="24"/>
        </w:rPr>
        <w:t xml:space="preserve"> prawa dotyczącymi archiwizacji;</w:t>
      </w:r>
    </w:p>
    <w:p w:rsidR="009F0CCD" w:rsidRPr="00F046B8" w:rsidRDefault="00A57103" w:rsidP="001D09AF">
      <w:pPr>
        <w:pStyle w:val="Akapitzlist"/>
        <w:numPr>
          <w:ilvl w:val="0"/>
          <w:numId w:val="103"/>
        </w:numPr>
        <w:spacing w:before="240" w:after="240" w:line="360" w:lineRule="auto"/>
        <w:ind w:left="284" w:hanging="284"/>
        <w:rPr>
          <w:rFonts w:cs="Arial"/>
          <w:color w:val="000000"/>
          <w:szCs w:val="24"/>
        </w:rPr>
      </w:pPr>
      <w:r w:rsidRPr="00F046B8">
        <w:rPr>
          <w:rFonts w:cs="Arial"/>
          <w:color w:val="000000"/>
          <w:szCs w:val="24"/>
        </w:rPr>
        <w:t>przestrzeganie obowiązujących procedur dotycz</w:t>
      </w:r>
      <w:r w:rsidR="006E7C2F" w:rsidRPr="00F046B8">
        <w:rPr>
          <w:rFonts w:cs="Arial"/>
          <w:color w:val="000000"/>
          <w:szCs w:val="24"/>
        </w:rPr>
        <w:t xml:space="preserve">ących funkcjonowania jednostki </w:t>
      </w:r>
      <w:r w:rsidRPr="00F046B8">
        <w:rPr>
          <w:rFonts w:cs="Arial"/>
          <w:color w:val="000000"/>
          <w:szCs w:val="24"/>
        </w:rPr>
        <w:t>i realizacji zadań wynikających z przepisów prawa.</w:t>
      </w:r>
    </w:p>
    <w:p w:rsidR="009F0CCD" w:rsidRPr="00014DAA" w:rsidRDefault="006E7C2F" w:rsidP="001D09AF">
      <w:pPr>
        <w:pStyle w:val="Akapitzlist"/>
        <w:numPr>
          <w:ilvl w:val="0"/>
          <w:numId w:val="125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014DAA">
        <w:rPr>
          <w:rFonts w:cs="Arial"/>
          <w:color w:val="000000"/>
          <w:szCs w:val="24"/>
        </w:rPr>
        <w:t>P</w:t>
      </w:r>
      <w:r w:rsidR="00A57103" w:rsidRPr="00014DAA">
        <w:rPr>
          <w:rFonts w:cs="Arial"/>
          <w:color w:val="000000"/>
          <w:szCs w:val="24"/>
        </w:rPr>
        <w:t>rzy wykonywaniu zadań komórki organizacyj</w:t>
      </w:r>
      <w:r w:rsidR="00A60351">
        <w:rPr>
          <w:rFonts w:cs="Arial"/>
          <w:color w:val="000000"/>
          <w:szCs w:val="24"/>
        </w:rPr>
        <w:t>ne Kuratorium zobowiązane są do </w:t>
      </w:r>
      <w:r w:rsidR="00A57103" w:rsidRPr="00014DAA">
        <w:rPr>
          <w:rFonts w:cs="Arial"/>
          <w:color w:val="000000"/>
          <w:szCs w:val="24"/>
        </w:rPr>
        <w:t>ścisłego współdziałania, w szczególności w drodze uzgodnień, konsultacji, opiniowania, udostępniania materiałów i danych.</w:t>
      </w:r>
    </w:p>
    <w:p w:rsidR="00A60351" w:rsidRDefault="00A57103" w:rsidP="00547138">
      <w:pPr>
        <w:ind w:left="851"/>
        <w:rPr>
          <w:b/>
        </w:rPr>
      </w:pPr>
      <w:r w:rsidRPr="0067520D">
        <w:rPr>
          <w:b/>
        </w:rPr>
        <w:t xml:space="preserve">§ 12. </w:t>
      </w:r>
    </w:p>
    <w:p w:rsidR="009F0CCD" w:rsidRPr="008E5B26" w:rsidRDefault="00A57103" w:rsidP="001D09AF">
      <w:pPr>
        <w:pStyle w:val="Akapitzlist"/>
        <w:numPr>
          <w:ilvl w:val="0"/>
          <w:numId w:val="128"/>
        </w:numPr>
        <w:spacing w:line="360" w:lineRule="auto"/>
        <w:ind w:left="1208" w:hanging="357"/>
      </w:pPr>
      <w:r w:rsidRPr="008E5B26">
        <w:t xml:space="preserve">Do zadań </w:t>
      </w:r>
      <w:r w:rsidRPr="008E5B26">
        <w:rPr>
          <w:b/>
        </w:rPr>
        <w:t xml:space="preserve">Wydziału Finansów i Kadr </w:t>
      </w:r>
      <w:r w:rsidRPr="008E5B26">
        <w:t>należy:</w:t>
      </w:r>
    </w:p>
    <w:p w:rsidR="00A60351" w:rsidRDefault="00A57103" w:rsidP="001D09AF">
      <w:pPr>
        <w:pStyle w:val="Akapitzlist"/>
        <w:numPr>
          <w:ilvl w:val="0"/>
          <w:numId w:val="126"/>
        </w:numPr>
        <w:spacing w:line="360" w:lineRule="auto"/>
        <w:ind w:left="357" w:hanging="357"/>
      </w:pPr>
      <w:r w:rsidRPr="00A60351">
        <w:t>prowadzenie gospodarki finansow</w:t>
      </w:r>
      <w:r w:rsidR="006F4E97" w:rsidRPr="00A60351">
        <w:t>ej i obsługi kasowej Kuratorium;</w:t>
      </w:r>
    </w:p>
    <w:p w:rsidR="00A60351" w:rsidRDefault="00A57103" w:rsidP="001D09AF">
      <w:pPr>
        <w:pStyle w:val="Akapitzlist"/>
        <w:numPr>
          <w:ilvl w:val="0"/>
          <w:numId w:val="126"/>
        </w:numPr>
        <w:spacing w:line="360" w:lineRule="auto"/>
        <w:ind w:left="357" w:hanging="357"/>
      </w:pPr>
      <w:r w:rsidRPr="00A60351">
        <w:t>przygotowanie projektu budżetu, w tym budżetu zadaniowego, realizacja zatwierdzonego budżetu jednostkowego Kuratorium i Delegatur, opracowywa</w:t>
      </w:r>
      <w:r w:rsidR="006F4E97" w:rsidRPr="00A60351">
        <w:t>nie planów wydatków budżetowych;</w:t>
      </w:r>
    </w:p>
    <w:p w:rsidR="00A60351" w:rsidRDefault="00A57103" w:rsidP="001D09AF">
      <w:pPr>
        <w:pStyle w:val="Akapitzlist"/>
        <w:numPr>
          <w:ilvl w:val="0"/>
          <w:numId w:val="126"/>
        </w:numPr>
        <w:spacing w:line="360" w:lineRule="auto"/>
        <w:ind w:left="357" w:hanging="357"/>
      </w:pPr>
      <w:r w:rsidRPr="00A60351">
        <w:t>przygotowywanie ocen i analiz w zakresi</w:t>
      </w:r>
      <w:r w:rsidR="006F4E97" w:rsidRPr="00A60351">
        <w:t>e realizacji budżetu Kuratorium;</w:t>
      </w:r>
    </w:p>
    <w:p w:rsidR="00A60351" w:rsidRDefault="00A57103" w:rsidP="001D09AF">
      <w:pPr>
        <w:pStyle w:val="Akapitzlist"/>
        <w:numPr>
          <w:ilvl w:val="0"/>
          <w:numId w:val="126"/>
        </w:numPr>
        <w:spacing w:line="360" w:lineRule="auto"/>
        <w:ind w:left="357" w:hanging="357"/>
      </w:pPr>
      <w:r w:rsidRPr="00A60351">
        <w:t>prowadzenie księgowości Kuratorium oraz analizowania i kontrolowanie prawidłowości wykorzystania środkó</w:t>
      </w:r>
      <w:r w:rsidR="006F4E97" w:rsidRPr="00A60351">
        <w:t>w budżetowych i pozabudżetowych;</w:t>
      </w:r>
    </w:p>
    <w:p w:rsidR="00A60351" w:rsidRDefault="00A57103" w:rsidP="001D09AF">
      <w:pPr>
        <w:pStyle w:val="Akapitzlist"/>
        <w:numPr>
          <w:ilvl w:val="0"/>
          <w:numId w:val="126"/>
        </w:numPr>
        <w:spacing w:line="360" w:lineRule="auto"/>
        <w:ind w:left="357" w:hanging="357"/>
      </w:pPr>
      <w:r w:rsidRPr="00A60351">
        <w:t>sporządzanie sprawozdań finansowych</w:t>
      </w:r>
      <w:r w:rsidR="006E7C2F" w:rsidRPr="00A60351">
        <w:t xml:space="preserve"> w oparciu o aktualne przepisy </w:t>
      </w:r>
      <w:r w:rsidR="00E5212C" w:rsidRPr="00A60351">
        <w:t>o rachunkowości oraz</w:t>
      </w:r>
      <w:r w:rsidRPr="00A60351">
        <w:t xml:space="preserve"> sporządzanie b</w:t>
      </w:r>
      <w:r w:rsidR="006F4E97" w:rsidRPr="00A60351">
        <w:t>ilansu jednostkowego Kuratorium;</w:t>
      </w:r>
    </w:p>
    <w:p w:rsidR="00A60351" w:rsidRDefault="00A57103" w:rsidP="001D09AF">
      <w:pPr>
        <w:pStyle w:val="Akapitzlist"/>
        <w:numPr>
          <w:ilvl w:val="0"/>
          <w:numId w:val="126"/>
        </w:numPr>
        <w:spacing w:line="360" w:lineRule="auto"/>
        <w:ind w:left="357" w:hanging="357"/>
      </w:pPr>
      <w:r w:rsidRPr="00A60351">
        <w:t xml:space="preserve">naliczanie wynagrodzeń pracowników Kuratorium oraz innych osób uzyskujących wynagrodzenie na podstawie umów, odprowadzanie </w:t>
      </w:r>
      <w:r w:rsidR="006F4E97" w:rsidRPr="00A60351">
        <w:t>podatków i odpowiednich składek;</w:t>
      </w:r>
    </w:p>
    <w:p w:rsidR="00A60351" w:rsidRDefault="00A57103" w:rsidP="001D09AF">
      <w:pPr>
        <w:pStyle w:val="Akapitzlist"/>
        <w:numPr>
          <w:ilvl w:val="0"/>
          <w:numId w:val="126"/>
        </w:numPr>
        <w:spacing w:line="360" w:lineRule="auto"/>
        <w:ind w:left="357" w:hanging="357"/>
      </w:pPr>
      <w:r w:rsidRPr="00A60351">
        <w:t>zapewnienie, pod względem finansowym, prawidłowości umów</w:t>
      </w:r>
      <w:r w:rsidR="006E7C2F" w:rsidRPr="00A60351">
        <w:t xml:space="preserve"> i porozumień zawieranych przez </w:t>
      </w:r>
      <w:r w:rsidR="006F4E97" w:rsidRPr="00A60351">
        <w:t>Kuratorium;</w:t>
      </w:r>
    </w:p>
    <w:p w:rsidR="00A60351" w:rsidRDefault="00A57103" w:rsidP="001D09AF">
      <w:pPr>
        <w:pStyle w:val="Akapitzlist"/>
        <w:numPr>
          <w:ilvl w:val="0"/>
          <w:numId w:val="126"/>
        </w:numPr>
        <w:spacing w:line="360" w:lineRule="auto"/>
        <w:ind w:left="357" w:hanging="357"/>
      </w:pPr>
      <w:r w:rsidRPr="00A60351">
        <w:t>kontrola wszystkich dokumentów fina</w:t>
      </w:r>
      <w:r w:rsidR="006E7C2F" w:rsidRPr="00A60351">
        <w:t xml:space="preserve">nsowych pod względem formalnym </w:t>
      </w:r>
      <w:r w:rsidRPr="00A60351">
        <w:t>i rachunkowym; odpowiedzialność za działalność fin</w:t>
      </w:r>
      <w:r w:rsidR="006F4E97" w:rsidRPr="00A60351">
        <w:t>ansowo - gospodarczą Kuratorium;</w:t>
      </w:r>
    </w:p>
    <w:p w:rsidR="00A60351" w:rsidRDefault="00A57103" w:rsidP="001D09AF">
      <w:pPr>
        <w:pStyle w:val="Akapitzlist"/>
        <w:numPr>
          <w:ilvl w:val="0"/>
          <w:numId w:val="126"/>
        </w:numPr>
        <w:spacing w:line="360" w:lineRule="auto"/>
        <w:ind w:left="357" w:hanging="357"/>
      </w:pPr>
      <w:r w:rsidRPr="00A60351">
        <w:lastRenderedPageBreak/>
        <w:t xml:space="preserve">kontrola bieżąca stanu majątkowego, </w:t>
      </w:r>
      <w:r w:rsidR="006E7C2F" w:rsidRPr="00A60351">
        <w:t xml:space="preserve">obejmująca badanie rzetelności </w:t>
      </w:r>
      <w:r w:rsidRPr="00A60351">
        <w:t>i prawidłowości przeprowadzonej inwentaryzacji or</w:t>
      </w:r>
      <w:r w:rsidR="006F4E97" w:rsidRPr="00A60351">
        <w:t>az jej rozliczenia;</w:t>
      </w:r>
    </w:p>
    <w:p w:rsidR="00A60351" w:rsidRDefault="00A57103" w:rsidP="001D09AF">
      <w:pPr>
        <w:pStyle w:val="Akapitzlist"/>
        <w:numPr>
          <w:ilvl w:val="0"/>
          <w:numId w:val="126"/>
        </w:numPr>
        <w:spacing w:line="360" w:lineRule="auto"/>
        <w:ind w:left="357" w:hanging="357"/>
      </w:pPr>
      <w:r w:rsidRPr="00A60351">
        <w:t>wykonywanie w ramach kontroli wewnętrznej:</w:t>
      </w:r>
    </w:p>
    <w:p w:rsidR="00437D52" w:rsidRPr="00A711AA" w:rsidRDefault="00A57103" w:rsidP="001D09AF">
      <w:pPr>
        <w:pStyle w:val="Akapitzlist"/>
        <w:numPr>
          <w:ilvl w:val="1"/>
          <w:numId w:val="126"/>
        </w:numPr>
        <w:spacing w:line="360" w:lineRule="auto"/>
      </w:pPr>
      <w:r w:rsidRPr="00A60351">
        <w:rPr>
          <w:rFonts w:cs="Arial"/>
          <w:color w:val="000000"/>
          <w:szCs w:val="24"/>
        </w:rPr>
        <w:t>wstępnej, bieżącej i następczej kontroli funkcjo</w:t>
      </w:r>
      <w:r w:rsidR="00F046B8">
        <w:rPr>
          <w:rFonts w:cs="Arial"/>
          <w:color w:val="000000"/>
          <w:szCs w:val="24"/>
        </w:rPr>
        <w:t>nalnej dokumentów finansowych i </w:t>
      </w:r>
      <w:r w:rsidRPr="00A60351">
        <w:rPr>
          <w:rFonts w:cs="Arial"/>
          <w:color w:val="000000"/>
          <w:szCs w:val="24"/>
        </w:rPr>
        <w:t>dowodów księgowych,</w:t>
      </w:r>
    </w:p>
    <w:p w:rsidR="009F0CCD" w:rsidRPr="00A60351" w:rsidRDefault="00A57103" w:rsidP="001D09AF">
      <w:pPr>
        <w:pStyle w:val="Akapitzlist"/>
        <w:numPr>
          <w:ilvl w:val="1"/>
          <w:numId w:val="126"/>
        </w:numPr>
        <w:spacing w:before="240" w:after="240" w:line="360" w:lineRule="auto"/>
      </w:pPr>
      <w:r w:rsidRPr="00A60351">
        <w:t>wstępnej kontroli legalności dokumentów dotyczących wykonywania planów finansowych i ich</w:t>
      </w:r>
      <w:r w:rsidR="006F4E97" w:rsidRPr="00A60351">
        <w:t xml:space="preserve"> zmian;</w:t>
      </w:r>
    </w:p>
    <w:p w:rsidR="00A60351" w:rsidRDefault="00A57103" w:rsidP="001D09AF">
      <w:pPr>
        <w:pStyle w:val="Akapitzlist"/>
        <w:numPr>
          <w:ilvl w:val="0"/>
          <w:numId w:val="126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A60351">
        <w:rPr>
          <w:rFonts w:cs="Arial"/>
          <w:color w:val="000000"/>
          <w:szCs w:val="24"/>
        </w:rPr>
        <w:t>przygotowanie projektów obowiązujących instrukcji finansowych, zakładowego planu kont, instrukcji inwentaryzacyjnej i</w:t>
      </w:r>
      <w:r w:rsidR="006E7C2F" w:rsidRPr="00A60351">
        <w:rPr>
          <w:rFonts w:cs="Arial"/>
          <w:color w:val="000000"/>
          <w:szCs w:val="24"/>
        </w:rPr>
        <w:t xml:space="preserve"> przedstawienie ich Kuratorowi </w:t>
      </w:r>
      <w:r w:rsidR="006F4E97" w:rsidRPr="00A60351">
        <w:rPr>
          <w:rFonts w:cs="Arial"/>
          <w:color w:val="000000"/>
          <w:szCs w:val="24"/>
        </w:rPr>
        <w:t>do akceptacji;</w:t>
      </w:r>
    </w:p>
    <w:p w:rsidR="00A60351" w:rsidRDefault="00A57103" w:rsidP="001D09AF">
      <w:pPr>
        <w:pStyle w:val="Akapitzlist"/>
        <w:numPr>
          <w:ilvl w:val="0"/>
          <w:numId w:val="126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A60351">
        <w:rPr>
          <w:rFonts w:cs="Arial"/>
          <w:color w:val="000000"/>
          <w:szCs w:val="24"/>
        </w:rPr>
        <w:t>przygotowanie podziału rezerw celowych dla jednostek samo</w:t>
      </w:r>
      <w:r w:rsidR="00A60351">
        <w:rPr>
          <w:rFonts w:cs="Arial"/>
          <w:color w:val="000000"/>
          <w:szCs w:val="24"/>
        </w:rPr>
        <w:t>rządu terytorialnego w </w:t>
      </w:r>
      <w:r w:rsidR="006E7C2F" w:rsidRPr="00A60351">
        <w:rPr>
          <w:rFonts w:cs="Arial"/>
          <w:color w:val="000000"/>
          <w:szCs w:val="24"/>
        </w:rPr>
        <w:t xml:space="preserve">zakresie </w:t>
      </w:r>
      <w:r w:rsidRPr="00A60351">
        <w:rPr>
          <w:rFonts w:cs="Arial"/>
          <w:color w:val="000000"/>
          <w:szCs w:val="24"/>
        </w:rPr>
        <w:t>uzgodnionym z Wydziałem Finansów i Budżetu Łódzkie</w:t>
      </w:r>
      <w:r w:rsidR="006F4E97" w:rsidRPr="00A60351">
        <w:rPr>
          <w:rFonts w:cs="Arial"/>
          <w:color w:val="000000"/>
          <w:szCs w:val="24"/>
        </w:rPr>
        <w:t>go Urzędu Wojewódzkiego w Łodzi;</w:t>
      </w:r>
    </w:p>
    <w:p w:rsidR="00A60351" w:rsidRDefault="00A57103" w:rsidP="001D09AF">
      <w:pPr>
        <w:pStyle w:val="Akapitzlist"/>
        <w:numPr>
          <w:ilvl w:val="0"/>
          <w:numId w:val="126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A60351">
        <w:rPr>
          <w:rFonts w:cs="Arial"/>
          <w:color w:val="000000"/>
          <w:szCs w:val="24"/>
        </w:rPr>
        <w:t>przekazywanie materiałów dotyczących podział</w:t>
      </w:r>
      <w:r w:rsidR="006E7C2F" w:rsidRPr="00A60351">
        <w:rPr>
          <w:rFonts w:cs="Arial"/>
          <w:color w:val="000000"/>
          <w:szCs w:val="24"/>
        </w:rPr>
        <w:t xml:space="preserve">u dotacji do Wydziału Finansów </w:t>
      </w:r>
      <w:r w:rsidRPr="00A60351">
        <w:rPr>
          <w:rFonts w:cs="Arial"/>
          <w:color w:val="000000"/>
          <w:szCs w:val="24"/>
        </w:rPr>
        <w:t>i Budżetu Łódzkiego Urzędu Wojewódzkiego w Łodzi stanowiących podstawę zwiększenia budżetów jed</w:t>
      </w:r>
      <w:r w:rsidR="006F4E97" w:rsidRPr="00A60351">
        <w:rPr>
          <w:rFonts w:cs="Arial"/>
          <w:color w:val="000000"/>
          <w:szCs w:val="24"/>
        </w:rPr>
        <w:t>nostek samorządu terytorialnego;</w:t>
      </w:r>
    </w:p>
    <w:p w:rsidR="00A60351" w:rsidRDefault="00A57103" w:rsidP="001D09AF">
      <w:pPr>
        <w:pStyle w:val="Akapitzlist"/>
        <w:numPr>
          <w:ilvl w:val="0"/>
          <w:numId w:val="126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A60351">
        <w:rPr>
          <w:rFonts w:cs="Arial"/>
          <w:color w:val="000000"/>
          <w:szCs w:val="24"/>
        </w:rPr>
        <w:t xml:space="preserve">nadzór finansowy oraz rozliczanie dotacji </w:t>
      </w:r>
      <w:r w:rsidR="006E7C2F" w:rsidRPr="00A60351">
        <w:rPr>
          <w:rFonts w:cs="Arial"/>
          <w:color w:val="000000"/>
          <w:szCs w:val="24"/>
        </w:rPr>
        <w:t xml:space="preserve">celowych, wsparcia finansowego </w:t>
      </w:r>
      <w:r w:rsidRPr="00A60351">
        <w:rPr>
          <w:rFonts w:cs="Arial"/>
          <w:color w:val="000000"/>
          <w:szCs w:val="24"/>
        </w:rPr>
        <w:t>dla jednostek samorządu terytorialnego oraz osób fizycznych i prawnych udzielonego w ramach programów rządowych i programów Europejskiego Funduszu Społecznego przekazywanych bezpośrednio do Kuratorium z budżetu lub w wyniku podpisanych porozumień</w:t>
      </w:r>
      <w:r w:rsidR="006F4E97" w:rsidRPr="00A60351">
        <w:rPr>
          <w:rFonts w:cs="Arial"/>
          <w:color w:val="000000"/>
          <w:szCs w:val="24"/>
        </w:rPr>
        <w:t>, od innych dysponentów budżetu;</w:t>
      </w:r>
    </w:p>
    <w:p w:rsidR="00A60351" w:rsidRDefault="00A57103" w:rsidP="001D09AF">
      <w:pPr>
        <w:pStyle w:val="Akapitzlist"/>
        <w:numPr>
          <w:ilvl w:val="0"/>
          <w:numId w:val="126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A60351">
        <w:rPr>
          <w:rFonts w:cs="Arial"/>
          <w:color w:val="000000"/>
          <w:szCs w:val="24"/>
        </w:rPr>
        <w:t xml:space="preserve">obsługa finansowa Zakładowego Funduszu </w:t>
      </w:r>
      <w:r w:rsidR="006F4E97" w:rsidRPr="00A60351">
        <w:rPr>
          <w:rFonts w:cs="Arial"/>
          <w:color w:val="000000"/>
          <w:szCs w:val="24"/>
        </w:rPr>
        <w:t>Świadczeń Socjalnych Kuratorium;</w:t>
      </w:r>
    </w:p>
    <w:p w:rsidR="00A60351" w:rsidRDefault="00A57103" w:rsidP="001D09AF">
      <w:pPr>
        <w:pStyle w:val="Akapitzlist"/>
        <w:numPr>
          <w:ilvl w:val="0"/>
          <w:numId w:val="126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A60351">
        <w:rPr>
          <w:rFonts w:cs="Arial"/>
          <w:color w:val="000000"/>
          <w:szCs w:val="24"/>
        </w:rPr>
        <w:t>prowadzenie spraw związanych z ubezpieczeniem</w:t>
      </w:r>
      <w:r w:rsidRPr="00A60351">
        <w:rPr>
          <w:rFonts w:cs="Arial"/>
          <w:color w:val="000000"/>
          <w:szCs w:val="24"/>
          <w:shd w:val="clear" w:color="auto" w:fill="FFFFFF"/>
        </w:rPr>
        <w:t xml:space="preserve"> grupowym</w:t>
      </w:r>
      <w:r w:rsidR="006F4E97" w:rsidRPr="00A60351">
        <w:rPr>
          <w:rFonts w:cs="Arial"/>
          <w:color w:val="000000"/>
          <w:szCs w:val="24"/>
        </w:rPr>
        <w:t xml:space="preserve"> pracowników;</w:t>
      </w:r>
    </w:p>
    <w:p w:rsidR="00A60351" w:rsidRDefault="00A57103" w:rsidP="001D09AF">
      <w:pPr>
        <w:pStyle w:val="Akapitzlist"/>
        <w:numPr>
          <w:ilvl w:val="0"/>
          <w:numId w:val="126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A60351">
        <w:rPr>
          <w:rFonts w:cs="Arial"/>
          <w:color w:val="000000"/>
          <w:szCs w:val="24"/>
        </w:rPr>
        <w:t>monitorowanie pomocy materialnej dla uczn</w:t>
      </w:r>
      <w:r w:rsidR="006E7C2F" w:rsidRPr="00A60351">
        <w:rPr>
          <w:rFonts w:cs="Arial"/>
          <w:color w:val="000000"/>
          <w:szCs w:val="24"/>
        </w:rPr>
        <w:t xml:space="preserve">iów, przygotowywanie </w:t>
      </w:r>
      <w:r w:rsidRPr="00A60351">
        <w:rPr>
          <w:rFonts w:cs="Arial"/>
          <w:color w:val="000000"/>
          <w:szCs w:val="24"/>
        </w:rPr>
        <w:t>dla Ministerstwa Edukacji i Nauki materiałów d</w:t>
      </w:r>
      <w:r w:rsidR="006E7C2F" w:rsidRPr="00A60351">
        <w:rPr>
          <w:rFonts w:cs="Arial"/>
          <w:color w:val="000000"/>
          <w:szCs w:val="24"/>
        </w:rPr>
        <w:t xml:space="preserve">otyczących programu dożywiania </w:t>
      </w:r>
      <w:r w:rsidR="006F4E97" w:rsidRPr="00A60351">
        <w:rPr>
          <w:rFonts w:cs="Arial"/>
          <w:color w:val="000000"/>
          <w:szCs w:val="24"/>
        </w:rPr>
        <w:t>w szkołach;</w:t>
      </w:r>
    </w:p>
    <w:p w:rsidR="00A60351" w:rsidRDefault="00A57103" w:rsidP="001D09AF">
      <w:pPr>
        <w:pStyle w:val="Akapitzlist"/>
        <w:numPr>
          <w:ilvl w:val="0"/>
          <w:numId w:val="126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A60351">
        <w:rPr>
          <w:rFonts w:cs="Arial"/>
          <w:color w:val="000000"/>
          <w:szCs w:val="24"/>
        </w:rPr>
        <w:t>rozliczanie dotacji celowych przyznawanych jednostkom niebędącym jednostkami sektora finansów publiczn</w:t>
      </w:r>
      <w:r w:rsidR="006F4E97" w:rsidRPr="00A60351">
        <w:rPr>
          <w:rFonts w:cs="Arial"/>
          <w:color w:val="000000"/>
          <w:szCs w:val="24"/>
        </w:rPr>
        <w:t>ych na podstawie zawartych umów;</w:t>
      </w:r>
    </w:p>
    <w:p w:rsidR="00A60351" w:rsidRDefault="00A57103" w:rsidP="001D09AF">
      <w:pPr>
        <w:pStyle w:val="Akapitzlist"/>
        <w:numPr>
          <w:ilvl w:val="0"/>
          <w:numId w:val="126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A60351">
        <w:rPr>
          <w:rFonts w:cs="Arial"/>
          <w:color w:val="000000"/>
          <w:szCs w:val="24"/>
        </w:rPr>
        <w:t xml:space="preserve">definiowanie w budżecie zadaniowym działań realizowanych w ramach ustalonych podzadań przez Kuratorium, w tym określanie bazowych i </w:t>
      </w:r>
      <w:r w:rsidR="00F046B8">
        <w:rPr>
          <w:rFonts w:cs="Arial"/>
          <w:color w:val="000000"/>
          <w:szCs w:val="24"/>
        </w:rPr>
        <w:t>docelowych wartości mierników i </w:t>
      </w:r>
      <w:r w:rsidRPr="00A60351">
        <w:rPr>
          <w:rFonts w:cs="Arial"/>
          <w:color w:val="000000"/>
          <w:szCs w:val="24"/>
        </w:rPr>
        <w:t xml:space="preserve">monitorowanie </w:t>
      </w:r>
      <w:r w:rsidR="006F4E97" w:rsidRPr="00A60351">
        <w:rPr>
          <w:rFonts w:cs="Arial"/>
          <w:color w:val="000000"/>
          <w:szCs w:val="24"/>
        </w:rPr>
        <w:t>wykonywania zadań i ich analizę;</w:t>
      </w:r>
    </w:p>
    <w:p w:rsidR="00A60351" w:rsidRDefault="00A57103" w:rsidP="001D09AF">
      <w:pPr>
        <w:pStyle w:val="Akapitzlist"/>
        <w:numPr>
          <w:ilvl w:val="0"/>
          <w:numId w:val="126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A60351">
        <w:rPr>
          <w:rFonts w:cs="Arial"/>
          <w:color w:val="000000"/>
          <w:szCs w:val="24"/>
        </w:rPr>
        <w:lastRenderedPageBreak/>
        <w:t>udział w</w:t>
      </w:r>
      <w:r w:rsidR="006F4E97" w:rsidRPr="00A60351">
        <w:rPr>
          <w:rFonts w:cs="Arial"/>
          <w:color w:val="000000"/>
          <w:szCs w:val="24"/>
        </w:rPr>
        <w:t xml:space="preserve"> realizacji kontroli zarządczej;</w:t>
      </w:r>
    </w:p>
    <w:p w:rsidR="00A60351" w:rsidRPr="00A60351" w:rsidRDefault="00A57103" w:rsidP="001D09AF">
      <w:pPr>
        <w:pStyle w:val="Akapitzlist"/>
        <w:numPr>
          <w:ilvl w:val="0"/>
          <w:numId w:val="126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A60351">
        <w:rPr>
          <w:rFonts w:cs="Arial"/>
          <w:color w:val="000000"/>
          <w:szCs w:val="24"/>
          <w:shd w:val="clear" w:color="auto" w:fill="FFFFFF"/>
        </w:rPr>
        <w:t>prowadzenie spraw kadrowych, wynikających ze stosunku pracy pracowników Kur</w:t>
      </w:r>
      <w:r w:rsidR="006F4E97" w:rsidRPr="00A60351">
        <w:rPr>
          <w:rFonts w:cs="Arial"/>
          <w:color w:val="000000"/>
          <w:szCs w:val="24"/>
          <w:shd w:val="clear" w:color="auto" w:fill="FFFFFF"/>
        </w:rPr>
        <w:t>atorium oraz ich dokumentowanie;</w:t>
      </w:r>
    </w:p>
    <w:p w:rsidR="00A60351" w:rsidRPr="00A60351" w:rsidRDefault="00A57103" w:rsidP="001D09AF">
      <w:pPr>
        <w:pStyle w:val="Akapitzlist"/>
        <w:numPr>
          <w:ilvl w:val="0"/>
          <w:numId w:val="126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A60351">
        <w:rPr>
          <w:rFonts w:cs="Arial"/>
          <w:color w:val="000000"/>
          <w:szCs w:val="24"/>
          <w:shd w:val="clear" w:color="auto" w:fill="FFFFFF"/>
        </w:rPr>
        <w:t>współpraca z oceniającymi w zakresie dokonywania oceny pracowników służby cywilnej (koor</w:t>
      </w:r>
      <w:r w:rsidR="006F4E97" w:rsidRPr="00A60351">
        <w:rPr>
          <w:rFonts w:cs="Arial"/>
          <w:color w:val="000000"/>
          <w:szCs w:val="24"/>
          <w:shd w:val="clear" w:color="auto" w:fill="FFFFFF"/>
        </w:rPr>
        <w:t>dynacja nad terminowością ocen);</w:t>
      </w:r>
    </w:p>
    <w:p w:rsidR="00A60351" w:rsidRDefault="00A57103" w:rsidP="001D09AF">
      <w:pPr>
        <w:pStyle w:val="Akapitzlist"/>
        <w:numPr>
          <w:ilvl w:val="0"/>
          <w:numId w:val="126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A60351">
        <w:rPr>
          <w:rFonts w:cs="Arial"/>
          <w:color w:val="000000"/>
          <w:szCs w:val="24"/>
        </w:rPr>
        <w:t>sp</w:t>
      </w:r>
      <w:r w:rsidR="006F4E97" w:rsidRPr="00A60351">
        <w:rPr>
          <w:rFonts w:cs="Arial"/>
          <w:color w:val="000000"/>
          <w:szCs w:val="24"/>
        </w:rPr>
        <w:t>orządzanie sprawozdań kadrowych;</w:t>
      </w:r>
    </w:p>
    <w:p w:rsidR="00A60351" w:rsidRDefault="00A57103" w:rsidP="001D09AF">
      <w:pPr>
        <w:pStyle w:val="Akapitzlist"/>
        <w:numPr>
          <w:ilvl w:val="0"/>
          <w:numId w:val="126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A60351">
        <w:rPr>
          <w:rFonts w:cs="Arial"/>
          <w:color w:val="000000"/>
          <w:szCs w:val="24"/>
        </w:rPr>
        <w:t>koordynacja działań i nadzór nad zadaniami organizacyjno-kadrowy</w:t>
      </w:r>
      <w:r w:rsidR="006F4E97" w:rsidRPr="00A60351">
        <w:rPr>
          <w:rFonts w:cs="Arial"/>
          <w:color w:val="000000"/>
          <w:szCs w:val="24"/>
        </w:rPr>
        <w:t xml:space="preserve">mi realizowanymi </w:t>
      </w:r>
      <w:r w:rsidR="00B427A8" w:rsidRPr="00A60351">
        <w:rPr>
          <w:rFonts w:cs="Arial"/>
          <w:color w:val="000000"/>
          <w:szCs w:val="24"/>
        </w:rPr>
        <w:br/>
      </w:r>
      <w:r w:rsidR="006F4E97" w:rsidRPr="00A60351">
        <w:rPr>
          <w:rFonts w:cs="Arial"/>
          <w:color w:val="000000"/>
          <w:szCs w:val="24"/>
        </w:rPr>
        <w:t>w Delegaturach;</w:t>
      </w:r>
    </w:p>
    <w:p w:rsidR="00A60351" w:rsidRDefault="00A57103" w:rsidP="001D09AF">
      <w:pPr>
        <w:pStyle w:val="Akapitzlist"/>
        <w:numPr>
          <w:ilvl w:val="0"/>
          <w:numId w:val="126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A60351">
        <w:rPr>
          <w:rFonts w:cs="Arial"/>
          <w:color w:val="000000"/>
          <w:szCs w:val="24"/>
        </w:rPr>
        <w:t xml:space="preserve">prowadzenie naboru na wolne stanowiska pracy w służbie cywilnej </w:t>
      </w:r>
      <w:r w:rsidR="006F4E97" w:rsidRPr="00A60351">
        <w:rPr>
          <w:rFonts w:cs="Arial"/>
          <w:color w:val="000000"/>
          <w:szCs w:val="24"/>
        </w:rPr>
        <w:t>oraz pozostałe stanowiska pracy;</w:t>
      </w:r>
    </w:p>
    <w:p w:rsidR="00A60351" w:rsidRDefault="00A57103" w:rsidP="001D09AF">
      <w:pPr>
        <w:pStyle w:val="Akapitzlist"/>
        <w:numPr>
          <w:ilvl w:val="0"/>
          <w:numId w:val="126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A60351">
        <w:rPr>
          <w:rFonts w:cs="Arial"/>
          <w:color w:val="000000"/>
          <w:szCs w:val="24"/>
        </w:rPr>
        <w:t>organizowanie i obsługa służby przygotowawczej oraz postępowania egzaminacyjnego zgodnie z postanowie</w:t>
      </w:r>
      <w:r w:rsidR="006F4E97" w:rsidRPr="00A60351">
        <w:rPr>
          <w:rFonts w:cs="Arial"/>
          <w:color w:val="000000"/>
          <w:szCs w:val="24"/>
        </w:rPr>
        <w:t>niami ustawy o służbie cywilnej;</w:t>
      </w:r>
    </w:p>
    <w:p w:rsidR="00A60351" w:rsidRDefault="00A57103" w:rsidP="001D09AF">
      <w:pPr>
        <w:pStyle w:val="Akapitzlist"/>
        <w:numPr>
          <w:ilvl w:val="0"/>
          <w:numId w:val="126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A60351">
        <w:rPr>
          <w:rFonts w:cs="Arial"/>
          <w:color w:val="000000"/>
          <w:szCs w:val="24"/>
        </w:rPr>
        <w:t>wykonywanie innych zadań w zakresie spraw zleconych przez Kuratora.</w:t>
      </w:r>
    </w:p>
    <w:p w:rsidR="009F0CCD" w:rsidRPr="00A60351" w:rsidRDefault="00A57103" w:rsidP="001D09AF">
      <w:pPr>
        <w:pStyle w:val="Akapitzlist"/>
        <w:numPr>
          <w:ilvl w:val="0"/>
          <w:numId w:val="127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A60351">
        <w:rPr>
          <w:rFonts w:cs="Arial"/>
          <w:color w:val="000000"/>
          <w:szCs w:val="24"/>
        </w:rPr>
        <w:t>Zasady prowadzenia dokumentacji księgowo-finansow</w:t>
      </w:r>
      <w:r w:rsidR="0064522C" w:rsidRPr="00A60351">
        <w:rPr>
          <w:rFonts w:cs="Arial"/>
          <w:color w:val="000000"/>
          <w:szCs w:val="24"/>
        </w:rPr>
        <w:t xml:space="preserve">ej oraz odpowiednich rejestrów </w:t>
      </w:r>
      <w:r w:rsidR="00A60351">
        <w:rPr>
          <w:rFonts w:cs="Arial"/>
          <w:color w:val="000000"/>
          <w:szCs w:val="24"/>
        </w:rPr>
        <w:t>i </w:t>
      </w:r>
      <w:r w:rsidRPr="00A60351">
        <w:rPr>
          <w:rFonts w:cs="Arial"/>
          <w:color w:val="000000"/>
          <w:szCs w:val="24"/>
        </w:rPr>
        <w:t xml:space="preserve">ewidencji, oraz kwalifikacje wymagane od pracowników księgowości określają przepisy ustawy z dnia 27 sierpnia 2009 </w:t>
      </w:r>
      <w:r w:rsidR="00F046B8">
        <w:rPr>
          <w:rFonts w:cs="Arial"/>
          <w:color w:val="000000"/>
          <w:szCs w:val="24"/>
        </w:rPr>
        <w:t>r. o finansach publicznych (Dz. U. </w:t>
      </w:r>
      <w:r w:rsidRPr="00A60351">
        <w:rPr>
          <w:rFonts w:cs="Arial"/>
          <w:color w:val="000000"/>
          <w:szCs w:val="24"/>
        </w:rPr>
        <w:t>z 2021</w:t>
      </w:r>
      <w:r w:rsidR="00E5212C" w:rsidRPr="00A60351">
        <w:rPr>
          <w:rFonts w:cs="Arial"/>
          <w:color w:val="000000"/>
          <w:szCs w:val="24"/>
        </w:rPr>
        <w:t xml:space="preserve"> r.</w:t>
      </w:r>
      <w:r w:rsidR="006E7C2F" w:rsidRPr="00A60351">
        <w:rPr>
          <w:rFonts w:cs="Arial"/>
          <w:color w:val="000000"/>
          <w:szCs w:val="24"/>
        </w:rPr>
        <w:t xml:space="preserve"> poz. 305) i ustawy z dnia </w:t>
      </w:r>
      <w:r w:rsidRPr="00A60351">
        <w:rPr>
          <w:rFonts w:cs="Arial"/>
          <w:color w:val="000000"/>
          <w:szCs w:val="24"/>
        </w:rPr>
        <w:t xml:space="preserve">29 września 1994 r. o </w:t>
      </w:r>
      <w:r w:rsidR="00E5212C" w:rsidRPr="00A60351">
        <w:rPr>
          <w:rFonts w:cs="Arial"/>
          <w:color w:val="000000"/>
          <w:szCs w:val="24"/>
        </w:rPr>
        <w:t>rachunkowości (Dz. U. z 2021 r.</w:t>
      </w:r>
      <w:r w:rsidRPr="00A60351">
        <w:rPr>
          <w:rFonts w:cs="Arial"/>
          <w:color w:val="000000"/>
          <w:szCs w:val="24"/>
        </w:rPr>
        <w:t xml:space="preserve"> poz. 217).</w:t>
      </w:r>
    </w:p>
    <w:p w:rsidR="009F0CCD" w:rsidRPr="0067520D" w:rsidRDefault="00A57103" w:rsidP="00547138">
      <w:pPr>
        <w:ind w:left="851"/>
      </w:pPr>
      <w:r w:rsidRPr="006813C3">
        <w:rPr>
          <w:b/>
        </w:rPr>
        <w:t>§ 13.</w:t>
      </w:r>
      <w:r w:rsidRPr="006813C3">
        <w:t xml:space="preserve"> Do zadań</w:t>
      </w:r>
      <w:r w:rsidRPr="0067520D">
        <w:rPr>
          <w:b/>
        </w:rPr>
        <w:t xml:space="preserve"> Wydziału Kształcenia Ogólnego i Zawodowego</w:t>
      </w:r>
      <w:r w:rsidRPr="0067520D">
        <w:t xml:space="preserve"> </w:t>
      </w:r>
      <w:r w:rsidRPr="006813C3">
        <w:t>należy:</w:t>
      </w:r>
    </w:p>
    <w:p w:rsidR="008E5B26" w:rsidRDefault="00A57103" w:rsidP="001D09AF">
      <w:pPr>
        <w:pStyle w:val="Akapitzlist"/>
        <w:numPr>
          <w:ilvl w:val="0"/>
          <w:numId w:val="129"/>
        </w:numPr>
        <w:spacing w:line="360" w:lineRule="auto"/>
        <w:ind w:left="357" w:hanging="357"/>
      </w:pPr>
      <w:bookmarkStart w:id="7" w:name="_Hlk65096090"/>
      <w:r w:rsidRPr="008E5B26">
        <w:t xml:space="preserve">planowanie nadzoru pedagogicznego w formie </w:t>
      </w:r>
      <w:r w:rsidR="006E7C2F" w:rsidRPr="008E5B26">
        <w:t xml:space="preserve">zadań i czynności wymienionych </w:t>
      </w:r>
      <w:r w:rsidR="00F046B8">
        <w:t>w art. 55 </w:t>
      </w:r>
      <w:r w:rsidRPr="008E5B26">
        <w:t xml:space="preserve">ustawy </w:t>
      </w:r>
      <w:r w:rsidR="00E5212C" w:rsidRPr="008E5B26">
        <w:t xml:space="preserve">- </w:t>
      </w:r>
      <w:r w:rsidRPr="008E5B26">
        <w:t>Prawo oświatowe oraz przygotowanie z tego zadania sprawozdań</w:t>
      </w:r>
      <w:r w:rsidR="00F046B8">
        <w:t xml:space="preserve"> dla </w:t>
      </w:r>
      <w:r w:rsidR="009B29D8" w:rsidRPr="008E5B26">
        <w:t>zainteresowanych podmiotów;</w:t>
      </w:r>
    </w:p>
    <w:p w:rsidR="008E5B26" w:rsidRDefault="00A57103" w:rsidP="001D09AF">
      <w:pPr>
        <w:pStyle w:val="Akapitzlist"/>
        <w:numPr>
          <w:ilvl w:val="0"/>
          <w:numId w:val="129"/>
        </w:numPr>
        <w:spacing w:line="360" w:lineRule="auto"/>
        <w:ind w:left="357" w:hanging="357"/>
      </w:pPr>
      <w:r w:rsidRPr="008E5B26">
        <w:t>sprawowanie nadzoru pedagogiczn</w:t>
      </w:r>
      <w:r w:rsidR="006E7C2F" w:rsidRPr="008E5B26">
        <w:t xml:space="preserve">ego nad nadzorowanymi szkołami </w:t>
      </w:r>
      <w:r w:rsidR="00F046B8">
        <w:t>i placówkami w </w:t>
      </w:r>
      <w:r w:rsidRPr="008E5B26">
        <w:t>formach:</w:t>
      </w:r>
    </w:p>
    <w:p w:rsidR="008E5B26" w:rsidRPr="008E5B26" w:rsidRDefault="00A57103" w:rsidP="001D09AF">
      <w:pPr>
        <w:pStyle w:val="Akapitzlist"/>
        <w:numPr>
          <w:ilvl w:val="1"/>
          <w:numId w:val="129"/>
        </w:numPr>
        <w:spacing w:line="360" w:lineRule="auto"/>
        <w:ind w:left="1208" w:hanging="357"/>
      </w:pPr>
      <w:r w:rsidRPr="008E5B26">
        <w:rPr>
          <w:rFonts w:cs="Arial"/>
          <w:color w:val="000000"/>
          <w:szCs w:val="24"/>
        </w:rPr>
        <w:t>ewaluacji,</w:t>
      </w:r>
    </w:p>
    <w:p w:rsidR="008E5B26" w:rsidRPr="008E5B26" w:rsidRDefault="00A57103" w:rsidP="001D09AF">
      <w:pPr>
        <w:pStyle w:val="Akapitzlist"/>
        <w:numPr>
          <w:ilvl w:val="1"/>
          <w:numId w:val="129"/>
        </w:numPr>
        <w:spacing w:line="360" w:lineRule="auto"/>
        <w:ind w:left="1208" w:hanging="357"/>
      </w:pPr>
      <w:r w:rsidRPr="008E5B26">
        <w:rPr>
          <w:rFonts w:cs="Arial"/>
          <w:color w:val="000000"/>
          <w:szCs w:val="24"/>
        </w:rPr>
        <w:t>kontroli: planowej lub doraźnej,</w:t>
      </w:r>
    </w:p>
    <w:p w:rsidR="008E5B26" w:rsidRPr="008E5B26" w:rsidRDefault="00A57103" w:rsidP="001D09AF">
      <w:pPr>
        <w:pStyle w:val="Akapitzlist"/>
        <w:numPr>
          <w:ilvl w:val="1"/>
          <w:numId w:val="129"/>
        </w:numPr>
        <w:spacing w:line="360" w:lineRule="auto"/>
        <w:ind w:left="1208" w:hanging="357"/>
      </w:pPr>
      <w:r w:rsidRPr="008E5B26">
        <w:rPr>
          <w:rFonts w:cs="Arial"/>
          <w:color w:val="000000"/>
          <w:szCs w:val="24"/>
        </w:rPr>
        <w:t>wspomagania,</w:t>
      </w:r>
    </w:p>
    <w:p w:rsidR="008E5B26" w:rsidRPr="008E5B26" w:rsidRDefault="009B29D8" w:rsidP="001D09AF">
      <w:pPr>
        <w:pStyle w:val="Akapitzlist"/>
        <w:numPr>
          <w:ilvl w:val="1"/>
          <w:numId w:val="129"/>
        </w:numPr>
        <w:spacing w:line="360" w:lineRule="auto"/>
        <w:ind w:left="1208" w:hanging="357"/>
      </w:pPr>
      <w:r w:rsidRPr="008E5B26">
        <w:rPr>
          <w:rFonts w:cs="Arial"/>
          <w:color w:val="000000"/>
          <w:szCs w:val="24"/>
        </w:rPr>
        <w:t>monitorowania;</w:t>
      </w:r>
    </w:p>
    <w:p w:rsidR="008E5B26" w:rsidRPr="008E5B26" w:rsidRDefault="00A57103" w:rsidP="001D09AF">
      <w:pPr>
        <w:pStyle w:val="Akapitzlist"/>
        <w:numPr>
          <w:ilvl w:val="0"/>
          <w:numId w:val="129"/>
        </w:numPr>
        <w:spacing w:line="360" w:lineRule="auto"/>
        <w:ind w:left="357" w:hanging="357"/>
      </w:pPr>
      <w:r w:rsidRPr="008E5B26">
        <w:rPr>
          <w:rFonts w:cs="Arial"/>
          <w:color w:val="000000"/>
          <w:szCs w:val="24"/>
        </w:rPr>
        <w:lastRenderedPageBreak/>
        <w:t>dokonywanie w formie ewaluacji zewnętrznej:</w:t>
      </w:r>
    </w:p>
    <w:p w:rsidR="008E5B26" w:rsidRPr="008E5B26" w:rsidRDefault="00A57103" w:rsidP="001D09AF">
      <w:pPr>
        <w:pStyle w:val="Akapitzlist"/>
        <w:numPr>
          <w:ilvl w:val="1"/>
          <w:numId w:val="129"/>
        </w:numPr>
        <w:spacing w:line="360" w:lineRule="auto"/>
        <w:ind w:left="1208" w:hanging="357"/>
      </w:pPr>
      <w:r w:rsidRPr="008E5B26">
        <w:rPr>
          <w:rFonts w:cs="Arial"/>
          <w:color w:val="000000"/>
          <w:szCs w:val="24"/>
        </w:rPr>
        <w:t>analizowania i oceniania efektów działań dydaktycznych, wychowaw</w:t>
      </w:r>
      <w:r w:rsidR="006E7C2F" w:rsidRPr="008E5B26">
        <w:rPr>
          <w:rFonts w:cs="Arial"/>
          <w:color w:val="000000"/>
          <w:szCs w:val="24"/>
        </w:rPr>
        <w:t xml:space="preserve">czych </w:t>
      </w:r>
      <w:r w:rsidR="008E5B26">
        <w:rPr>
          <w:rFonts w:cs="Arial"/>
          <w:color w:val="000000"/>
          <w:szCs w:val="24"/>
        </w:rPr>
        <w:t>i </w:t>
      </w:r>
      <w:r w:rsidRPr="008E5B26">
        <w:rPr>
          <w:rFonts w:cs="Arial"/>
          <w:color w:val="000000"/>
          <w:szCs w:val="24"/>
        </w:rPr>
        <w:t xml:space="preserve">opiekuńczych oraz innej działalności </w:t>
      </w:r>
      <w:r w:rsidR="006E7C2F" w:rsidRPr="008E5B26">
        <w:rPr>
          <w:rFonts w:cs="Arial"/>
          <w:color w:val="000000"/>
          <w:szCs w:val="24"/>
        </w:rPr>
        <w:t xml:space="preserve">statutowej nadzorowanych szkół </w:t>
      </w:r>
      <w:r w:rsidRPr="008E5B26">
        <w:rPr>
          <w:rFonts w:cs="Arial"/>
          <w:color w:val="000000"/>
          <w:szCs w:val="24"/>
        </w:rPr>
        <w:t>i placówek,</w:t>
      </w:r>
    </w:p>
    <w:p w:rsidR="008E5B26" w:rsidRPr="008E5B26" w:rsidRDefault="00A57103" w:rsidP="001D09AF">
      <w:pPr>
        <w:pStyle w:val="Akapitzlist"/>
        <w:numPr>
          <w:ilvl w:val="1"/>
          <w:numId w:val="129"/>
        </w:numPr>
        <w:spacing w:line="360" w:lineRule="auto"/>
        <w:ind w:left="1208" w:hanging="357"/>
      </w:pPr>
      <w:r w:rsidRPr="008E5B26">
        <w:rPr>
          <w:rFonts w:cs="Arial"/>
          <w:color w:val="000000"/>
          <w:szCs w:val="24"/>
        </w:rPr>
        <w:t>obserwowania, analizowania i o</w:t>
      </w:r>
      <w:r w:rsidR="006E7C2F" w:rsidRPr="008E5B26">
        <w:rPr>
          <w:rFonts w:cs="Arial"/>
          <w:color w:val="000000"/>
          <w:szCs w:val="24"/>
        </w:rPr>
        <w:t xml:space="preserve">ceniania procesów zachodzących </w:t>
      </w:r>
      <w:r w:rsidR="00F046B8">
        <w:rPr>
          <w:rFonts w:cs="Arial"/>
          <w:color w:val="000000"/>
          <w:szCs w:val="24"/>
        </w:rPr>
        <w:t>w szkołach i </w:t>
      </w:r>
      <w:r w:rsidRPr="008E5B26">
        <w:rPr>
          <w:rFonts w:cs="Arial"/>
          <w:color w:val="000000"/>
          <w:szCs w:val="24"/>
        </w:rPr>
        <w:t>placówkach,</w:t>
      </w:r>
    </w:p>
    <w:p w:rsidR="008E5B26" w:rsidRPr="008E5B26" w:rsidRDefault="00A57103" w:rsidP="001D09AF">
      <w:pPr>
        <w:pStyle w:val="Akapitzlist"/>
        <w:numPr>
          <w:ilvl w:val="1"/>
          <w:numId w:val="129"/>
        </w:numPr>
        <w:spacing w:line="360" w:lineRule="auto"/>
        <w:ind w:left="1208" w:hanging="357"/>
      </w:pPr>
      <w:r w:rsidRPr="008E5B26">
        <w:rPr>
          <w:rFonts w:cs="Arial"/>
          <w:color w:val="000000"/>
          <w:szCs w:val="24"/>
        </w:rPr>
        <w:t>analizowania i oceniania funkcjonowania</w:t>
      </w:r>
      <w:r w:rsidR="006E7C2F" w:rsidRPr="008E5B26">
        <w:rPr>
          <w:rFonts w:cs="Arial"/>
          <w:color w:val="000000"/>
          <w:szCs w:val="24"/>
        </w:rPr>
        <w:t xml:space="preserve"> szkoły w środowisku lokalnym, </w:t>
      </w:r>
      <w:r w:rsidRPr="008E5B26">
        <w:rPr>
          <w:rFonts w:cs="Arial"/>
          <w:color w:val="000000"/>
          <w:szCs w:val="24"/>
        </w:rPr>
        <w:t>w tym relacji z rodzicami,</w:t>
      </w:r>
    </w:p>
    <w:p w:rsidR="009F0CCD" w:rsidRPr="008E5B26" w:rsidRDefault="00A57103" w:rsidP="001D09AF">
      <w:pPr>
        <w:pStyle w:val="Akapitzlist"/>
        <w:numPr>
          <w:ilvl w:val="1"/>
          <w:numId w:val="129"/>
        </w:numPr>
        <w:spacing w:line="360" w:lineRule="auto"/>
        <w:ind w:left="1208" w:hanging="357"/>
      </w:pPr>
      <w:r w:rsidRPr="008E5B26">
        <w:rPr>
          <w:rFonts w:cs="Arial"/>
          <w:color w:val="000000"/>
          <w:szCs w:val="24"/>
        </w:rPr>
        <w:t>analizowania i oceniania sposobu zarządzania szkoł</w:t>
      </w:r>
      <w:r w:rsidR="00F046B8">
        <w:rPr>
          <w:rFonts w:cs="Arial"/>
          <w:color w:val="000000"/>
          <w:szCs w:val="24"/>
        </w:rPr>
        <w:t>ą lub placówką przez ich </w:t>
      </w:r>
      <w:r w:rsidR="009B29D8" w:rsidRPr="008E5B26">
        <w:rPr>
          <w:rFonts w:cs="Arial"/>
          <w:color w:val="000000"/>
          <w:szCs w:val="24"/>
        </w:rPr>
        <w:t>organy;</w:t>
      </w:r>
    </w:p>
    <w:p w:rsidR="00282111" w:rsidRDefault="00A57103" w:rsidP="001D09AF">
      <w:pPr>
        <w:pStyle w:val="Akapitzlist"/>
        <w:numPr>
          <w:ilvl w:val="0"/>
          <w:numId w:val="129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8E5B26">
        <w:rPr>
          <w:rFonts w:cs="Arial"/>
          <w:color w:val="000000"/>
          <w:szCs w:val="24"/>
        </w:rPr>
        <w:t>analizowanie wyników prowadzonej w szkołach i p</w:t>
      </w:r>
      <w:r w:rsidR="009B29D8" w:rsidRPr="008E5B26">
        <w:rPr>
          <w:rFonts w:cs="Arial"/>
          <w:color w:val="000000"/>
          <w:szCs w:val="24"/>
        </w:rPr>
        <w:t>lacówkach ewaluacji wewnętrznej;</w:t>
      </w:r>
    </w:p>
    <w:p w:rsidR="00282111" w:rsidRDefault="00A57103" w:rsidP="001D09AF">
      <w:pPr>
        <w:pStyle w:val="Akapitzlist"/>
        <w:numPr>
          <w:ilvl w:val="0"/>
          <w:numId w:val="129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282111">
        <w:rPr>
          <w:rFonts w:cs="Arial"/>
          <w:color w:val="000000"/>
          <w:szCs w:val="24"/>
        </w:rPr>
        <w:t>promowanie ewaluacji w procesie doskonalenia jakości działalności dydaktycznej, wychowawczej</w:t>
      </w:r>
      <w:r w:rsidR="009B29D8" w:rsidRPr="00282111">
        <w:rPr>
          <w:rFonts w:cs="Arial"/>
          <w:color w:val="000000"/>
          <w:szCs w:val="24"/>
        </w:rPr>
        <w:t xml:space="preserve"> i opiekuńczej szkół i placówek;</w:t>
      </w:r>
    </w:p>
    <w:p w:rsidR="00282111" w:rsidRDefault="00A57103" w:rsidP="001D09AF">
      <w:pPr>
        <w:pStyle w:val="Akapitzlist"/>
        <w:numPr>
          <w:ilvl w:val="0"/>
          <w:numId w:val="129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282111">
        <w:rPr>
          <w:rFonts w:cs="Arial"/>
          <w:color w:val="000000"/>
          <w:szCs w:val="24"/>
        </w:rPr>
        <w:t>pozyskiwanie informacji zapewniających obiektywną i pełną ocenę działalności dydaktycznej, opiekuńczej i wychowawczej oraz realizację sta</w:t>
      </w:r>
      <w:r w:rsidR="00282111">
        <w:rPr>
          <w:rFonts w:cs="Arial"/>
          <w:color w:val="000000"/>
          <w:szCs w:val="24"/>
        </w:rPr>
        <w:t>tutowych zadań szkół i </w:t>
      </w:r>
      <w:r w:rsidR="009B29D8" w:rsidRPr="00282111">
        <w:rPr>
          <w:rFonts w:cs="Arial"/>
          <w:color w:val="000000"/>
          <w:szCs w:val="24"/>
        </w:rPr>
        <w:t>placówek;</w:t>
      </w:r>
    </w:p>
    <w:p w:rsidR="00282111" w:rsidRDefault="00A57103" w:rsidP="001D09AF">
      <w:pPr>
        <w:pStyle w:val="Akapitzlist"/>
        <w:numPr>
          <w:ilvl w:val="0"/>
          <w:numId w:val="129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282111">
        <w:rPr>
          <w:rFonts w:cs="Arial"/>
          <w:color w:val="000000"/>
          <w:szCs w:val="24"/>
        </w:rPr>
        <w:t>przygotowywanie informacji, sprawozdań i wniosków wynikaj</w:t>
      </w:r>
      <w:r w:rsidR="006E7C2F" w:rsidRPr="00282111">
        <w:rPr>
          <w:rFonts w:cs="Arial"/>
          <w:color w:val="000000"/>
          <w:szCs w:val="24"/>
        </w:rPr>
        <w:t xml:space="preserve">ących </w:t>
      </w:r>
      <w:r w:rsidRPr="00282111">
        <w:rPr>
          <w:rFonts w:cs="Arial"/>
          <w:color w:val="000000"/>
          <w:szCs w:val="24"/>
        </w:rPr>
        <w:t>z prowadzonego nadzoru pedagogicznego dla przygotowania raportu zawierającego wyniki ewaluacji obejmujące op</w:t>
      </w:r>
      <w:r w:rsidR="006E7C2F" w:rsidRPr="00282111">
        <w:rPr>
          <w:rFonts w:cs="Arial"/>
          <w:color w:val="000000"/>
          <w:szCs w:val="24"/>
        </w:rPr>
        <w:t xml:space="preserve">is działań szkoły lub placówki </w:t>
      </w:r>
      <w:r w:rsidRPr="00282111">
        <w:rPr>
          <w:rFonts w:cs="Arial"/>
          <w:color w:val="000000"/>
          <w:szCs w:val="24"/>
        </w:rPr>
        <w:t>w zakresie badanyc</w:t>
      </w:r>
      <w:r w:rsidR="00282111">
        <w:rPr>
          <w:rFonts w:cs="Arial"/>
          <w:color w:val="000000"/>
          <w:szCs w:val="24"/>
        </w:rPr>
        <w:t>h wymagań i wnioski z </w:t>
      </w:r>
      <w:r w:rsidR="009B29D8" w:rsidRPr="00282111">
        <w:rPr>
          <w:rFonts w:cs="Arial"/>
          <w:color w:val="000000"/>
          <w:szCs w:val="24"/>
        </w:rPr>
        <w:t>ewaluacji;</w:t>
      </w:r>
    </w:p>
    <w:p w:rsidR="00282111" w:rsidRDefault="00A57103" w:rsidP="001D09AF">
      <w:pPr>
        <w:pStyle w:val="Akapitzlist"/>
        <w:numPr>
          <w:ilvl w:val="0"/>
          <w:numId w:val="129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282111">
        <w:rPr>
          <w:rFonts w:cs="Arial"/>
          <w:color w:val="000000"/>
          <w:szCs w:val="24"/>
        </w:rPr>
        <w:t xml:space="preserve">prowadzenie planowanej kontroli przestrzegania </w:t>
      </w:r>
      <w:r w:rsidR="00282111">
        <w:rPr>
          <w:rFonts w:cs="Arial"/>
          <w:color w:val="000000"/>
          <w:szCs w:val="24"/>
        </w:rPr>
        <w:t>prawa oświatowego wynikającej z </w:t>
      </w:r>
      <w:r w:rsidRPr="00282111">
        <w:rPr>
          <w:rFonts w:cs="Arial"/>
          <w:color w:val="000000"/>
          <w:szCs w:val="24"/>
        </w:rPr>
        <w:t xml:space="preserve">postanowień ustawy </w:t>
      </w:r>
      <w:r w:rsidR="00E5212C" w:rsidRPr="00282111">
        <w:rPr>
          <w:rFonts w:cs="Arial"/>
          <w:color w:val="000000"/>
          <w:szCs w:val="24"/>
        </w:rPr>
        <w:t xml:space="preserve">- </w:t>
      </w:r>
      <w:r w:rsidRPr="00282111">
        <w:rPr>
          <w:rFonts w:cs="Arial"/>
          <w:color w:val="000000"/>
          <w:szCs w:val="24"/>
        </w:rPr>
        <w:t xml:space="preserve">Prawo oświatowe i rozporządzeń </w:t>
      </w:r>
      <w:r w:rsidR="00282111">
        <w:rPr>
          <w:rFonts w:cs="Arial"/>
          <w:color w:val="000000"/>
          <w:szCs w:val="24"/>
        </w:rPr>
        <w:t>wydanych na jej podstawie przez </w:t>
      </w:r>
      <w:r w:rsidRPr="00282111">
        <w:rPr>
          <w:rFonts w:cs="Arial"/>
          <w:color w:val="000000"/>
          <w:szCs w:val="24"/>
        </w:rPr>
        <w:t>właściwego ministra dla oceny legalności działań podejmowanych w szkole lub pla</w:t>
      </w:r>
      <w:r w:rsidR="00282111">
        <w:rPr>
          <w:rFonts w:cs="Arial"/>
          <w:color w:val="000000"/>
          <w:szCs w:val="24"/>
        </w:rPr>
        <w:t>cówce w </w:t>
      </w:r>
      <w:r w:rsidR="009B29D8" w:rsidRPr="00282111">
        <w:rPr>
          <w:rFonts w:cs="Arial"/>
          <w:color w:val="000000"/>
          <w:szCs w:val="24"/>
        </w:rPr>
        <w:t>toku jej funkcjonowania;</w:t>
      </w:r>
    </w:p>
    <w:p w:rsidR="00282111" w:rsidRDefault="00A57103" w:rsidP="001D09AF">
      <w:pPr>
        <w:pStyle w:val="Akapitzlist"/>
        <w:numPr>
          <w:ilvl w:val="0"/>
          <w:numId w:val="129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282111">
        <w:rPr>
          <w:rFonts w:cs="Arial"/>
          <w:color w:val="000000"/>
          <w:szCs w:val="24"/>
        </w:rPr>
        <w:t>prowadzenie planowanej kontroli przestrzegania prawa oświatowego w zakresie wynikającym z postanowień ustawy - Karta Nauczyciela i rozporządzeń wydanych na jej podstawie przez właściwego ministra dla oceny leg</w:t>
      </w:r>
      <w:r w:rsidR="00B4150C">
        <w:rPr>
          <w:rFonts w:cs="Arial"/>
          <w:color w:val="000000"/>
          <w:szCs w:val="24"/>
        </w:rPr>
        <w:t>alności działań podejmowanych w </w:t>
      </w:r>
      <w:r w:rsidRPr="00282111">
        <w:rPr>
          <w:rFonts w:cs="Arial"/>
          <w:color w:val="000000"/>
          <w:szCs w:val="24"/>
        </w:rPr>
        <w:t>szkole lub pla</w:t>
      </w:r>
      <w:r w:rsidR="00282111">
        <w:rPr>
          <w:rFonts w:cs="Arial"/>
          <w:color w:val="000000"/>
          <w:szCs w:val="24"/>
        </w:rPr>
        <w:t>cówce w toku jej funkcjonowania;</w:t>
      </w:r>
    </w:p>
    <w:p w:rsidR="00282111" w:rsidRDefault="00A57103" w:rsidP="001D09AF">
      <w:pPr>
        <w:pStyle w:val="Akapitzlist"/>
        <w:numPr>
          <w:ilvl w:val="0"/>
          <w:numId w:val="129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282111">
        <w:rPr>
          <w:rFonts w:cs="Arial"/>
          <w:color w:val="000000"/>
          <w:szCs w:val="24"/>
        </w:rPr>
        <w:t>analizowanie wynikó</w:t>
      </w:r>
      <w:r w:rsidR="009B29D8" w:rsidRPr="00282111">
        <w:rPr>
          <w:rFonts w:cs="Arial"/>
          <w:color w:val="000000"/>
          <w:szCs w:val="24"/>
        </w:rPr>
        <w:t>w prowadzonej w szkole kontroli;</w:t>
      </w:r>
    </w:p>
    <w:p w:rsidR="00282111" w:rsidRDefault="00A57103" w:rsidP="001D09AF">
      <w:pPr>
        <w:pStyle w:val="Akapitzlist"/>
        <w:numPr>
          <w:ilvl w:val="0"/>
          <w:numId w:val="129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282111">
        <w:rPr>
          <w:rFonts w:cs="Arial"/>
          <w:color w:val="000000"/>
          <w:szCs w:val="24"/>
        </w:rPr>
        <w:t>upublicznianie wyników ewaluacji i kontroli szkół lub p</w:t>
      </w:r>
      <w:r w:rsidR="006E7C2F" w:rsidRPr="00282111">
        <w:rPr>
          <w:rFonts w:cs="Arial"/>
          <w:color w:val="000000"/>
          <w:szCs w:val="24"/>
        </w:rPr>
        <w:t xml:space="preserve">lacówek w sposób zalecony przez </w:t>
      </w:r>
      <w:r w:rsidRPr="00282111">
        <w:rPr>
          <w:rFonts w:cs="Arial"/>
          <w:color w:val="000000"/>
          <w:szCs w:val="24"/>
        </w:rPr>
        <w:t>właściwego min</w:t>
      </w:r>
      <w:r w:rsidR="009B29D8" w:rsidRPr="00282111">
        <w:rPr>
          <w:rFonts w:cs="Arial"/>
          <w:color w:val="000000"/>
          <w:szCs w:val="24"/>
        </w:rPr>
        <w:t>istra lub przyjęty w Kuratorium;</w:t>
      </w:r>
    </w:p>
    <w:p w:rsidR="00282111" w:rsidRDefault="00A57103" w:rsidP="001D09AF">
      <w:pPr>
        <w:pStyle w:val="Akapitzlist"/>
        <w:numPr>
          <w:ilvl w:val="0"/>
          <w:numId w:val="129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282111">
        <w:rPr>
          <w:rFonts w:cs="Arial"/>
          <w:color w:val="000000"/>
          <w:szCs w:val="24"/>
        </w:rPr>
        <w:lastRenderedPageBreak/>
        <w:t>współpraca z innymi jednostkami urzędu w zakresie przekazywania wyników działań ewaluacyjnych i kontrolnych dla p</w:t>
      </w:r>
      <w:r w:rsidR="006E7C2F" w:rsidRPr="00282111">
        <w:rPr>
          <w:rFonts w:cs="Arial"/>
          <w:color w:val="000000"/>
          <w:szCs w:val="24"/>
        </w:rPr>
        <w:t xml:space="preserve">odnoszenia jakości pracy szkół </w:t>
      </w:r>
      <w:r w:rsidRPr="00282111">
        <w:rPr>
          <w:rFonts w:cs="Arial"/>
          <w:color w:val="000000"/>
          <w:szCs w:val="24"/>
        </w:rPr>
        <w:t>i placówek oraz zapewnienia im</w:t>
      </w:r>
      <w:r w:rsidR="009B29D8" w:rsidRPr="00282111">
        <w:rPr>
          <w:rFonts w:cs="Arial"/>
          <w:color w:val="000000"/>
          <w:szCs w:val="24"/>
        </w:rPr>
        <w:t xml:space="preserve"> wsparcia realizowanych działań;</w:t>
      </w:r>
    </w:p>
    <w:p w:rsidR="00282111" w:rsidRDefault="00A57103" w:rsidP="001D09AF">
      <w:pPr>
        <w:pStyle w:val="Akapitzlist"/>
        <w:numPr>
          <w:ilvl w:val="0"/>
          <w:numId w:val="129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282111">
        <w:rPr>
          <w:rFonts w:cs="Arial"/>
          <w:color w:val="000000"/>
          <w:szCs w:val="24"/>
        </w:rPr>
        <w:t>współpraca z organami jednostek samorządu terytorialnego w zakresie na</w:t>
      </w:r>
      <w:r w:rsidR="009B29D8" w:rsidRPr="00282111">
        <w:rPr>
          <w:rFonts w:cs="Arial"/>
          <w:color w:val="000000"/>
          <w:szCs w:val="24"/>
        </w:rPr>
        <w:t>dzoru nad szkołami i placówkami;</w:t>
      </w:r>
    </w:p>
    <w:p w:rsidR="00282111" w:rsidRDefault="00A57103" w:rsidP="001D09AF">
      <w:pPr>
        <w:pStyle w:val="Akapitzlist"/>
        <w:numPr>
          <w:ilvl w:val="0"/>
          <w:numId w:val="129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282111">
        <w:rPr>
          <w:rFonts w:cs="Arial"/>
          <w:color w:val="000000"/>
          <w:szCs w:val="24"/>
        </w:rPr>
        <w:t>opiniowanie arkuszy organizacji publicznych szkół/placówek, planów pracy publicznych placówek doskonalenia nauczyc</w:t>
      </w:r>
      <w:r w:rsidR="006E7C2F" w:rsidRPr="00282111">
        <w:rPr>
          <w:rFonts w:cs="Arial"/>
          <w:color w:val="000000"/>
          <w:szCs w:val="24"/>
        </w:rPr>
        <w:t xml:space="preserve">ieli, w zakresie ich zgodności </w:t>
      </w:r>
      <w:r w:rsidRPr="00282111">
        <w:rPr>
          <w:rFonts w:cs="Arial"/>
          <w:color w:val="000000"/>
          <w:szCs w:val="24"/>
        </w:rPr>
        <w:t>z przepisami prawa, przedstawianych przez organy prowadzące szkoły i placów</w:t>
      </w:r>
      <w:r w:rsidR="009B29D8" w:rsidRPr="00282111">
        <w:rPr>
          <w:rFonts w:cs="Arial"/>
          <w:color w:val="000000"/>
          <w:szCs w:val="24"/>
        </w:rPr>
        <w:t>ki przed zatwierdzeniem arkuszy;</w:t>
      </w:r>
    </w:p>
    <w:p w:rsidR="00282111" w:rsidRDefault="00A57103" w:rsidP="001D09AF">
      <w:pPr>
        <w:pStyle w:val="Akapitzlist"/>
        <w:numPr>
          <w:ilvl w:val="0"/>
          <w:numId w:val="129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282111">
        <w:rPr>
          <w:rFonts w:cs="Arial"/>
          <w:color w:val="000000"/>
          <w:szCs w:val="24"/>
        </w:rPr>
        <w:t>obserwacja przebiegu egzaminów zewnętrznych w szkołach wszystkich typów; współdziałanie z Okręgową Komisją Egzaminacyjną w Łodzi, w zakresie prowadzenia obserwacji oraz wykorzystania analizy wyników egzaminów zewnętrznych, jako elementu oceny prac</w:t>
      </w:r>
      <w:r w:rsidR="00B427A8" w:rsidRPr="00282111">
        <w:rPr>
          <w:rFonts w:cs="Arial"/>
          <w:color w:val="000000"/>
          <w:szCs w:val="24"/>
        </w:rPr>
        <w:t xml:space="preserve">y szkoły; nadzorowanie działań </w:t>
      </w:r>
      <w:r w:rsidRPr="00282111">
        <w:rPr>
          <w:rFonts w:cs="Arial"/>
          <w:color w:val="000000"/>
          <w:szCs w:val="24"/>
        </w:rPr>
        <w:t>w zakres</w:t>
      </w:r>
      <w:r w:rsidR="00B4150C">
        <w:rPr>
          <w:rFonts w:cs="Arial"/>
          <w:color w:val="000000"/>
          <w:szCs w:val="24"/>
        </w:rPr>
        <w:t>ie organizowania sprawdzianów i </w:t>
      </w:r>
      <w:r w:rsidRPr="00282111">
        <w:rPr>
          <w:rFonts w:cs="Arial"/>
          <w:color w:val="000000"/>
          <w:szCs w:val="24"/>
        </w:rPr>
        <w:t>eg</w:t>
      </w:r>
      <w:r w:rsidR="009B29D8" w:rsidRPr="00282111">
        <w:rPr>
          <w:rFonts w:cs="Arial"/>
          <w:color w:val="000000"/>
          <w:szCs w:val="24"/>
        </w:rPr>
        <w:t>zaminów zewnętrznych w szkołach;</w:t>
      </w:r>
    </w:p>
    <w:p w:rsidR="00282111" w:rsidRDefault="00A57103" w:rsidP="001D09AF">
      <w:pPr>
        <w:pStyle w:val="Akapitzlist"/>
        <w:numPr>
          <w:ilvl w:val="0"/>
          <w:numId w:val="129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282111">
        <w:rPr>
          <w:rFonts w:cs="Arial"/>
          <w:color w:val="000000"/>
          <w:szCs w:val="24"/>
        </w:rPr>
        <w:t>opiniowanie wniosków o nadanie szkole uprawnień szkoły publicznej, przygotowanie proje</w:t>
      </w:r>
      <w:r w:rsidR="009B29D8" w:rsidRPr="00282111">
        <w:rPr>
          <w:rFonts w:cs="Arial"/>
          <w:color w:val="000000"/>
          <w:szCs w:val="24"/>
        </w:rPr>
        <w:t>ktu opinii, kontrola realizacji;</w:t>
      </w:r>
    </w:p>
    <w:p w:rsidR="00282111" w:rsidRDefault="00A57103" w:rsidP="001D09AF">
      <w:pPr>
        <w:pStyle w:val="Akapitzlist"/>
        <w:numPr>
          <w:ilvl w:val="0"/>
          <w:numId w:val="129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282111">
        <w:rPr>
          <w:rFonts w:cs="Arial"/>
          <w:color w:val="000000"/>
          <w:szCs w:val="24"/>
        </w:rPr>
        <w:t xml:space="preserve">nadzorowanie przestrzegania praw dzieci i </w:t>
      </w:r>
      <w:r w:rsidR="006E7C2F" w:rsidRPr="00282111">
        <w:rPr>
          <w:rFonts w:cs="Arial"/>
          <w:color w:val="000000"/>
          <w:szCs w:val="24"/>
        </w:rPr>
        <w:t xml:space="preserve">młodzieży do nauki, wychowania </w:t>
      </w:r>
      <w:r w:rsidR="009B29D8" w:rsidRPr="00282111">
        <w:rPr>
          <w:rFonts w:cs="Arial"/>
          <w:color w:val="000000"/>
          <w:szCs w:val="24"/>
        </w:rPr>
        <w:t>i opieki;</w:t>
      </w:r>
    </w:p>
    <w:p w:rsidR="00282111" w:rsidRDefault="00A57103" w:rsidP="001D09AF">
      <w:pPr>
        <w:pStyle w:val="Akapitzlist"/>
        <w:numPr>
          <w:ilvl w:val="0"/>
          <w:numId w:val="129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282111">
        <w:rPr>
          <w:rFonts w:cs="Arial"/>
          <w:color w:val="000000"/>
          <w:szCs w:val="24"/>
        </w:rPr>
        <w:t>nadzorowanie przestrzegania przez szkoły, placówki i organy prowadzące realizacji obowią</w:t>
      </w:r>
      <w:r w:rsidR="009B29D8" w:rsidRPr="00282111">
        <w:rPr>
          <w:rFonts w:cs="Arial"/>
          <w:color w:val="000000"/>
          <w:szCs w:val="24"/>
        </w:rPr>
        <w:t>zku szkolnego i obowiązku nauki;</w:t>
      </w:r>
    </w:p>
    <w:p w:rsidR="00282111" w:rsidRDefault="00A57103" w:rsidP="001D09AF">
      <w:pPr>
        <w:pStyle w:val="Akapitzlist"/>
        <w:numPr>
          <w:ilvl w:val="0"/>
          <w:numId w:val="129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282111">
        <w:rPr>
          <w:rFonts w:cs="Arial"/>
          <w:color w:val="000000"/>
          <w:szCs w:val="24"/>
        </w:rPr>
        <w:t>nadzór nad rekrutacją i kwalifikowaniem do szkół wszystkich typów, w tym upowszechnianie</w:t>
      </w:r>
      <w:r w:rsidR="009B29D8" w:rsidRPr="00282111">
        <w:rPr>
          <w:rFonts w:cs="Arial"/>
          <w:color w:val="000000"/>
          <w:szCs w:val="24"/>
        </w:rPr>
        <w:t xml:space="preserve"> informacji o wolnych miejscach;</w:t>
      </w:r>
    </w:p>
    <w:p w:rsidR="00282111" w:rsidRDefault="00A57103" w:rsidP="001D09AF">
      <w:pPr>
        <w:pStyle w:val="Akapitzlist"/>
        <w:numPr>
          <w:ilvl w:val="0"/>
          <w:numId w:val="129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282111">
        <w:rPr>
          <w:rFonts w:cs="Arial"/>
          <w:color w:val="000000"/>
          <w:szCs w:val="24"/>
        </w:rPr>
        <w:t>nadzór nad działaniami w zakresie innowacji, opiniowania eksperyme</w:t>
      </w:r>
      <w:r w:rsidR="009B29D8" w:rsidRPr="00282111">
        <w:rPr>
          <w:rFonts w:cs="Arial"/>
          <w:color w:val="000000"/>
          <w:szCs w:val="24"/>
        </w:rPr>
        <w:t>ntów, monitorowanie ich efektów;</w:t>
      </w:r>
    </w:p>
    <w:p w:rsidR="00282111" w:rsidRDefault="00A57103" w:rsidP="001D09AF">
      <w:pPr>
        <w:pStyle w:val="Akapitzlist"/>
        <w:numPr>
          <w:ilvl w:val="0"/>
          <w:numId w:val="129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282111">
        <w:rPr>
          <w:rFonts w:cs="Arial"/>
          <w:color w:val="000000"/>
          <w:szCs w:val="24"/>
        </w:rPr>
        <w:t>nadzór nad ofertą zajęć pozalekcyjnych i pozaszkolnych</w:t>
      </w:r>
      <w:r w:rsidR="00F046B8">
        <w:rPr>
          <w:rFonts w:cs="Arial"/>
          <w:color w:val="000000"/>
          <w:szCs w:val="24"/>
        </w:rPr>
        <w:t xml:space="preserve"> przedstawianych przez szkoły i </w:t>
      </w:r>
      <w:r w:rsidRPr="00282111">
        <w:rPr>
          <w:rFonts w:cs="Arial"/>
          <w:color w:val="000000"/>
          <w:szCs w:val="24"/>
        </w:rPr>
        <w:t xml:space="preserve">inne podmioty współpracujące z nimi w zakresie </w:t>
      </w:r>
      <w:r w:rsidR="009B29D8" w:rsidRPr="00282111">
        <w:rPr>
          <w:rFonts w:cs="Arial"/>
          <w:color w:val="000000"/>
          <w:szCs w:val="24"/>
        </w:rPr>
        <w:t>działań oświatowo-wychowawczych;</w:t>
      </w:r>
    </w:p>
    <w:p w:rsidR="00282111" w:rsidRDefault="00A57103" w:rsidP="001D09AF">
      <w:pPr>
        <w:pStyle w:val="Akapitzlist"/>
        <w:numPr>
          <w:ilvl w:val="0"/>
          <w:numId w:val="129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282111">
        <w:rPr>
          <w:rFonts w:cs="Arial"/>
          <w:color w:val="000000"/>
          <w:szCs w:val="24"/>
        </w:rPr>
        <w:t>nadzór nad tworzeniem warunków dla rozwoju zainteresow</w:t>
      </w:r>
      <w:r w:rsidR="009B29D8" w:rsidRPr="00282111">
        <w:rPr>
          <w:rFonts w:cs="Arial"/>
          <w:color w:val="000000"/>
          <w:szCs w:val="24"/>
        </w:rPr>
        <w:t>ań i uzdolnień uczniów zdolnych;</w:t>
      </w:r>
    </w:p>
    <w:p w:rsidR="00282111" w:rsidRDefault="00A57103" w:rsidP="001D09AF">
      <w:pPr>
        <w:pStyle w:val="Akapitzlist"/>
        <w:numPr>
          <w:ilvl w:val="0"/>
          <w:numId w:val="129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282111">
        <w:rPr>
          <w:rFonts w:cs="Arial"/>
          <w:color w:val="000000"/>
          <w:szCs w:val="24"/>
        </w:rPr>
        <w:t>nadzór nad działaniami podejmowanymi na rzecz uczniów z mniejszości narodowych, dzieci imigrantów i cudzoziemców czasow</w:t>
      </w:r>
      <w:r w:rsidR="006E7C2F" w:rsidRPr="00282111">
        <w:rPr>
          <w:rFonts w:cs="Arial"/>
          <w:color w:val="000000"/>
          <w:szCs w:val="24"/>
        </w:rPr>
        <w:t xml:space="preserve">o przebywających </w:t>
      </w:r>
      <w:r w:rsidR="009B29D8" w:rsidRPr="00282111">
        <w:rPr>
          <w:rFonts w:cs="Arial"/>
          <w:color w:val="000000"/>
          <w:szCs w:val="24"/>
        </w:rPr>
        <w:t>w Polsce;</w:t>
      </w:r>
    </w:p>
    <w:p w:rsidR="00282111" w:rsidRDefault="00A57103" w:rsidP="001D09AF">
      <w:pPr>
        <w:pStyle w:val="Akapitzlist"/>
        <w:numPr>
          <w:ilvl w:val="0"/>
          <w:numId w:val="129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282111">
        <w:rPr>
          <w:rFonts w:cs="Arial"/>
          <w:color w:val="000000"/>
          <w:szCs w:val="24"/>
        </w:rPr>
        <w:lastRenderedPageBreak/>
        <w:t>delegowanie wizytatorów do udziału w pracach komisji konkursowych powołanych przez jednostki samorządu terytorialnego do wyłonienia kandydata na stanowisk</w:t>
      </w:r>
      <w:r w:rsidR="009B29D8" w:rsidRPr="00282111">
        <w:rPr>
          <w:rFonts w:cs="Arial"/>
          <w:color w:val="000000"/>
          <w:szCs w:val="24"/>
        </w:rPr>
        <w:t>o dyrektora szkoły lub placówki;</w:t>
      </w:r>
    </w:p>
    <w:p w:rsidR="00282111" w:rsidRDefault="00A57103" w:rsidP="001D09AF">
      <w:pPr>
        <w:pStyle w:val="Akapitzlist"/>
        <w:numPr>
          <w:ilvl w:val="0"/>
          <w:numId w:val="129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282111">
        <w:rPr>
          <w:rFonts w:cs="Arial"/>
          <w:color w:val="000000"/>
          <w:szCs w:val="24"/>
        </w:rPr>
        <w:t>koordynowanie zadań z zakresu awansu zawodowego nauczycieli na obszarze województwa, wspomaganie w tym zakresie organów prowadzących o</w:t>
      </w:r>
      <w:r w:rsidR="009B29D8" w:rsidRPr="00282111">
        <w:rPr>
          <w:rFonts w:cs="Arial"/>
          <w:color w:val="000000"/>
          <w:szCs w:val="24"/>
        </w:rPr>
        <w:t>raz dyrektorów szkół i pla</w:t>
      </w:r>
      <w:r w:rsidR="00282111">
        <w:rPr>
          <w:rFonts w:cs="Arial"/>
          <w:color w:val="000000"/>
          <w:szCs w:val="24"/>
        </w:rPr>
        <w:t>cówek;</w:t>
      </w:r>
    </w:p>
    <w:p w:rsidR="00282111" w:rsidRDefault="00A57103" w:rsidP="001D09AF">
      <w:pPr>
        <w:pStyle w:val="Akapitzlist"/>
        <w:numPr>
          <w:ilvl w:val="0"/>
          <w:numId w:val="129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282111">
        <w:rPr>
          <w:rFonts w:cs="Arial"/>
          <w:color w:val="000000"/>
          <w:szCs w:val="24"/>
        </w:rPr>
        <w:t>realizowanie zadań z zakresu awansu zawodowego nauczycieli, w szczególności prowadzenie postępowań kwalifikacyjnych na stopień awansu zawodowego nauczyciela dyplomowanego oraz przygotowywanie projektów decyzji administracyjnych o nadaniu lub odmowie nad</w:t>
      </w:r>
      <w:r w:rsidR="009B29D8" w:rsidRPr="00282111">
        <w:rPr>
          <w:rFonts w:cs="Arial"/>
          <w:color w:val="000000"/>
          <w:szCs w:val="24"/>
        </w:rPr>
        <w:t>ania nauczycielowi tego stopnia;</w:t>
      </w:r>
    </w:p>
    <w:p w:rsidR="00282111" w:rsidRDefault="00A57103" w:rsidP="001D09AF">
      <w:pPr>
        <w:pStyle w:val="Akapitzlist"/>
        <w:numPr>
          <w:ilvl w:val="0"/>
          <w:numId w:val="129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282111">
        <w:rPr>
          <w:rFonts w:cs="Arial"/>
          <w:color w:val="000000"/>
          <w:szCs w:val="24"/>
        </w:rPr>
        <w:t>definiowanie w budżecie zadaniowym działań realizowanych w ramach ustalonych podzadań przez Kuratorium</w:t>
      </w:r>
      <w:r w:rsidR="00E5212C" w:rsidRPr="00282111">
        <w:rPr>
          <w:rFonts w:cs="Arial"/>
          <w:color w:val="000000"/>
          <w:szCs w:val="24"/>
        </w:rPr>
        <w:t>,</w:t>
      </w:r>
      <w:r w:rsidRPr="00282111">
        <w:rPr>
          <w:rFonts w:cs="Arial"/>
          <w:color w:val="000000"/>
          <w:szCs w:val="24"/>
        </w:rPr>
        <w:t xml:space="preserve"> w tym określanie bazowych i docelowych wartości miernikó</w:t>
      </w:r>
      <w:r w:rsidR="00282111">
        <w:rPr>
          <w:rFonts w:cs="Arial"/>
          <w:color w:val="000000"/>
          <w:szCs w:val="24"/>
        </w:rPr>
        <w:t>w i </w:t>
      </w:r>
      <w:r w:rsidR="00D17AC7" w:rsidRPr="00282111">
        <w:rPr>
          <w:rFonts w:cs="Arial"/>
          <w:color w:val="000000"/>
          <w:szCs w:val="24"/>
        </w:rPr>
        <w:t xml:space="preserve">monitorowanie </w:t>
      </w:r>
      <w:r w:rsidRPr="00282111">
        <w:rPr>
          <w:rFonts w:cs="Arial"/>
          <w:color w:val="000000"/>
          <w:szCs w:val="24"/>
        </w:rPr>
        <w:t>wykonywania zadań np. gromadzenie danych (reje</w:t>
      </w:r>
      <w:r w:rsidR="00E5212C" w:rsidRPr="00282111">
        <w:rPr>
          <w:rFonts w:cs="Arial"/>
          <w:color w:val="000000"/>
          <w:szCs w:val="24"/>
        </w:rPr>
        <w:t>stry, bazy danych) i ich analizą</w:t>
      </w:r>
      <w:r w:rsidRPr="00282111">
        <w:rPr>
          <w:rFonts w:cs="Arial"/>
          <w:color w:val="000000"/>
          <w:szCs w:val="24"/>
        </w:rPr>
        <w:t>,</w:t>
      </w:r>
    </w:p>
    <w:p w:rsidR="00282111" w:rsidRDefault="00A57103" w:rsidP="001D09AF">
      <w:pPr>
        <w:pStyle w:val="Akapitzlist"/>
        <w:numPr>
          <w:ilvl w:val="0"/>
          <w:numId w:val="129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282111">
        <w:rPr>
          <w:rFonts w:cs="Arial"/>
          <w:color w:val="000000"/>
          <w:szCs w:val="24"/>
        </w:rPr>
        <w:t>udział w</w:t>
      </w:r>
      <w:r w:rsidR="009B29D8" w:rsidRPr="00282111">
        <w:rPr>
          <w:rFonts w:cs="Arial"/>
          <w:color w:val="000000"/>
          <w:szCs w:val="24"/>
        </w:rPr>
        <w:t xml:space="preserve"> realizacji kontroli zarządczej;</w:t>
      </w:r>
    </w:p>
    <w:p w:rsidR="00282111" w:rsidRDefault="00A57103" w:rsidP="001D09AF">
      <w:pPr>
        <w:pStyle w:val="Akapitzlist"/>
        <w:numPr>
          <w:ilvl w:val="0"/>
          <w:numId w:val="129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282111">
        <w:rPr>
          <w:rFonts w:cs="Arial"/>
          <w:color w:val="000000"/>
          <w:szCs w:val="24"/>
        </w:rPr>
        <w:t>rozpatrywanie wniosków dyrektorów szkół i placówek w sp</w:t>
      </w:r>
      <w:r w:rsidR="00F046B8">
        <w:rPr>
          <w:rFonts w:cs="Arial"/>
          <w:color w:val="000000"/>
          <w:szCs w:val="24"/>
        </w:rPr>
        <w:t xml:space="preserve">rawach zatrudnienia nauczycieli </w:t>
      </w:r>
      <w:r w:rsidRPr="00282111">
        <w:rPr>
          <w:rFonts w:cs="Arial"/>
          <w:color w:val="000000"/>
          <w:szCs w:val="24"/>
        </w:rPr>
        <w:t>bez kwalifikacji oraz osób bez wymaganych kwalifikacji; badanie zgodności zatrudnienia nauczyci</w:t>
      </w:r>
      <w:r w:rsidR="00282111">
        <w:rPr>
          <w:rFonts w:cs="Arial"/>
          <w:color w:val="000000"/>
          <w:szCs w:val="24"/>
        </w:rPr>
        <w:t>eli z wymogami kwalifikacyjnymi;</w:t>
      </w:r>
    </w:p>
    <w:p w:rsidR="00282111" w:rsidRDefault="00A57103" w:rsidP="001D09AF">
      <w:pPr>
        <w:pStyle w:val="Akapitzlist"/>
        <w:numPr>
          <w:ilvl w:val="0"/>
          <w:numId w:val="129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282111">
        <w:rPr>
          <w:rFonts w:cs="Arial"/>
          <w:color w:val="000000"/>
          <w:szCs w:val="24"/>
        </w:rPr>
        <w:t>współpraca z organami prowadzącymi szkoły i p</w:t>
      </w:r>
      <w:r w:rsidR="006E7C2F" w:rsidRPr="00282111">
        <w:rPr>
          <w:rFonts w:cs="Arial"/>
          <w:color w:val="000000"/>
          <w:szCs w:val="24"/>
        </w:rPr>
        <w:t xml:space="preserve">lacówki oraz dyrektorami szkół </w:t>
      </w:r>
      <w:r w:rsidR="00F046B8">
        <w:rPr>
          <w:rFonts w:cs="Arial"/>
          <w:color w:val="000000"/>
          <w:szCs w:val="24"/>
        </w:rPr>
        <w:t xml:space="preserve">i placówek </w:t>
      </w:r>
      <w:r w:rsidRPr="00282111">
        <w:rPr>
          <w:rFonts w:cs="Arial"/>
          <w:color w:val="000000"/>
          <w:szCs w:val="24"/>
        </w:rPr>
        <w:t>w sp</w:t>
      </w:r>
      <w:r w:rsidR="009B29D8" w:rsidRPr="00282111">
        <w:rPr>
          <w:rFonts w:cs="Arial"/>
          <w:color w:val="000000"/>
          <w:szCs w:val="24"/>
        </w:rPr>
        <w:t>rawach kwalifikacji nauczycieli;</w:t>
      </w:r>
    </w:p>
    <w:p w:rsidR="00282111" w:rsidRDefault="00A57103" w:rsidP="001D09AF">
      <w:pPr>
        <w:pStyle w:val="Akapitzlist"/>
        <w:numPr>
          <w:ilvl w:val="0"/>
          <w:numId w:val="129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282111">
        <w:rPr>
          <w:rFonts w:cs="Arial"/>
          <w:color w:val="000000"/>
          <w:szCs w:val="24"/>
        </w:rPr>
        <w:t>nadzorowanie bezpiecznych warunkó</w:t>
      </w:r>
      <w:r w:rsidR="006E7C2F" w:rsidRPr="00282111">
        <w:rPr>
          <w:rFonts w:cs="Arial"/>
          <w:color w:val="000000"/>
          <w:szCs w:val="24"/>
        </w:rPr>
        <w:t xml:space="preserve">w pobytu oraz nauki w szkołach </w:t>
      </w:r>
      <w:r w:rsidR="009B29D8" w:rsidRPr="00282111">
        <w:rPr>
          <w:rFonts w:cs="Arial"/>
          <w:color w:val="000000"/>
          <w:szCs w:val="24"/>
        </w:rPr>
        <w:t>i placówkach;</w:t>
      </w:r>
    </w:p>
    <w:p w:rsidR="00282111" w:rsidRDefault="00A57103" w:rsidP="001D09AF">
      <w:pPr>
        <w:pStyle w:val="Akapitzlist"/>
        <w:numPr>
          <w:ilvl w:val="0"/>
          <w:numId w:val="129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282111">
        <w:rPr>
          <w:rFonts w:cs="Arial"/>
          <w:color w:val="000000"/>
          <w:szCs w:val="24"/>
        </w:rPr>
        <w:t xml:space="preserve">udział w komisjach egzaminacyjnych na stopień nauczyciela mianowanego powoływanych </w:t>
      </w:r>
      <w:r w:rsidR="00282111">
        <w:rPr>
          <w:rFonts w:cs="Arial"/>
          <w:color w:val="000000"/>
          <w:szCs w:val="24"/>
        </w:rPr>
        <w:t>przez organy prowadzące;</w:t>
      </w:r>
    </w:p>
    <w:p w:rsidR="00282111" w:rsidRDefault="00A57103" w:rsidP="001D09AF">
      <w:pPr>
        <w:pStyle w:val="Akapitzlist"/>
        <w:numPr>
          <w:ilvl w:val="0"/>
          <w:numId w:val="129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282111">
        <w:rPr>
          <w:rFonts w:cs="Arial"/>
          <w:color w:val="000000"/>
          <w:szCs w:val="24"/>
        </w:rPr>
        <w:t>obserwacja postępowań w szkołach i placówkach na st</w:t>
      </w:r>
      <w:r w:rsidR="009B29D8" w:rsidRPr="00282111">
        <w:rPr>
          <w:rFonts w:cs="Arial"/>
          <w:color w:val="000000"/>
          <w:szCs w:val="24"/>
        </w:rPr>
        <w:t>opień nauczyciela kontraktowego;</w:t>
      </w:r>
    </w:p>
    <w:p w:rsidR="00282111" w:rsidRDefault="00A57103" w:rsidP="001D09AF">
      <w:pPr>
        <w:pStyle w:val="Akapitzlist"/>
        <w:numPr>
          <w:ilvl w:val="0"/>
          <w:numId w:val="129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282111">
        <w:rPr>
          <w:rFonts w:cs="Arial"/>
          <w:color w:val="000000"/>
          <w:szCs w:val="24"/>
        </w:rPr>
        <w:t>rozpatrywanie wniosków organów prowadzących dotyczących przedłużenia kadencji dyrektora szkoły lub placówki oraz odwołania dyrektora szkoły lub placówki bez wypowie</w:t>
      </w:r>
      <w:r w:rsidR="009B29D8" w:rsidRPr="00282111">
        <w:rPr>
          <w:rFonts w:cs="Arial"/>
          <w:color w:val="000000"/>
          <w:szCs w:val="24"/>
        </w:rPr>
        <w:t>dzenia w trakcie roku szkolnego;</w:t>
      </w:r>
    </w:p>
    <w:p w:rsidR="00282111" w:rsidRDefault="00A57103" w:rsidP="001D09AF">
      <w:pPr>
        <w:pStyle w:val="Akapitzlist"/>
        <w:numPr>
          <w:ilvl w:val="0"/>
          <w:numId w:val="129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282111">
        <w:rPr>
          <w:rFonts w:cs="Arial"/>
          <w:color w:val="000000"/>
          <w:szCs w:val="24"/>
        </w:rPr>
        <w:t xml:space="preserve">przygotowanie ocen pracy dyrektorów szkół i placówek publicznych </w:t>
      </w:r>
      <w:r w:rsidR="009B29D8" w:rsidRPr="00282111">
        <w:rPr>
          <w:rFonts w:cs="Arial"/>
          <w:color w:val="000000"/>
          <w:szCs w:val="24"/>
        </w:rPr>
        <w:t>w zakresie sprawowanego nadzoru;</w:t>
      </w:r>
      <w:bookmarkStart w:id="8" w:name="_Hlk65099694"/>
    </w:p>
    <w:p w:rsidR="00282111" w:rsidRDefault="00A57103" w:rsidP="001D09AF">
      <w:pPr>
        <w:pStyle w:val="Akapitzlist"/>
        <w:numPr>
          <w:ilvl w:val="0"/>
          <w:numId w:val="129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282111">
        <w:rPr>
          <w:rFonts w:cs="Arial"/>
          <w:color w:val="000000"/>
          <w:szCs w:val="24"/>
        </w:rPr>
        <w:lastRenderedPageBreak/>
        <w:t xml:space="preserve">rozpatrywanie odwołań od oceny pracy dorobku zawodowego za okres stażu </w:t>
      </w:r>
      <w:r w:rsidR="006E7C2F" w:rsidRPr="00282111">
        <w:rPr>
          <w:rFonts w:cs="Arial"/>
          <w:color w:val="000000"/>
          <w:szCs w:val="24"/>
        </w:rPr>
        <w:t>na kolejny stopień awansu</w:t>
      </w:r>
      <w:r w:rsidR="009B2BC1" w:rsidRPr="00282111">
        <w:rPr>
          <w:rFonts w:cs="Arial"/>
          <w:color w:val="000000"/>
          <w:szCs w:val="24"/>
        </w:rPr>
        <w:t xml:space="preserve"> </w:t>
      </w:r>
      <w:r w:rsidRPr="00282111">
        <w:rPr>
          <w:rFonts w:cs="Arial"/>
          <w:color w:val="000000"/>
          <w:szCs w:val="24"/>
        </w:rPr>
        <w:t>zawodowego oraz po</w:t>
      </w:r>
      <w:r w:rsidR="009B29D8" w:rsidRPr="00282111">
        <w:rPr>
          <w:rFonts w:cs="Arial"/>
          <w:color w:val="000000"/>
          <w:szCs w:val="24"/>
        </w:rPr>
        <w:t>woływanie zespołów oceniających;</w:t>
      </w:r>
    </w:p>
    <w:p w:rsidR="00282111" w:rsidRDefault="00A57103" w:rsidP="001D09AF">
      <w:pPr>
        <w:pStyle w:val="Akapitzlist"/>
        <w:numPr>
          <w:ilvl w:val="0"/>
          <w:numId w:val="129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282111">
        <w:rPr>
          <w:rFonts w:cs="Arial"/>
          <w:color w:val="000000"/>
          <w:szCs w:val="24"/>
        </w:rPr>
        <w:t>rozpatrywanie odwołań od oceny pracy nauczycieli oraz po</w:t>
      </w:r>
      <w:r w:rsidR="009B29D8" w:rsidRPr="00282111">
        <w:rPr>
          <w:rFonts w:cs="Arial"/>
          <w:color w:val="000000"/>
          <w:szCs w:val="24"/>
        </w:rPr>
        <w:t>woływanie zespołów oceniających;</w:t>
      </w:r>
    </w:p>
    <w:p w:rsidR="00282111" w:rsidRDefault="00A57103" w:rsidP="001D09AF">
      <w:pPr>
        <w:pStyle w:val="Akapitzlist"/>
        <w:numPr>
          <w:ilvl w:val="0"/>
          <w:numId w:val="129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282111">
        <w:rPr>
          <w:rFonts w:cs="Arial"/>
          <w:color w:val="000000"/>
          <w:szCs w:val="24"/>
        </w:rPr>
        <w:t>udział w pracach zespołów powoływanych przez jedno</w:t>
      </w:r>
      <w:r w:rsidR="00282111">
        <w:rPr>
          <w:rFonts w:cs="Arial"/>
          <w:color w:val="000000"/>
          <w:szCs w:val="24"/>
        </w:rPr>
        <w:t>stki samorządu terytorialnego w </w:t>
      </w:r>
      <w:r w:rsidRPr="00282111">
        <w:rPr>
          <w:rFonts w:cs="Arial"/>
          <w:color w:val="000000"/>
          <w:szCs w:val="24"/>
        </w:rPr>
        <w:t>przypadku złożenia przez dyrektora szkoły lub placówki wn</w:t>
      </w:r>
      <w:r w:rsidR="009B29D8" w:rsidRPr="00282111">
        <w:rPr>
          <w:rFonts w:cs="Arial"/>
          <w:color w:val="000000"/>
          <w:szCs w:val="24"/>
        </w:rPr>
        <w:t>iosku o ponowne ustalenie oceny;</w:t>
      </w:r>
      <w:bookmarkEnd w:id="8"/>
    </w:p>
    <w:p w:rsidR="00282111" w:rsidRDefault="00A57103" w:rsidP="001D09AF">
      <w:pPr>
        <w:pStyle w:val="Akapitzlist"/>
        <w:numPr>
          <w:ilvl w:val="0"/>
          <w:numId w:val="129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282111">
        <w:rPr>
          <w:rFonts w:cs="Arial"/>
          <w:color w:val="000000"/>
          <w:szCs w:val="24"/>
        </w:rPr>
        <w:t>koordynowanie prac związanych z organizacją wojewó</w:t>
      </w:r>
      <w:r w:rsidR="009B29D8" w:rsidRPr="00282111">
        <w:rPr>
          <w:rFonts w:cs="Arial"/>
          <w:color w:val="000000"/>
          <w:szCs w:val="24"/>
        </w:rPr>
        <w:t>dzkich konkursów przedmiotowych;</w:t>
      </w:r>
      <w:bookmarkStart w:id="9" w:name="_Hlk65098524"/>
    </w:p>
    <w:p w:rsidR="00282111" w:rsidRDefault="00A57103" w:rsidP="001D09AF">
      <w:pPr>
        <w:pStyle w:val="Akapitzlist"/>
        <w:numPr>
          <w:ilvl w:val="0"/>
          <w:numId w:val="129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282111">
        <w:rPr>
          <w:rFonts w:cs="Arial"/>
          <w:color w:val="000000"/>
          <w:szCs w:val="24"/>
        </w:rPr>
        <w:t>realizowanie zadań wynikających z programów rządowych lub programów właściwego ministra, o których mowa w art. 90u ustawy o systemie oświaty oraz współpraca w tym zakresie z jednostkami samorządu terytorialnego, osobami prawnymi i fizycznymi</w:t>
      </w:r>
      <w:bookmarkEnd w:id="9"/>
      <w:r w:rsidR="009B29D8" w:rsidRPr="00282111">
        <w:rPr>
          <w:rFonts w:cs="Arial"/>
          <w:color w:val="000000"/>
          <w:szCs w:val="24"/>
        </w:rPr>
        <w:t>;</w:t>
      </w:r>
    </w:p>
    <w:p w:rsidR="00282111" w:rsidRDefault="00A57103" w:rsidP="001D09AF">
      <w:pPr>
        <w:pStyle w:val="Akapitzlist"/>
        <w:numPr>
          <w:ilvl w:val="0"/>
          <w:numId w:val="129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282111">
        <w:rPr>
          <w:rFonts w:cs="Arial"/>
          <w:color w:val="000000"/>
          <w:szCs w:val="24"/>
        </w:rPr>
        <w:t>udział w realizacji zadań związanych z in</w:t>
      </w:r>
      <w:r w:rsidR="009B29D8" w:rsidRPr="00282111">
        <w:rPr>
          <w:rFonts w:cs="Arial"/>
          <w:color w:val="000000"/>
          <w:szCs w:val="24"/>
        </w:rPr>
        <w:t>wentaryzacją majątku Kuratorium;</w:t>
      </w:r>
    </w:p>
    <w:p w:rsidR="009F0CCD" w:rsidRPr="00282111" w:rsidRDefault="00A57103" w:rsidP="001D09AF">
      <w:pPr>
        <w:pStyle w:val="Akapitzlist"/>
        <w:numPr>
          <w:ilvl w:val="0"/>
          <w:numId w:val="129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282111">
        <w:rPr>
          <w:rFonts w:cs="Arial"/>
          <w:color w:val="000000"/>
          <w:szCs w:val="24"/>
        </w:rPr>
        <w:t>wykonywanie innych zadań w zakresie spraw zleconych przez Kuratora.</w:t>
      </w:r>
      <w:bookmarkEnd w:id="7"/>
    </w:p>
    <w:p w:rsidR="009F0CCD" w:rsidRPr="0067520D" w:rsidRDefault="00A57103" w:rsidP="00547138">
      <w:pPr>
        <w:ind w:left="851"/>
      </w:pPr>
      <w:r w:rsidRPr="0067520D">
        <w:rPr>
          <w:b/>
        </w:rPr>
        <w:t>§ 14.</w:t>
      </w:r>
      <w:r w:rsidRPr="0067520D">
        <w:t xml:space="preserve"> </w:t>
      </w:r>
      <w:r w:rsidRPr="006813C3">
        <w:t xml:space="preserve">Do zadań </w:t>
      </w:r>
      <w:r w:rsidRPr="006813C3">
        <w:rPr>
          <w:b/>
        </w:rPr>
        <w:t xml:space="preserve">Wydziału Wspierania, Opieki i Kształcenia Specjalnego </w:t>
      </w:r>
      <w:r w:rsidRPr="006813C3">
        <w:t>należy:</w:t>
      </w:r>
    </w:p>
    <w:p w:rsidR="006813C3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6813C3">
        <w:t xml:space="preserve">planowanie nadzoru pedagogicznego w formie </w:t>
      </w:r>
      <w:r w:rsidR="009B2BC1" w:rsidRPr="006813C3">
        <w:t xml:space="preserve">zadań i czynności wymienionych </w:t>
      </w:r>
      <w:r w:rsidRPr="006813C3">
        <w:t xml:space="preserve">w art. 55 ustawy </w:t>
      </w:r>
      <w:r w:rsidR="00E5212C" w:rsidRPr="006813C3">
        <w:t xml:space="preserve">- </w:t>
      </w:r>
      <w:r w:rsidRPr="006813C3">
        <w:t>Prawo oświatowe oraz przygotowanie z tego zadania sprawozdań</w:t>
      </w:r>
      <w:r w:rsidR="009B29D8" w:rsidRPr="006813C3">
        <w:t xml:space="preserve"> dla zainteresowanych podmiotów;</w:t>
      </w:r>
    </w:p>
    <w:p w:rsidR="006813C3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6813C3">
        <w:t>sprawowanie nadzoru pedagogiczn</w:t>
      </w:r>
      <w:r w:rsidR="009B2BC1" w:rsidRPr="006813C3">
        <w:t xml:space="preserve">ego nad nadzorowanymi szkołami </w:t>
      </w:r>
      <w:r w:rsidR="00B4150C">
        <w:t>i placówkami w </w:t>
      </w:r>
      <w:r w:rsidRPr="006813C3">
        <w:t>formach:</w:t>
      </w:r>
    </w:p>
    <w:p w:rsidR="006813C3" w:rsidRPr="006813C3" w:rsidRDefault="00A57103" w:rsidP="001D09AF">
      <w:pPr>
        <w:pStyle w:val="Akapitzlist"/>
        <w:numPr>
          <w:ilvl w:val="1"/>
          <w:numId w:val="130"/>
        </w:numPr>
        <w:spacing w:line="360" w:lineRule="auto"/>
        <w:ind w:left="1208" w:hanging="357"/>
      </w:pPr>
      <w:r w:rsidRPr="006813C3">
        <w:rPr>
          <w:rFonts w:cs="Arial"/>
          <w:color w:val="000000"/>
          <w:szCs w:val="24"/>
        </w:rPr>
        <w:t>ewaluacji,</w:t>
      </w:r>
    </w:p>
    <w:p w:rsidR="006813C3" w:rsidRPr="006813C3" w:rsidRDefault="00A57103" w:rsidP="001D09AF">
      <w:pPr>
        <w:pStyle w:val="Akapitzlist"/>
        <w:numPr>
          <w:ilvl w:val="1"/>
          <w:numId w:val="130"/>
        </w:numPr>
        <w:spacing w:line="360" w:lineRule="auto"/>
        <w:ind w:left="1208" w:hanging="357"/>
      </w:pPr>
      <w:r w:rsidRPr="006813C3">
        <w:rPr>
          <w:rFonts w:cs="Arial"/>
          <w:color w:val="000000"/>
          <w:szCs w:val="24"/>
        </w:rPr>
        <w:t>kontroli: planowej lub doraźnej,</w:t>
      </w:r>
    </w:p>
    <w:p w:rsidR="006813C3" w:rsidRPr="006813C3" w:rsidRDefault="00A57103" w:rsidP="001D09AF">
      <w:pPr>
        <w:pStyle w:val="Akapitzlist"/>
        <w:numPr>
          <w:ilvl w:val="1"/>
          <w:numId w:val="130"/>
        </w:numPr>
        <w:spacing w:line="360" w:lineRule="auto"/>
        <w:ind w:left="1208" w:hanging="357"/>
      </w:pPr>
      <w:r w:rsidRPr="006813C3">
        <w:rPr>
          <w:rFonts w:cs="Arial"/>
          <w:color w:val="000000"/>
          <w:szCs w:val="24"/>
        </w:rPr>
        <w:t>wspomagania,</w:t>
      </w:r>
    </w:p>
    <w:p w:rsidR="006813C3" w:rsidRPr="006813C3" w:rsidRDefault="009B2BC1" w:rsidP="001D09AF">
      <w:pPr>
        <w:pStyle w:val="Akapitzlist"/>
        <w:numPr>
          <w:ilvl w:val="1"/>
          <w:numId w:val="130"/>
        </w:numPr>
        <w:spacing w:line="360" w:lineRule="auto"/>
        <w:ind w:left="1208" w:hanging="357"/>
      </w:pPr>
      <w:r w:rsidRPr="006813C3">
        <w:rPr>
          <w:rFonts w:cs="Arial"/>
          <w:color w:val="000000"/>
          <w:szCs w:val="24"/>
        </w:rPr>
        <w:t>monitorowania;</w:t>
      </w:r>
    </w:p>
    <w:p w:rsidR="006813C3" w:rsidRPr="006813C3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6813C3">
        <w:rPr>
          <w:rFonts w:cs="Arial"/>
          <w:color w:val="000000"/>
          <w:szCs w:val="24"/>
        </w:rPr>
        <w:t>dokonywanie w formie ewaluacji zewnętrznej:</w:t>
      </w:r>
    </w:p>
    <w:p w:rsidR="006813C3" w:rsidRDefault="00A57103" w:rsidP="001D09AF">
      <w:pPr>
        <w:pStyle w:val="Akapitzlist"/>
        <w:numPr>
          <w:ilvl w:val="1"/>
          <w:numId w:val="130"/>
        </w:numPr>
        <w:spacing w:line="360" w:lineRule="auto"/>
        <w:ind w:left="1208" w:hanging="357"/>
      </w:pPr>
      <w:r w:rsidRPr="006813C3">
        <w:t>analizowania i oceniania efektów działa</w:t>
      </w:r>
      <w:r w:rsidR="009B2BC1" w:rsidRPr="006813C3">
        <w:t xml:space="preserve">ń dydaktycznych, wychowawczych </w:t>
      </w:r>
      <w:r w:rsidR="006813C3">
        <w:t>i </w:t>
      </w:r>
      <w:r w:rsidRPr="006813C3">
        <w:t xml:space="preserve">opiekuńczych oraz innej działalności </w:t>
      </w:r>
      <w:r w:rsidR="009B2BC1" w:rsidRPr="006813C3">
        <w:t xml:space="preserve">statutowej nadzorowanych szkół </w:t>
      </w:r>
      <w:r w:rsidRPr="006813C3">
        <w:t>i placówek,</w:t>
      </w:r>
    </w:p>
    <w:p w:rsidR="006813C3" w:rsidRDefault="00A57103" w:rsidP="001D09AF">
      <w:pPr>
        <w:pStyle w:val="Akapitzlist"/>
        <w:numPr>
          <w:ilvl w:val="1"/>
          <w:numId w:val="130"/>
        </w:numPr>
        <w:spacing w:line="360" w:lineRule="auto"/>
        <w:ind w:left="1208" w:hanging="357"/>
      </w:pPr>
      <w:r w:rsidRPr="006813C3">
        <w:t>obserwowania, analizowania i o</w:t>
      </w:r>
      <w:r w:rsidR="009B2BC1" w:rsidRPr="006813C3">
        <w:t xml:space="preserve">ceniania procesów zachodzących </w:t>
      </w:r>
      <w:r w:rsidR="006813C3">
        <w:t>w szkołach i </w:t>
      </w:r>
      <w:r w:rsidRPr="006813C3">
        <w:t>placówkach,</w:t>
      </w:r>
    </w:p>
    <w:p w:rsidR="006813C3" w:rsidRDefault="00A57103" w:rsidP="001D09AF">
      <w:pPr>
        <w:pStyle w:val="Akapitzlist"/>
        <w:numPr>
          <w:ilvl w:val="1"/>
          <w:numId w:val="130"/>
        </w:numPr>
        <w:spacing w:line="360" w:lineRule="auto"/>
        <w:ind w:left="1208" w:hanging="357"/>
      </w:pPr>
      <w:r w:rsidRPr="006813C3">
        <w:lastRenderedPageBreak/>
        <w:t>analizowania i oceniania funkcjonowania</w:t>
      </w:r>
      <w:r w:rsidR="009B2BC1" w:rsidRPr="006813C3">
        <w:t xml:space="preserve"> szkoły w środowisku lokalnym, </w:t>
      </w:r>
      <w:r w:rsidRPr="006813C3">
        <w:t>w tym relacji z rodzicami,</w:t>
      </w:r>
    </w:p>
    <w:p w:rsidR="006813C3" w:rsidRDefault="00A57103" w:rsidP="001D09AF">
      <w:pPr>
        <w:pStyle w:val="Akapitzlist"/>
        <w:numPr>
          <w:ilvl w:val="1"/>
          <w:numId w:val="130"/>
        </w:numPr>
        <w:spacing w:line="360" w:lineRule="auto"/>
        <w:ind w:left="1208" w:hanging="357"/>
      </w:pPr>
      <w:r w:rsidRPr="006813C3">
        <w:t>analizowania i oceniania sposobu zarządzania szkoł</w:t>
      </w:r>
      <w:r w:rsidR="009B29D8" w:rsidRPr="006813C3">
        <w:t>ą lub placówką przez ich organy;</w:t>
      </w:r>
    </w:p>
    <w:p w:rsidR="006813C3" w:rsidRDefault="006813C3" w:rsidP="00547138">
      <w:pPr>
        <w:ind w:left="491"/>
        <w:rPr>
          <w:rFonts w:cs="Arial"/>
          <w:color w:val="000000"/>
          <w:szCs w:val="24"/>
        </w:rPr>
      </w:pPr>
    </w:p>
    <w:p w:rsidR="006813C3" w:rsidRPr="006813C3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6813C3">
        <w:rPr>
          <w:rFonts w:cs="Arial"/>
          <w:color w:val="000000"/>
          <w:szCs w:val="24"/>
        </w:rPr>
        <w:t>analizowanie wyników prowadzonej w szkołach i p</w:t>
      </w:r>
      <w:r w:rsidR="009B29D8" w:rsidRPr="006813C3">
        <w:rPr>
          <w:rFonts w:cs="Arial"/>
          <w:color w:val="000000"/>
          <w:szCs w:val="24"/>
        </w:rPr>
        <w:t>lacówkach ewaluacji wewnętrznej;</w:t>
      </w:r>
    </w:p>
    <w:p w:rsidR="006813C3" w:rsidRPr="006813C3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6813C3">
        <w:rPr>
          <w:rFonts w:cs="Arial"/>
          <w:color w:val="000000"/>
          <w:szCs w:val="24"/>
        </w:rPr>
        <w:t>pozyskiwanie informacji zapewniających obiektywną i pełną ocenę działalności dydaktycznej, opiekuńczej i wychowawczej oraz realizację sta</w:t>
      </w:r>
      <w:r w:rsidR="006813C3">
        <w:rPr>
          <w:rFonts w:cs="Arial"/>
          <w:color w:val="000000"/>
          <w:szCs w:val="24"/>
        </w:rPr>
        <w:t>tutowych zadań szkół i </w:t>
      </w:r>
      <w:r w:rsidR="009B29D8" w:rsidRPr="006813C3">
        <w:rPr>
          <w:rFonts w:cs="Arial"/>
          <w:color w:val="000000"/>
          <w:szCs w:val="24"/>
        </w:rPr>
        <w:t>placówek;</w:t>
      </w:r>
    </w:p>
    <w:p w:rsidR="006813C3" w:rsidRPr="006813C3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6813C3">
        <w:rPr>
          <w:rFonts w:cs="Arial"/>
          <w:color w:val="000000"/>
          <w:szCs w:val="24"/>
        </w:rPr>
        <w:t>przygotowywanie informacji, spra</w:t>
      </w:r>
      <w:r w:rsidR="009B2BC1" w:rsidRPr="006813C3">
        <w:rPr>
          <w:rFonts w:cs="Arial"/>
          <w:color w:val="000000"/>
          <w:szCs w:val="24"/>
        </w:rPr>
        <w:t xml:space="preserve">wozdań i wniosków wynikających </w:t>
      </w:r>
      <w:r w:rsidRPr="006813C3">
        <w:rPr>
          <w:rFonts w:cs="Arial"/>
          <w:color w:val="000000"/>
          <w:szCs w:val="24"/>
        </w:rPr>
        <w:t xml:space="preserve">z prowadzonego nadzoru pedagogicznego dla przygotowania raportu zawierającego wyniki ewaluacji obejmujące opis działań </w:t>
      </w:r>
      <w:r w:rsidR="009B2BC1" w:rsidRPr="006813C3">
        <w:rPr>
          <w:rFonts w:cs="Arial"/>
          <w:color w:val="000000"/>
          <w:szCs w:val="24"/>
        </w:rPr>
        <w:t xml:space="preserve">szkoły lub placówki </w:t>
      </w:r>
      <w:r w:rsidRPr="006813C3">
        <w:rPr>
          <w:rFonts w:cs="Arial"/>
          <w:color w:val="000000"/>
          <w:szCs w:val="24"/>
        </w:rPr>
        <w:t>w zakresie badanyc</w:t>
      </w:r>
      <w:r w:rsidR="006813C3">
        <w:rPr>
          <w:rFonts w:cs="Arial"/>
          <w:color w:val="000000"/>
          <w:szCs w:val="24"/>
        </w:rPr>
        <w:t>h wymagań i wnioski z </w:t>
      </w:r>
      <w:r w:rsidR="009B29D8" w:rsidRPr="006813C3">
        <w:rPr>
          <w:rFonts w:cs="Arial"/>
          <w:color w:val="000000"/>
          <w:szCs w:val="24"/>
        </w:rPr>
        <w:t>ewaluacji;</w:t>
      </w:r>
    </w:p>
    <w:p w:rsidR="006813C3" w:rsidRPr="006813C3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6813C3">
        <w:rPr>
          <w:rFonts w:cs="Arial"/>
          <w:color w:val="000000"/>
          <w:szCs w:val="24"/>
        </w:rPr>
        <w:t xml:space="preserve">prowadzenie planowanej kontroli przestrzegania </w:t>
      </w:r>
      <w:r w:rsidR="006813C3">
        <w:rPr>
          <w:rFonts w:cs="Arial"/>
          <w:color w:val="000000"/>
          <w:szCs w:val="24"/>
        </w:rPr>
        <w:t>prawa oświatowego wynikającej z </w:t>
      </w:r>
      <w:r w:rsidRPr="006813C3">
        <w:rPr>
          <w:rFonts w:cs="Arial"/>
          <w:color w:val="000000"/>
          <w:szCs w:val="24"/>
        </w:rPr>
        <w:t xml:space="preserve">postanowień ustawy </w:t>
      </w:r>
      <w:r w:rsidR="00E5212C" w:rsidRPr="006813C3">
        <w:rPr>
          <w:rFonts w:cs="Arial"/>
          <w:color w:val="000000"/>
          <w:szCs w:val="24"/>
        </w:rPr>
        <w:t xml:space="preserve">- </w:t>
      </w:r>
      <w:r w:rsidRPr="006813C3">
        <w:rPr>
          <w:rFonts w:cs="Arial"/>
          <w:color w:val="000000"/>
          <w:szCs w:val="24"/>
        </w:rPr>
        <w:t xml:space="preserve">Prawo oświatowe i rozporządzeń </w:t>
      </w:r>
      <w:r w:rsidR="006813C3">
        <w:rPr>
          <w:rFonts w:cs="Arial"/>
          <w:color w:val="000000"/>
          <w:szCs w:val="24"/>
        </w:rPr>
        <w:t>wydanych na jej podstawie przez </w:t>
      </w:r>
      <w:r w:rsidRPr="006813C3">
        <w:rPr>
          <w:rFonts w:cs="Arial"/>
          <w:color w:val="000000"/>
          <w:szCs w:val="24"/>
        </w:rPr>
        <w:t>właściwego ministra dla oceny le</w:t>
      </w:r>
      <w:r w:rsidR="009B2BC1" w:rsidRPr="006813C3">
        <w:rPr>
          <w:rFonts w:cs="Arial"/>
          <w:color w:val="000000"/>
          <w:szCs w:val="24"/>
        </w:rPr>
        <w:t xml:space="preserve">galności działań podejmowanych </w:t>
      </w:r>
      <w:r w:rsidRPr="006813C3">
        <w:rPr>
          <w:rFonts w:cs="Arial"/>
          <w:color w:val="000000"/>
          <w:szCs w:val="24"/>
        </w:rPr>
        <w:t>w szkole lub pla</w:t>
      </w:r>
      <w:r w:rsidR="006813C3">
        <w:rPr>
          <w:rFonts w:cs="Arial"/>
          <w:color w:val="000000"/>
          <w:szCs w:val="24"/>
        </w:rPr>
        <w:t>cówce w </w:t>
      </w:r>
      <w:r w:rsidR="009B29D8" w:rsidRPr="006813C3">
        <w:rPr>
          <w:rFonts w:cs="Arial"/>
          <w:color w:val="000000"/>
          <w:szCs w:val="24"/>
        </w:rPr>
        <w:t>toku jej funkcjonowania;</w:t>
      </w:r>
    </w:p>
    <w:p w:rsidR="006813C3" w:rsidRPr="006813C3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6813C3">
        <w:rPr>
          <w:rFonts w:cs="Arial"/>
          <w:color w:val="000000"/>
          <w:szCs w:val="24"/>
        </w:rPr>
        <w:t>prowadzenie planowanej kontroli przestrzegania prawa oświatowego w zakresie wynikającym z postanowień ustawy - Karta Nauczyciela</w:t>
      </w:r>
      <w:r w:rsidR="006813C3">
        <w:rPr>
          <w:rFonts w:cs="Arial"/>
          <w:color w:val="000000"/>
          <w:szCs w:val="24"/>
        </w:rPr>
        <w:t xml:space="preserve"> i rozporządzeń wydanych na jej </w:t>
      </w:r>
      <w:r w:rsidRPr="006813C3">
        <w:rPr>
          <w:rFonts w:cs="Arial"/>
          <w:color w:val="000000"/>
          <w:szCs w:val="24"/>
        </w:rPr>
        <w:t>podstawie przez właściwego ministra dla oceny legalności działań podejmowanych</w:t>
      </w:r>
      <w:r w:rsidR="006813C3">
        <w:rPr>
          <w:rFonts w:cs="Arial"/>
          <w:color w:val="000000"/>
          <w:szCs w:val="24"/>
        </w:rPr>
        <w:t xml:space="preserve"> w </w:t>
      </w:r>
      <w:r w:rsidRPr="006813C3">
        <w:rPr>
          <w:rFonts w:cs="Arial"/>
          <w:color w:val="000000"/>
          <w:szCs w:val="24"/>
        </w:rPr>
        <w:t>szkole lub pla</w:t>
      </w:r>
      <w:r w:rsidR="00E5212C" w:rsidRPr="006813C3">
        <w:rPr>
          <w:rFonts w:cs="Arial"/>
          <w:color w:val="000000"/>
          <w:szCs w:val="24"/>
        </w:rPr>
        <w:t>cówce w toku jej funkcjonowania;</w:t>
      </w:r>
    </w:p>
    <w:p w:rsidR="006813C3" w:rsidRPr="006813C3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6813C3">
        <w:rPr>
          <w:rFonts w:cs="Arial"/>
          <w:color w:val="000000"/>
          <w:szCs w:val="24"/>
        </w:rPr>
        <w:t>analizowanie wyników prowadzonej w szkole k</w:t>
      </w:r>
      <w:r w:rsidR="009B29D8" w:rsidRPr="006813C3">
        <w:rPr>
          <w:rFonts w:cs="Arial"/>
          <w:color w:val="000000"/>
          <w:szCs w:val="24"/>
        </w:rPr>
        <w:t>ontroli;</w:t>
      </w:r>
    </w:p>
    <w:p w:rsidR="006813C3" w:rsidRPr="006813C3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6813C3">
        <w:rPr>
          <w:rFonts w:cs="Arial"/>
          <w:color w:val="000000"/>
          <w:szCs w:val="24"/>
        </w:rPr>
        <w:t>upublicznianie wyników ewaluacji i kontroli szkół lub placówek w sposób</w:t>
      </w:r>
      <w:r w:rsidR="009B2BC1" w:rsidRPr="006813C3">
        <w:rPr>
          <w:rFonts w:cs="Arial"/>
          <w:color w:val="000000"/>
          <w:szCs w:val="24"/>
        </w:rPr>
        <w:t xml:space="preserve"> zalecony przez </w:t>
      </w:r>
      <w:r w:rsidRPr="006813C3">
        <w:rPr>
          <w:rFonts w:cs="Arial"/>
          <w:color w:val="000000"/>
          <w:szCs w:val="24"/>
        </w:rPr>
        <w:t>właściwego min</w:t>
      </w:r>
      <w:r w:rsidR="009B29D8" w:rsidRPr="006813C3">
        <w:rPr>
          <w:rFonts w:cs="Arial"/>
          <w:color w:val="000000"/>
          <w:szCs w:val="24"/>
        </w:rPr>
        <w:t>istra lub przyjęty w Kuratorium;</w:t>
      </w:r>
    </w:p>
    <w:p w:rsidR="006813C3" w:rsidRPr="006813C3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6813C3">
        <w:rPr>
          <w:rFonts w:cs="Arial"/>
          <w:color w:val="000000"/>
          <w:szCs w:val="24"/>
        </w:rPr>
        <w:t>współpraca z innymi jednostkami urzędu w zakresie przekazywania wyników działań ewaluacyjnych i kontrolnych dla p</w:t>
      </w:r>
      <w:r w:rsidR="009B2BC1" w:rsidRPr="006813C3">
        <w:rPr>
          <w:rFonts w:cs="Arial"/>
          <w:color w:val="000000"/>
          <w:szCs w:val="24"/>
        </w:rPr>
        <w:t xml:space="preserve">odnoszenia jakości pracy szkół </w:t>
      </w:r>
      <w:r w:rsidRPr="006813C3">
        <w:rPr>
          <w:rFonts w:cs="Arial"/>
          <w:color w:val="000000"/>
          <w:szCs w:val="24"/>
        </w:rPr>
        <w:t>i placówek oraz zapewnienia im</w:t>
      </w:r>
      <w:r w:rsidR="009B29D8" w:rsidRPr="006813C3">
        <w:rPr>
          <w:rFonts w:cs="Arial"/>
          <w:color w:val="000000"/>
          <w:szCs w:val="24"/>
        </w:rPr>
        <w:t xml:space="preserve"> wsparcia realizowanych działań;</w:t>
      </w:r>
    </w:p>
    <w:p w:rsidR="006813C3" w:rsidRPr="006813C3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6813C3">
        <w:rPr>
          <w:rFonts w:cs="Arial"/>
          <w:color w:val="000000"/>
          <w:szCs w:val="24"/>
        </w:rPr>
        <w:t xml:space="preserve">współpraca z organami jednostek samorządu terytorialnego w zakresie nadzoru nad szkołami i </w:t>
      </w:r>
      <w:r w:rsidR="009B2BC1" w:rsidRPr="006813C3">
        <w:rPr>
          <w:rFonts w:cs="Arial"/>
          <w:color w:val="000000"/>
          <w:szCs w:val="24"/>
        </w:rPr>
        <w:t xml:space="preserve"> </w:t>
      </w:r>
      <w:r w:rsidR="009B29D8" w:rsidRPr="006813C3">
        <w:rPr>
          <w:rFonts w:cs="Arial"/>
          <w:color w:val="000000"/>
          <w:szCs w:val="24"/>
        </w:rPr>
        <w:t>placówkami;</w:t>
      </w:r>
    </w:p>
    <w:p w:rsidR="006813C3" w:rsidRPr="006813C3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6813C3">
        <w:rPr>
          <w:rFonts w:cs="Arial"/>
          <w:color w:val="000000"/>
          <w:szCs w:val="24"/>
        </w:rPr>
        <w:t xml:space="preserve">opiniowanie arkuszy organizacji publicznych szkół/placówek, planów pracy publicznych placówek doskonalenia nauczycieli, w zakresie ich </w:t>
      </w:r>
      <w:r w:rsidR="009B2BC1" w:rsidRPr="006813C3">
        <w:rPr>
          <w:rFonts w:cs="Arial"/>
          <w:color w:val="000000"/>
          <w:szCs w:val="24"/>
        </w:rPr>
        <w:t xml:space="preserve">zgodności </w:t>
      </w:r>
      <w:r w:rsidRPr="006813C3">
        <w:rPr>
          <w:rFonts w:cs="Arial"/>
          <w:color w:val="000000"/>
          <w:szCs w:val="24"/>
        </w:rPr>
        <w:t xml:space="preserve">z przepisami prawa, </w:t>
      </w:r>
      <w:r w:rsidRPr="006813C3">
        <w:rPr>
          <w:rFonts w:cs="Arial"/>
          <w:color w:val="000000"/>
          <w:szCs w:val="24"/>
        </w:rPr>
        <w:lastRenderedPageBreak/>
        <w:t>przedstawianych przez organy prowadzące szkoły i placów</w:t>
      </w:r>
      <w:r w:rsidR="009B29D8" w:rsidRPr="006813C3">
        <w:rPr>
          <w:rFonts w:cs="Arial"/>
          <w:color w:val="000000"/>
          <w:szCs w:val="24"/>
        </w:rPr>
        <w:t>ki przed zatwierdzeniem arkuszy;</w:t>
      </w:r>
    </w:p>
    <w:p w:rsidR="006813C3" w:rsidRPr="006813C3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6813C3">
        <w:rPr>
          <w:rFonts w:cs="Arial"/>
          <w:color w:val="000000"/>
          <w:szCs w:val="24"/>
        </w:rPr>
        <w:t>opiniowanie wniosków o nadanie szkole uprawnień szkoły publicznej, przygotowanie proje</w:t>
      </w:r>
      <w:r w:rsidR="009B29D8" w:rsidRPr="006813C3">
        <w:rPr>
          <w:rFonts w:cs="Arial"/>
          <w:color w:val="000000"/>
          <w:szCs w:val="24"/>
        </w:rPr>
        <w:t>ktu opinii, kontrola realizacji;</w:t>
      </w:r>
    </w:p>
    <w:p w:rsidR="006813C3" w:rsidRPr="006813C3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6813C3">
        <w:rPr>
          <w:rFonts w:cs="Arial"/>
          <w:color w:val="000000"/>
          <w:szCs w:val="24"/>
        </w:rPr>
        <w:t xml:space="preserve">nadzorowanie przestrzegania praw dzieci i </w:t>
      </w:r>
      <w:r w:rsidR="009B29D8" w:rsidRPr="006813C3">
        <w:rPr>
          <w:rFonts w:cs="Arial"/>
          <w:color w:val="000000"/>
          <w:szCs w:val="24"/>
        </w:rPr>
        <w:t>młodzieży do nauki, wychowania i opieki;</w:t>
      </w:r>
    </w:p>
    <w:p w:rsidR="006813C3" w:rsidRPr="006813C3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6813C3">
        <w:rPr>
          <w:rFonts w:cs="Arial"/>
          <w:color w:val="000000"/>
          <w:szCs w:val="24"/>
        </w:rPr>
        <w:t>nadzorowanie przestrzegania przez szkoły, placówki i organy prowadzące realizacji obowiązku przygotowania przed</w:t>
      </w:r>
      <w:r w:rsidR="009B2BC1" w:rsidRPr="006813C3">
        <w:rPr>
          <w:rFonts w:cs="Arial"/>
          <w:color w:val="000000"/>
          <w:szCs w:val="24"/>
        </w:rPr>
        <w:t xml:space="preserve">szkolnego, obowiązku szkolnego </w:t>
      </w:r>
      <w:r w:rsidR="009B29D8" w:rsidRPr="006813C3">
        <w:rPr>
          <w:rFonts w:cs="Arial"/>
          <w:color w:val="000000"/>
          <w:szCs w:val="24"/>
        </w:rPr>
        <w:t>i obowiązku nauki;</w:t>
      </w:r>
    </w:p>
    <w:p w:rsidR="006813C3" w:rsidRPr="006813C3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6813C3">
        <w:rPr>
          <w:rFonts w:cs="Arial"/>
          <w:color w:val="000000"/>
          <w:szCs w:val="24"/>
        </w:rPr>
        <w:t>współpraca z wyższymi uczelniami prowa</w:t>
      </w:r>
      <w:r w:rsidR="009B29D8" w:rsidRPr="006813C3">
        <w:rPr>
          <w:rFonts w:cs="Arial"/>
          <w:color w:val="000000"/>
          <w:szCs w:val="24"/>
        </w:rPr>
        <w:t>dzącymi kształcenie nauczycieli;</w:t>
      </w:r>
    </w:p>
    <w:p w:rsidR="006813C3" w:rsidRPr="006813C3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6813C3">
        <w:rPr>
          <w:rFonts w:cs="Arial"/>
          <w:color w:val="000000"/>
          <w:szCs w:val="24"/>
        </w:rPr>
        <w:t>nadzór nad organizacją wypoczynku dzieci i młodzież</w:t>
      </w:r>
      <w:r w:rsidR="00E5212C" w:rsidRPr="006813C3">
        <w:rPr>
          <w:rFonts w:cs="Arial"/>
          <w:color w:val="000000"/>
          <w:szCs w:val="24"/>
        </w:rPr>
        <w:t>y oraz</w:t>
      </w:r>
      <w:r w:rsidR="009B2BC1" w:rsidRPr="006813C3">
        <w:rPr>
          <w:rFonts w:cs="Arial"/>
          <w:color w:val="000000"/>
          <w:szCs w:val="24"/>
        </w:rPr>
        <w:t xml:space="preserve"> współpraca z Łódzkim Urzędem </w:t>
      </w:r>
      <w:r w:rsidRPr="006813C3">
        <w:rPr>
          <w:rFonts w:cs="Arial"/>
          <w:color w:val="000000"/>
          <w:szCs w:val="24"/>
        </w:rPr>
        <w:t>Wojewódzkim w Łodzi w zakresie</w:t>
      </w:r>
      <w:r w:rsidR="009B2BC1" w:rsidRPr="006813C3">
        <w:rPr>
          <w:rFonts w:cs="Arial"/>
          <w:color w:val="000000"/>
          <w:szCs w:val="24"/>
        </w:rPr>
        <w:t xml:space="preserve"> organizacji wypoczynku dzieci </w:t>
      </w:r>
      <w:r w:rsidR="009B29D8" w:rsidRPr="006813C3">
        <w:rPr>
          <w:rFonts w:cs="Arial"/>
          <w:color w:val="000000"/>
          <w:szCs w:val="24"/>
        </w:rPr>
        <w:t>i młodzieży;</w:t>
      </w:r>
    </w:p>
    <w:p w:rsidR="006813C3" w:rsidRPr="006813C3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6813C3">
        <w:rPr>
          <w:rFonts w:cs="Arial"/>
          <w:color w:val="000000"/>
          <w:szCs w:val="24"/>
        </w:rPr>
        <w:t xml:space="preserve">koordynowanie zadań z zakresu edukacji ekologicznej i zdrowotnej, edukacji europejskiej </w:t>
      </w:r>
      <w:r w:rsidR="00F046B8">
        <w:rPr>
          <w:rFonts w:cs="Arial"/>
          <w:color w:val="000000"/>
          <w:szCs w:val="24"/>
        </w:rPr>
        <w:t>i </w:t>
      </w:r>
      <w:r w:rsidRPr="006813C3">
        <w:rPr>
          <w:rFonts w:cs="Arial"/>
          <w:color w:val="000000"/>
          <w:szCs w:val="24"/>
        </w:rPr>
        <w:t>współpracy szkół z partnerami zagranicznymi z wykorzystaniem programów europejskich, aktywności turys</w:t>
      </w:r>
      <w:r w:rsidR="009B2BC1" w:rsidRPr="006813C3">
        <w:rPr>
          <w:rFonts w:cs="Arial"/>
          <w:color w:val="000000"/>
          <w:szCs w:val="24"/>
        </w:rPr>
        <w:t xml:space="preserve">tycznej i sportowej w szkołach </w:t>
      </w:r>
      <w:r w:rsidR="009B29D8" w:rsidRPr="006813C3">
        <w:rPr>
          <w:rFonts w:cs="Arial"/>
          <w:color w:val="000000"/>
          <w:szCs w:val="24"/>
        </w:rPr>
        <w:t>i placówkach;</w:t>
      </w:r>
    </w:p>
    <w:p w:rsidR="006813C3" w:rsidRPr="006813C3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6813C3">
        <w:rPr>
          <w:rFonts w:cs="Arial"/>
          <w:color w:val="000000"/>
          <w:szCs w:val="24"/>
        </w:rPr>
        <w:t>opracowywanie priorytetów doskonalenia zawodowego nauczycieli, międ</w:t>
      </w:r>
      <w:r w:rsidR="00B4150C">
        <w:rPr>
          <w:rFonts w:cs="Arial"/>
          <w:color w:val="000000"/>
          <w:szCs w:val="24"/>
        </w:rPr>
        <w:t>zy innymi na </w:t>
      </w:r>
      <w:r w:rsidR="009B2BC1" w:rsidRPr="006813C3">
        <w:rPr>
          <w:rFonts w:cs="Arial"/>
          <w:color w:val="000000"/>
          <w:szCs w:val="24"/>
        </w:rPr>
        <w:t xml:space="preserve">podstawie </w:t>
      </w:r>
      <w:r w:rsidRPr="006813C3">
        <w:rPr>
          <w:rFonts w:cs="Arial"/>
          <w:color w:val="000000"/>
          <w:szCs w:val="24"/>
        </w:rPr>
        <w:t>badania p</w:t>
      </w:r>
      <w:r w:rsidR="009B29D8" w:rsidRPr="006813C3">
        <w:rPr>
          <w:rFonts w:cs="Arial"/>
          <w:color w:val="000000"/>
          <w:szCs w:val="24"/>
        </w:rPr>
        <w:t>otrzeb edukacyjnych nauczycieli;</w:t>
      </w:r>
    </w:p>
    <w:p w:rsidR="006813C3" w:rsidRPr="006813C3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6813C3">
        <w:rPr>
          <w:rFonts w:cs="Arial"/>
          <w:color w:val="000000"/>
          <w:szCs w:val="24"/>
        </w:rPr>
        <w:t xml:space="preserve">koordynacja stypendiów Prezesa Rady Ministrów i ministra właściwego do spraw </w:t>
      </w:r>
      <w:r w:rsidR="009B29D8" w:rsidRPr="006813C3">
        <w:rPr>
          <w:rFonts w:cs="Arial"/>
          <w:color w:val="000000"/>
          <w:szCs w:val="24"/>
        </w:rPr>
        <w:t>oświaty;</w:t>
      </w:r>
    </w:p>
    <w:p w:rsidR="006813C3" w:rsidRPr="006813C3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6813C3">
        <w:rPr>
          <w:rFonts w:cs="Arial"/>
          <w:color w:val="000000"/>
          <w:szCs w:val="24"/>
        </w:rPr>
        <w:t>rozpatrywanie wniosków dyrektorów szkół i placówek w sprawach zatrudnienia nauczycieli bez kwalifikacji oraz osób bez wymaganych kwalifikacji; badanie zgodności zatrudnienia nauczyci</w:t>
      </w:r>
      <w:r w:rsidR="009B29D8" w:rsidRPr="006813C3">
        <w:rPr>
          <w:rFonts w:cs="Arial"/>
          <w:color w:val="000000"/>
          <w:szCs w:val="24"/>
        </w:rPr>
        <w:t>eli z wymogami kwalifikacyjnymi;</w:t>
      </w:r>
    </w:p>
    <w:p w:rsidR="006813C3" w:rsidRPr="006813C3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6813C3">
        <w:rPr>
          <w:rFonts w:cs="Arial"/>
          <w:color w:val="000000"/>
          <w:szCs w:val="24"/>
        </w:rPr>
        <w:t>współpraca z organami prowadzącymi szkoły i p</w:t>
      </w:r>
      <w:r w:rsidR="009B2BC1" w:rsidRPr="006813C3">
        <w:rPr>
          <w:rFonts w:cs="Arial"/>
          <w:color w:val="000000"/>
          <w:szCs w:val="24"/>
        </w:rPr>
        <w:t xml:space="preserve">lacówki oraz dyrektorami szkół </w:t>
      </w:r>
      <w:r w:rsidR="00F046B8">
        <w:rPr>
          <w:rFonts w:cs="Arial"/>
          <w:color w:val="000000"/>
          <w:szCs w:val="24"/>
        </w:rPr>
        <w:t xml:space="preserve">i placówek </w:t>
      </w:r>
      <w:r w:rsidRPr="006813C3">
        <w:rPr>
          <w:rFonts w:cs="Arial"/>
          <w:color w:val="000000"/>
          <w:szCs w:val="24"/>
        </w:rPr>
        <w:t>w sp</w:t>
      </w:r>
      <w:r w:rsidR="009B29D8" w:rsidRPr="006813C3">
        <w:rPr>
          <w:rFonts w:cs="Arial"/>
          <w:color w:val="000000"/>
          <w:szCs w:val="24"/>
        </w:rPr>
        <w:t>rawach kwalifikacji nauczycieli;</w:t>
      </w:r>
    </w:p>
    <w:p w:rsidR="006813C3" w:rsidRPr="006813C3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6813C3">
        <w:rPr>
          <w:rFonts w:cs="Arial"/>
          <w:color w:val="000000"/>
          <w:szCs w:val="24"/>
        </w:rPr>
        <w:t>nadzorowanie bezpiecznych warunkó</w:t>
      </w:r>
      <w:r w:rsidR="009B2BC1" w:rsidRPr="006813C3">
        <w:rPr>
          <w:rFonts w:cs="Arial"/>
          <w:color w:val="000000"/>
          <w:szCs w:val="24"/>
        </w:rPr>
        <w:t xml:space="preserve">w pobytu oraz nauki w szkołach </w:t>
      </w:r>
      <w:r w:rsidR="009B29D8" w:rsidRPr="006813C3">
        <w:rPr>
          <w:rFonts w:cs="Arial"/>
          <w:color w:val="000000"/>
          <w:szCs w:val="24"/>
        </w:rPr>
        <w:t>i placówkach;</w:t>
      </w:r>
    </w:p>
    <w:p w:rsidR="006813C3" w:rsidRPr="006813C3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6813C3">
        <w:rPr>
          <w:rFonts w:cs="Arial"/>
          <w:color w:val="000000"/>
          <w:szCs w:val="24"/>
        </w:rPr>
        <w:t>rozpatrywanie wniosków o akredytację publicznych i niepublicznych ośrodków doskonalenia nauczycieli oraz ośrodków prowa</w:t>
      </w:r>
      <w:r w:rsidR="009B2BC1" w:rsidRPr="006813C3">
        <w:rPr>
          <w:rFonts w:cs="Arial"/>
          <w:color w:val="000000"/>
          <w:szCs w:val="24"/>
        </w:rPr>
        <w:t xml:space="preserve">dzących kształcenie ustawiczne </w:t>
      </w:r>
      <w:r w:rsidRPr="006813C3">
        <w:rPr>
          <w:rFonts w:cs="Arial"/>
          <w:color w:val="000000"/>
          <w:szCs w:val="24"/>
        </w:rPr>
        <w:t xml:space="preserve">w formach pozaszkolnych oraz </w:t>
      </w:r>
      <w:r w:rsidR="0025095B" w:rsidRPr="006813C3">
        <w:rPr>
          <w:rFonts w:cs="Arial"/>
          <w:color w:val="000000"/>
          <w:szCs w:val="24"/>
        </w:rPr>
        <w:t>przygotowywanie</w:t>
      </w:r>
      <w:r w:rsidRPr="006813C3">
        <w:rPr>
          <w:rFonts w:cs="Arial"/>
          <w:color w:val="000000"/>
          <w:szCs w:val="24"/>
        </w:rPr>
        <w:t xml:space="preserve"> projektów decyzji a</w:t>
      </w:r>
      <w:r w:rsidR="009B29D8" w:rsidRPr="006813C3">
        <w:rPr>
          <w:rFonts w:cs="Arial"/>
          <w:color w:val="000000"/>
          <w:szCs w:val="24"/>
        </w:rPr>
        <w:t>dministracyjnych w tym zakresie;</w:t>
      </w:r>
    </w:p>
    <w:p w:rsidR="006813C3" w:rsidRPr="006813C3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6813C3">
        <w:rPr>
          <w:rFonts w:cs="Arial"/>
          <w:color w:val="000000"/>
          <w:szCs w:val="24"/>
        </w:rPr>
        <w:t>realizowania zadań z zakresu awansu zawodowego nauczycieli, w szczególności prowadzenie postępowań kwalifikacyjnych na stopień awansu zawodowego nauczyciela dyplomowanego oraz przygotowywanie projektów decyzji administracyjnych o nadaniu lub odmowie nad</w:t>
      </w:r>
      <w:r w:rsidR="009B29D8" w:rsidRPr="006813C3">
        <w:rPr>
          <w:rFonts w:cs="Arial"/>
          <w:color w:val="000000"/>
          <w:szCs w:val="24"/>
        </w:rPr>
        <w:t>ania nauczycielowi tego stopnia;</w:t>
      </w:r>
    </w:p>
    <w:p w:rsidR="006813C3" w:rsidRPr="006813C3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6813C3">
        <w:rPr>
          <w:rFonts w:cs="Arial"/>
          <w:color w:val="000000"/>
          <w:szCs w:val="24"/>
        </w:rPr>
        <w:lastRenderedPageBreak/>
        <w:t>udział w komisjach egzaminacyjnych na stopień nauczyciela mianowanego powoł</w:t>
      </w:r>
      <w:r w:rsidR="009B29D8" w:rsidRPr="006813C3">
        <w:rPr>
          <w:rFonts w:cs="Arial"/>
          <w:color w:val="000000"/>
          <w:szCs w:val="24"/>
        </w:rPr>
        <w:t>ywanych przez organy prowadzące;</w:t>
      </w:r>
    </w:p>
    <w:p w:rsidR="006813C3" w:rsidRPr="006813C3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6813C3">
        <w:rPr>
          <w:rFonts w:cs="Arial"/>
          <w:color w:val="000000"/>
          <w:szCs w:val="24"/>
        </w:rPr>
        <w:t>delegowanie wizytatorów do udziału w pracach komisji konkursowych powołanych przez jednostki samorządu terytorialnego do wyłonienia kandydata na stanowisk</w:t>
      </w:r>
      <w:r w:rsidR="009B29D8" w:rsidRPr="006813C3">
        <w:rPr>
          <w:rFonts w:cs="Arial"/>
          <w:color w:val="000000"/>
          <w:szCs w:val="24"/>
        </w:rPr>
        <w:t>o dyrektora szkoły lub placówki;</w:t>
      </w:r>
    </w:p>
    <w:p w:rsidR="006813C3" w:rsidRPr="006813C3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6813C3">
        <w:rPr>
          <w:rFonts w:cs="Arial"/>
          <w:color w:val="000000"/>
          <w:szCs w:val="24"/>
        </w:rPr>
        <w:t>obserwacja postępowań w szkołach i placówkach na st</w:t>
      </w:r>
      <w:r w:rsidR="009B29D8" w:rsidRPr="006813C3">
        <w:rPr>
          <w:rFonts w:cs="Arial"/>
          <w:color w:val="000000"/>
          <w:szCs w:val="24"/>
        </w:rPr>
        <w:t>opień nauczyciela kontraktowego;</w:t>
      </w:r>
    </w:p>
    <w:p w:rsidR="006813C3" w:rsidRPr="006813C3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6813C3">
        <w:rPr>
          <w:rFonts w:cs="Arial"/>
          <w:color w:val="000000"/>
          <w:szCs w:val="24"/>
        </w:rPr>
        <w:t>rozpatrywanie wniosków organów prowadzących dotyczących przedłużenia kadencji dyrektora szkoły lub placówki oraz odwołania dyrektora szkoły lub placówki bez wypowie</w:t>
      </w:r>
      <w:r w:rsidR="009B29D8" w:rsidRPr="006813C3">
        <w:rPr>
          <w:rFonts w:cs="Arial"/>
          <w:color w:val="000000"/>
          <w:szCs w:val="24"/>
        </w:rPr>
        <w:t>dzenia w trakcie roku szkolnego;</w:t>
      </w:r>
    </w:p>
    <w:p w:rsidR="006813C3" w:rsidRPr="006813C3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6813C3">
        <w:rPr>
          <w:rFonts w:cs="Arial"/>
          <w:color w:val="000000"/>
          <w:szCs w:val="24"/>
        </w:rPr>
        <w:t>koordynowanie zadań związanych z pomocą psychologiczno – pedagogiczną oraz problematyki opieki, wychowania i edukacji dzieci niepełnosprawnych; upowszechnianie programów eduka</w:t>
      </w:r>
      <w:r w:rsidR="009B2BC1" w:rsidRPr="006813C3">
        <w:rPr>
          <w:rFonts w:cs="Arial"/>
          <w:color w:val="000000"/>
          <w:szCs w:val="24"/>
        </w:rPr>
        <w:t xml:space="preserve">cyjnych z zakresu profilaktyki </w:t>
      </w:r>
      <w:r w:rsidR="009B29D8" w:rsidRPr="006813C3">
        <w:rPr>
          <w:rFonts w:cs="Arial"/>
          <w:color w:val="000000"/>
          <w:szCs w:val="24"/>
        </w:rPr>
        <w:t>i niedostosowania społecznego;</w:t>
      </w:r>
    </w:p>
    <w:p w:rsidR="006813C3" w:rsidRPr="006813C3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6813C3">
        <w:rPr>
          <w:rFonts w:cs="Arial"/>
          <w:color w:val="000000"/>
          <w:szCs w:val="24"/>
        </w:rPr>
        <w:t>rozpatrywanie odwołań od orzeczeń poradni psychologiczno – pedagogicznych oraz przygotowanie projektów decyzji a</w:t>
      </w:r>
      <w:r w:rsidR="009B29D8" w:rsidRPr="006813C3">
        <w:rPr>
          <w:rFonts w:cs="Arial"/>
          <w:color w:val="000000"/>
          <w:szCs w:val="24"/>
        </w:rPr>
        <w:t>dministracyjnych w tym zakresie;</w:t>
      </w:r>
    </w:p>
    <w:p w:rsidR="006813C3" w:rsidRPr="006813C3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6813C3">
        <w:rPr>
          <w:rFonts w:cs="Arial"/>
          <w:color w:val="000000"/>
          <w:szCs w:val="24"/>
        </w:rPr>
        <w:t>wspomaganie wych</w:t>
      </w:r>
      <w:r w:rsidR="009B29D8" w:rsidRPr="006813C3">
        <w:rPr>
          <w:rFonts w:cs="Arial"/>
          <w:color w:val="000000"/>
          <w:szCs w:val="24"/>
        </w:rPr>
        <w:t>owawczej roli i funkcji rodziny;</w:t>
      </w:r>
    </w:p>
    <w:p w:rsidR="003E720F" w:rsidRPr="003E720F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6813C3">
        <w:rPr>
          <w:rFonts w:cs="Arial"/>
          <w:color w:val="000000"/>
          <w:szCs w:val="24"/>
        </w:rPr>
        <w:t xml:space="preserve">przygotowanie ocen pracy dyrektorów szkół i placówek publicznych </w:t>
      </w:r>
      <w:r w:rsidR="009B29D8" w:rsidRPr="006813C3">
        <w:rPr>
          <w:rFonts w:cs="Arial"/>
          <w:color w:val="000000"/>
          <w:szCs w:val="24"/>
        </w:rPr>
        <w:t>w zakresie sprawowanego nadzoru;</w:t>
      </w:r>
    </w:p>
    <w:p w:rsidR="003E720F" w:rsidRPr="003E720F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3E720F">
        <w:rPr>
          <w:rFonts w:cs="Arial"/>
          <w:color w:val="000000"/>
          <w:szCs w:val="24"/>
        </w:rPr>
        <w:t>rozpatrywanie odwołań od oceny pracy dorobku zaw</w:t>
      </w:r>
      <w:r w:rsidR="009B2BC1" w:rsidRPr="003E720F">
        <w:rPr>
          <w:rFonts w:cs="Arial"/>
          <w:color w:val="000000"/>
          <w:szCs w:val="24"/>
        </w:rPr>
        <w:t xml:space="preserve">odowego za okres stażu </w:t>
      </w:r>
      <w:r w:rsidRPr="003E720F">
        <w:rPr>
          <w:rFonts w:cs="Arial"/>
          <w:color w:val="000000"/>
          <w:szCs w:val="24"/>
        </w:rPr>
        <w:t>na kolejny stopień awansu zawodowego oraz po</w:t>
      </w:r>
      <w:r w:rsidR="009B29D8" w:rsidRPr="003E720F">
        <w:rPr>
          <w:rFonts w:cs="Arial"/>
          <w:color w:val="000000"/>
          <w:szCs w:val="24"/>
        </w:rPr>
        <w:t>woływanie zespołów oceniających;</w:t>
      </w:r>
    </w:p>
    <w:p w:rsidR="003E720F" w:rsidRPr="003E720F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3E720F">
        <w:rPr>
          <w:rFonts w:cs="Arial"/>
          <w:color w:val="000000"/>
          <w:szCs w:val="24"/>
        </w:rPr>
        <w:t>rozpatrywanie odwołań od oceny pracy nauczycieli oraz po</w:t>
      </w:r>
      <w:r w:rsidR="009B29D8" w:rsidRPr="003E720F">
        <w:rPr>
          <w:rFonts w:cs="Arial"/>
          <w:color w:val="000000"/>
          <w:szCs w:val="24"/>
        </w:rPr>
        <w:t>woływanie zespołów oceniających;</w:t>
      </w:r>
    </w:p>
    <w:p w:rsidR="003E720F" w:rsidRPr="003E720F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3E720F">
        <w:rPr>
          <w:rFonts w:cs="Arial"/>
          <w:color w:val="000000"/>
          <w:szCs w:val="24"/>
        </w:rPr>
        <w:t>udział w pracach zespołów powoływanych przez jedno</w:t>
      </w:r>
      <w:r w:rsidR="000007A5">
        <w:rPr>
          <w:rFonts w:cs="Arial"/>
          <w:color w:val="000000"/>
          <w:szCs w:val="24"/>
        </w:rPr>
        <w:t>stki samorządu terytorialnego w </w:t>
      </w:r>
      <w:r w:rsidRPr="003E720F">
        <w:rPr>
          <w:rFonts w:cs="Arial"/>
          <w:color w:val="000000"/>
          <w:szCs w:val="24"/>
        </w:rPr>
        <w:t>przypadku złożenia przez dyrektora szkoły lub placówki wn</w:t>
      </w:r>
      <w:r w:rsidR="009B29D8" w:rsidRPr="003E720F">
        <w:rPr>
          <w:rFonts w:cs="Arial"/>
          <w:color w:val="000000"/>
          <w:szCs w:val="24"/>
        </w:rPr>
        <w:t>iosku o ponowne ustalenie oceny;</w:t>
      </w:r>
    </w:p>
    <w:p w:rsidR="003E720F" w:rsidRPr="003E720F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3E720F">
        <w:rPr>
          <w:rFonts w:cs="Arial"/>
          <w:color w:val="000000"/>
          <w:szCs w:val="24"/>
        </w:rPr>
        <w:t xml:space="preserve">koordynowanie prac związanych z organizacją konkursów i olimpiad interdyscyplinarnych </w:t>
      </w:r>
      <w:r w:rsidR="00B4150C">
        <w:rPr>
          <w:rFonts w:cs="Arial"/>
          <w:color w:val="000000"/>
          <w:szCs w:val="24"/>
        </w:rPr>
        <w:t>i </w:t>
      </w:r>
      <w:r w:rsidRPr="003E720F">
        <w:rPr>
          <w:rFonts w:cs="Arial"/>
          <w:color w:val="000000"/>
          <w:szCs w:val="24"/>
        </w:rPr>
        <w:t>tematycznych, w szczególnoś</w:t>
      </w:r>
      <w:r w:rsidR="009B29D8" w:rsidRPr="003E720F">
        <w:rPr>
          <w:rFonts w:cs="Arial"/>
          <w:color w:val="000000"/>
          <w:szCs w:val="24"/>
        </w:rPr>
        <w:t>ci objętych patronatem Kuratora;</w:t>
      </w:r>
    </w:p>
    <w:p w:rsidR="003E720F" w:rsidRPr="003E720F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3E720F">
        <w:rPr>
          <w:rFonts w:cs="Arial"/>
          <w:color w:val="000000"/>
          <w:szCs w:val="24"/>
        </w:rPr>
        <w:t>organizacja doradztwa meto</w:t>
      </w:r>
      <w:r w:rsidR="003E720F">
        <w:rPr>
          <w:rFonts w:cs="Arial"/>
          <w:color w:val="000000"/>
          <w:szCs w:val="24"/>
        </w:rPr>
        <w:t>dycznego na terenie województwa;</w:t>
      </w:r>
    </w:p>
    <w:p w:rsidR="003E720F" w:rsidRPr="003E720F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3E720F">
        <w:rPr>
          <w:rFonts w:cs="Arial"/>
          <w:color w:val="000000"/>
          <w:szCs w:val="24"/>
        </w:rPr>
        <w:t>nadzorowanie i koordynacja procesu wdrażania i wykorzystania technologii informa</w:t>
      </w:r>
      <w:r w:rsidR="00B4150C">
        <w:rPr>
          <w:rFonts w:cs="Arial"/>
          <w:color w:val="000000"/>
          <w:szCs w:val="24"/>
        </w:rPr>
        <w:t xml:space="preserve">tycznej </w:t>
      </w:r>
      <w:r w:rsidR="009B29D8" w:rsidRPr="003E720F">
        <w:rPr>
          <w:rFonts w:cs="Arial"/>
          <w:color w:val="000000"/>
          <w:szCs w:val="24"/>
        </w:rPr>
        <w:t>w szkołach i placówkach;</w:t>
      </w:r>
    </w:p>
    <w:p w:rsidR="003E720F" w:rsidRPr="003E720F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3E720F">
        <w:rPr>
          <w:rFonts w:cs="Arial"/>
          <w:color w:val="000000"/>
          <w:szCs w:val="24"/>
        </w:rPr>
        <w:lastRenderedPageBreak/>
        <w:t xml:space="preserve">definiowanie w budżecie zadaniowym działań realizowanych w ramach ustalonych podzadań przez Kuratorium w tym określanie bazowych i </w:t>
      </w:r>
      <w:r w:rsidR="00B4150C">
        <w:rPr>
          <w:rFonts w:cs="Arial"/>
          <w:color w:val="000000"/>
          <w:szCs w:val="24"/>
        </w:rPr>
        <w:t>docelowych wartości mierników i </w:t>
      </w:r>
      <w:r w:rsidRPr="003E720F">
        <w:rPr>
          <w:rFonts w:cs="Arial"/>
          <w:color w:val="000000"/>
          <w:szCs w:val="24"/>
        </w:rPr>
        <w:t>monitorowanie wykonywania zadań np. gromadzenie danych (rejes</w:t>
      </w:r>
      <w:r w:rsidR="0025095B" w:rsidRPr="003E720F">
        <w:rPr>
          <w:rFonts w:cs="Arial"/>
          <w:color w:val="000000"/>
          <w:szCs w:val="24"/>
        </w:rPr>
        <w:t>try, bazy danych) i ich analizą</w:t>
      </w:r>
      <w:r w:rsidR="009B29D8" w:rsidRPr="003E720F">
        <w:rPr>
          <w:rFonts w:cs="Arial"/>
          <w:color w:val="000000"/>
          <w:szCs w:val="24"/>
        </w:rPr>
        <w:t>;</w:t>
      </w:r>
    </w:p>
    <w:p w:rsidR="003E720F" w:rsidRPr="003E720F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3E720F">
        <w:rPr>
          <w:rFonts w:cs="Arial"/>
          <w:color w:val="000000"/>
          <w:szCs w:val="24"/>
        </w:rPr>
        <w:t>udział w realizacji kontroli za</w:t>
      </w:r>
      <w:r w:rsidR="009B29D8" w:rsidRPr="003E720F">
        <w:rPr>
          <w:rFonts w:cs="Arial"/>
          <w:color w:val="000000"/>
          <w:szCs w:val="24"/>
        </w:rPr>
        <w:t>rządczej;</w:t>
      </w:r>
    </w:p>
    <w:p w:rsidR="003E720F" w:rsidRPr="003E720F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3E720F">
        <w:rPr>
          <w:rFonts w:cs="Arial"/>
          <w:color w:val="000000"/>
          <w:szCs w:val="24"/>
        </w:rPr>
        <w:t>realizowanie zadań wynikających z</w:t>
      </w:r>
      <w:r w:rsidR="009B2BC1" w:rsidRPr="003E720F">
        <w:rPr>
          <w:rFonts w:cs="Arial"/>
          <w:color w:val="000000"/>
          <w:szCs w:val="24"/>
        </w:rPr>
        <w:t xml:space="preserve"> programów rządowych </w:t>
      </w:r>
      <w:r w:rsidRPr="003E720F">
        <w:rPr>
          <w:rFonts w:cs="Arial"/>
          <w:color w:val="000000"/>
          <w:szCs w:val="24"/>
        </w:rPr>
        <w:t xml:space="preserve">lub programów właściwego ministra, o których mowa w art. 90u ustawy o systemie oświaty oraz współpraca w tym zakresie z jednostkami samorządu terytorialnego, osobami prawnymi i </w:t>
      </w:r>
      <w:r w:rsidR="009B29D8" w:rsidRPr="003E720F">
        <w:rPr>
          <w:rFonts w:cs="Arial"/>
          <w:color w:val="000000"/>
          <w:szCs w:val="24"/>
        </w:rPr>
        <w:t>fizycznymi;</w:t>
      </w:r>
    </w:p>
    <w:p w:rsidR="003E720F" w:rsidRPr="003E720F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3E720F">
        <w:rPr>
          <w:rFonts w:cs="Arial"/>
          <w:color w:val="000000"/>
          <w:szCs w:val="24"/>
        </w:rPr>
        <w:t>udział w realizacji zadań związanych z in</w:t>
      </w:r>
      <w:r w:rsidR="009B29D8" w:rsidRPr="003E720F">
        <w:rPr>
          <w:rFonts w:cs="Arial"/>
          <w:color w:val="000000"/>
          <w:szCs w:val="24"/>
        </w:rPr>
        <w:t>wentaryzacją majątku Kuratorium;</w:t>
      </w:r>
    </w:p>
    <w:p w:rsidR="009F0CCD" w:rsidRPr="003E720F" w:rsidRDefault="00A57103" w:rsidP="001D09AF">
      <w:pPr>
        <w:pStyle w:val="Akapitzlist"/>
        <w:numPr>
          <w:ilvl w:val="0"/>
          <w:numId w:val="130"/>
        </w:numPr>
        <w:spacing w:line="360" w:lineRule="auto"/>
        <w:ind w:left="357" w:hanging="357"/>
      </w:pPr>
      <w:r w:rsidRPr="003E720F">
        <w:rPr>
          <w:rFonts w:cs="Arial"/>
          <w:color w:val="000000"/>
          <w:szCs w:val="24"/>
        </w:rPr>
        <w:t>wykonywanie innych zadań w zakresie spraw zleconych przez Kuratora.</w:t>
      </w:r>
    </w:p>
    <w:p w:rsidR="009F0CCD" w:rsidRPr="0067520D" w:rsidRDefault="00A57103" w:rsidP="00547138">
      <w:pPr>
        <w:ind w:left="851"/>
      </w:pPr>
      <w:r w:rsidRPr="003E720F">
        <w:rPr>
          <w:b/>
        </w:rPr>
        <w:t>§ 15.</w:t>
      </w:r>
      <w:r w:rsidRPr="0067520D">
        <w:t xml:space="preserve"> Do zadań </w:t>
      </w:r>
      <w:r w:rsidRPr="003E720F">
        <w:rPr>
          <w:b/>
        </w:rPr>
        <w:t>Wydziału Organizacyjnego</w:t>
      </w:r>
      <w:r w:rsidRPr="0067520D">
        <w:t xml:space="preserve"> należy: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line="360" w:lineRule="auto"/>
        <w:ind w:left="357" w:hanging="357"/>
      </w:pPr>
      <w:r w:rsidRPr="003E720F">
        <w:t>koordynowanie planów pracy jednostek organizac</w:t>
      </w:r>
      <w:r w:rsidR="009B29D8" w:rsidRPr="003E720F">
        <w:t>yjnych Kuratorium;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line="360" w:lineRule="auto"/>
        <w:ind w:left="357" w:hanging="357"/>
      </w:pPr>
      <w:r w:rsidRPr="003E720F">
        <w:t>przygotowanie materiałów sprawozdawczych dla wojewody, właściweg</w:t>
      </w:r>
      <w:r w:rsidR="003E720F">
        <w:t>o ministra lub innych jednostek;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line="360" w:lineRule="auto"/>
        <w:ind w:left="357" w:hanging="357"/>
      </w:pPr>
      <w:r w:rsidRPr="003E720F">
        <w:t xml:space="preserve">koordynowanie zadań Kuratora w zakresie polityki oświatowej województwa uwzględniającej założenia polityki oświatowej państwa i właściwego </w:t>
      </w:r>
      <w:r w:rsidR="009B29D8" w:rsidRPr="003E720F">
        <w:t>ministra;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line="360" w:lineRule="auto"/>
        <w:ind w:left="357" w:hanging="357"/>
      </w:pPr>
      <w:r w:rsidRPr="003E720F">
        <w:t>koordynowanie spraw wynikających z zadań Kuratora w zakresie opini</w:t>
      </w:r>
      <w:r w:rsidR="009B29D8" w:rsidRPr="003E720F">
        <w:t>owania projektów aktów prawnych;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line="360" w:lineRule="auto"/>
        <w:ind w:left="357" w:hanging="357"/>
      </w:pPr>
      <w:r w:rsidRPr="003E720F">
        <w:t>współpraca z jednostkami samorządu terytorialnego w zakresie spraw związany</w:t>
      </w:r>
      <w:r w:rsidR="009B29D8" w:rsidRPr="003E720F">
        <w:t xml:space="preserve">ch </w:t>
      </w:r>
      <w:r w:rsidR="00B4150C">
        <w:t>z </w:t>
      </w:r>
      <w:r w:rsidR="009B29D8" w:rsidRPr="003E720F">
        <w:t>funkcjonowaniem Kuratorium;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line="360" w:lineRule="auto"/>
        <w:ind w:left="357" w:hanging="357"/>
      </w:pPr>
      <w:r w:rsidRPr="003E720F">
        <w:t>współpraca z jednostkami samorządu terytorialnego w zakre</w:t>
      </w:r>
      <w:r w:rsidR="00B4150C">
        <w:t>sie kształtowania sieci szkół i </w:t>
      </w:r>
      <w:r w:rsidRPr="003E720F">
        <w:t>placówek, likwidacji (</w:t>
      </w:r>
      <w:r w:rsidR="0025095B" w:rsidRPr="003E720F">
        <w:t>przekształceń) szkół i placówek;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line="360" w:lineRule="auto"/>
        <w:ind w:left="357" w:hanging="357"/>
      </w:pPr>
      <w:r w:rsidRPr="003E720F">
        <w:t>prowadzenie rejestru planów sieci szkół, przedszkoli i oddziałów przedszk</w:t>
      </w:r>
      <w:r w:rsidR="003E720F">
        <w:t>olnych w </w:t>
      </w:r>
      <w:r w:rsidR="009B29D8" w:rsidRPr="003E720F">
        <w:t>szkołach podstawowych;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line="360" w:lineRule="auto"/>
        <w:ind w:left="357" w:hanging="357"/>
      </w:pPr>
      <w:r w:rsidRPr="003E720F">
        <w:t>opracowywanie danych dotyczących likwidacji (p</w:t>
      </w:r>
      <w:r w:rsidR="009B29D8" w:rsidRPr="003E720F">
        <w:t xml:space="preserve">rzekształceń) szkół (placówek) </w:t>
      </w:r>
      <w:r w:rsidR="003E720F">
        <w:t>i </w:t>
      </w:r>
      <w:r w:rsidRPr="003E720F">
        <w:t>wprowadzanie ich do Strefy dla Zalogowanych Syst</w:t>
      </w:r>
      <w:r w:rsidR="009B29D8" w:rsidRPr="003E720F">
        <w:t>emu Informacji Oświatowej (SIO);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line="360" w:lineRule="auto"/>
        <w:ind w:left="357" w:hanging="357"/>
      </w:pPr>
      <w:r w:rsidRPr="003E720F">
        <w:t>opiniowanie, we współpracy z Wydziałami i Delegaturami uchwał organów jednostek samorządu terytorialnego prowadzących szkoły i placówki w zakre</w:t>
      </w:r>
      <w:r w:rsidR="009B29D8" w:rsidRPr="003E720F">
        <w:t>sie określonym przepisami prawa;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line="360" w:lineRule="auto"/>
        <w:ind w:left="357" w:hanging="357"/>
      </w:pPr>
      <w:r w:rsidRPr="003E720F">
        <w:lastRenderedPageBreak/>
        <w:t>współpraca z Łódzkim Urzędem Wojewódzkim w Łodzi w zakres</w:t>
      </w:r>
      <w:r w:rsidR="009B29D8" w:rsidRPr="003E720F">
        <w:t xml:space="preserve">ie kontroli legalności uchwał i </w:t>
      </w:r>
      <w:r w:rsidRPr="003E720F">
        <w:t>zarządzeń organów jed</w:t>
      </w:r>
      <w:r w:rsidR="00201EFB" w:rsidRPr="003E720F">
        <w:t>nostek samorządu terytorialnego;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line="360" w:lineRule="auto"/>
        <w:ind w:left="357" w:hanging="357"/>
      </w:pPr>
      <w:r w:rsidRPr="003E720F">
        <w:t>współpraca z organami kontroli zewnętrzne</w:t>
      </w:r>
      <w:r w:rsidR="009B2BC1" w:rsidRPr="003E720F">
        <w:t xml:space="preserve">j, ewidencjonowanie protokołów </w:t>
      </w:r>
      <w:r w:rsidRPr="003E720F">
        <w:t>i wniosków pokontrolnych Ministerstwa Edukacji i Nauki, Najwyższej Izby Kontroli, Państwowej Inspekcji Pracy oraz innych organów kontrolnych dotyczących kontrol</w:t>
      </w:r>
      <w:r w:rsidR="00201EFB" w:rsidRPr="003E720F">
        <w:t>i przeprowadzonych w Kuratorium;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line="360" w:lineRule="auto"/>
        <w:ind w:left="357" w:hanging="357"/>
      </w:pPr>
      <w:r w:rsidRPr="003E720F">
        <w:t xml:space="preserve">koordynowanie kontroli wewnętrznej w Kuratorium, </w:t>
      </w:r>
      <w:r w:rsidR="009B2BC1" w:rsidRPr="003E720F">
        <w:t xml:space="preserve">przygotowywanie planów kontroli </w:t>
      </w:r>
      <w:r w:rsidRPr="003E720F">
        <w:t>wewnętrznej oraz przedstawianie ich do</w:t>
      </w:r>
      <w:r w:rsidR="009B2BC1" w:rsidRPr="003E720F">
        <w:t xml:space="preserve"> zaopiniowania Zespołowi </w:t>
      </w:r>
      <w:r w:rsidR="003E720F">
        <w:t>ds. Kontroli Zarządczej;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line="360" w:lineRule="auto"/>
        <w:ind w:left="357" w:hanging="357"/>
      </w:pPr>
      <w:r w:rsidRPr="003E720F">
        <w:t>obsługa Komisji Dyscyplinarnej dla Nauc</w:t>
      </w:r>
      <w:r w:rsidR="00201EFB" w:rsidRPr="003E720F">
        <w:t>zycieli przy Wojewodzie Łódzkim;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line="360" w:lineRule="auto"/>
        <w:ind w:left="357" w:hanging="357"/>
      </w:pPr>
      <w:r w:rsidRPr="003E720F">
        <w:t>realizowanie zadań związanych z uhonorowaniem osób działających na rzecz oświaty odznaczeniami państwowymi i resortowymi oraz nauczycieli nagrodami; Organizacja Wojewó</w:t>
      </w:r>
      <w:r w:rsidR="003E720F">
        <w:t>dzkiego Dnia Edukacji Narodowej;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line="360" w:lineRule="auto"/>
        <w:ind w:left="357" w:hanging="357"/>
      </w:pPr>
      <w:r w:rsidRPr="003E720F">
        <w:t>organizowanie kontaktów z przedstawicielami wojewódzkich struktur związków zaw</w:t>
      </w:r>
      <w:r w:rsidR="00201EFB" w:rsidRPr="003E720F">
        <w:t>odowych działających w oświacie;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line="360" w:lineRule="auto"/>
        <w:ind w:left="357" w:hanging="357"/>
      </w:pPr>
      <w:r w:rsidRPr="003E720F">
        <w:t xml:space="preserve">opiniowanie we współpracy z właściwymi komórkami organizacyjnymi Kuratorium wniosków o objęcie patronatem Kuratora przedsięwzięć o charakterze edukacyjnym lub wychowawczym podejmowanych przez inne podmioty; Prowadzenie </w:t>
      </w:r>
      <w:r w:rsidR="00201EFB" w:rsidRPr="003E720F">
        <w:t>rejestru udzielonych patronatów;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line="360" w:lineRule="auto"/>
        <w:ind w:left="357" w:hanging="357"/>
      </w:pPr>
      <w:r w:rsidRPr="003E720F">
        <w:t xml:space="preserve">organizowanie i prowadzenie obsługi medialnej, promocja </w:t>
      </w:r>
      <w:r w:rsidR="00201EFB" w:rsidRPr="003E720F">
        <w:t>działań edukacyjnych Kuratorium;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line="360" w:lineRule="auto"/>
        <w:ind w:left="357" w:hanging="357"/>
      </w:pPr>
      <w:r w:rsidRPr="003E720F">
        <w:t>przyjmowanie do archiwum zakładowego dokumentacji przebiegu nauczania</w:t>
      </w:r>
      <w:r w:rsidR="00201EFB" w:rsidRPr="003E720F">
        <w:t xml:space="preserve"> likwidowanych szkół i placówek;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line="360" w:lineRule="auto"/>
        <w:ind w:left="357" w:hanging="357"/>
      </w:pPr>
      <w:r w:rsidRPr="003E720F">
        <w:t>wystawianie duplikatów świadectw szkolnych oraz innych dokumentów potwierdzających prze</w:t>
      </w:r>
      <w:r w:rsidR="00201EFB" w:rsidRPr="003E720F">
        <w:t>bieg nauki;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line="360" w:lineRule="auto"/>
        <w:ind w:left="357" w:hanging="357"/>
      </w:pPr>
      <w:r w:rsidRPr="003E720F">
        <w:t xml:space="preserve">uwierzytelnianie świadectw </w:t>
      </w:r>
      <w:r w:rsidR="00201EFB" w:rsidRPr="003E720F">
        <w:t>szkolnych do obrotu z zagranicą;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line="360" w:lineRule="auto"/>
        <w:ind w:left="357" w:hanging="357"/>
      </w:pPr>
      <w:r w:rsidRPr="003E720F">
        <w:t>prowadzenie postępowań i wydawanie decyzji administracyjnych dotyczących uznania świadectw szkolnych lub potwierdzenia uprawnienia do kontynuacji n</w:t>
      </w:r>
      <w:r w:rsidR="003E720F">
        <w:t>auki uzyskanych w </w:t>
      </w:r>
      <w:r w:rsidRPr="003E720F">
        <w:t>zagranicznym syst</w:t>
      </w:r>
      <w:r w:rsidR="00201EFB" w:rsidRPr="003E720F">
        <w:t>emie oświaty;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line="360" w:lineRule="auto"/>
        <w:ind w:left="357" w:hanging="357"/>
      </w:pPr>
      <w:r w:rsidRPr="003E720F">
        <w:t>wykonywanie zadań związanych z realiz</w:t>
      </w:r>
      <w:r w:rsidR="009B29D8" w:rsidRPr="003E720F">
        <w:t xml:space="preserve">acją postanowień ustawy z dnia </w:t>
      </w:r>
      <w:r w:rsidRPr="003E720F">
        <w:t>11 wrz</w:t>
      </w:r>
      <w:r w:rsidR="00A81F42">
        <w:t>eśnia 2019 </w:t>
      </w:r>
      <w:r w:rsidRPr="003E720F">
        <w:t>r.</w:t>
      </w:r>
      <w:r w:rsidR="0025095B" w:rsidRPr="003E720F">
        <w:t xml:space="preserve"> -</w:t>
      </w:r>
      <w:r w:rsidRPr="003E720F">
        <w:t xml:space="preserve"> Prawo zamówień publicznych</w:t>
      </w:r>
      <w:r w:rsidR="009B29D8" w:rsidRPr="003E720F">
        <w:t xml:space="preserve"> (Dz. U. z </w:t>
      </w:r>
      <w:r w:rsidR="00C0315A" w:rsidRPr="003E720F">
        <w:t>2021 r. poz. 1129</w:t>
      </w:r>
      <w:r w:rsidRPr="003E720F">
        <w:t>), w szczególności</w:t>
      </w:r>
      <w:r w:rsidRPr="0067520D">
        <w:t>:</w:t>
      </w:r>
    </w:p>
    <w:p w:rsidR="003E720F" w:rsidRPr="003E720F" w:rsidRDefault="00A57103" w:rsidP="001D09AF">
      <w:pPr>
        <w:pStyle w:val="Akapitzlist"/>
        <w:numPr>
          <w:ilvl w:val="1"/>
          <w:numId w:val="131"/>
        </w:numPr>
        <w:spacing w:line="360" w:lineRule="auto"/>
        <w:ind w:left="1208" w:hanging="357"/>
      </w:pPr>
      <w:r w:rsidRPr="003E720F">
        <w:rPr>
          <w:rFonts w:cs="Arial"/>
          <w:color w:val="000000"/>
          <w:szCs w:val="24"/>
        </w:rPr>
        <w:lastRenderedPageBreak/>
        <w:t>opracowanie planu zbiorczego zamówień publi</w:t>
      </w:r>
      <w:r w:rsidR="009B29D8" w:rsidRPr="003E720F">
        <w:rPr>
          <w:rFonts w:cs="Arial"/>
          <w:color w:val="000000"/>
          <w:szCs w:val="24"/>
        </w:rPr>
        <w:t xml:space="preserve">cznych do realizacji </w:t>
      </w:r>
      <w:r w:rsidR="003E720F">
        <w:rPr>
          <w:rFonts w:cs="Arial"/>
          <w:color w:val="000000"/>
          <w:szCs w:val="24"/>
        </w:rPr>
        <w:t>w danym roku kalendarzowym</w:t>
      </w:r>
    </w:p>
    <w:p w:rsidR="009F0CCD" w:rsidRPr="003E720F" w:rsidRDefault="00A57103" w:rsidP="001D09AF">
      <w:pPr>
        <w:pStyle w:val="Akapitzlist"/>
        <w:numPr>
          <w:ilvl w:val="1"/>
          <w:numId w:val="131"/>
        </w:numPr>
        <w:spacing w:line="360" w:lineRule="auto"/>
        <w:ind w:left="1208" w:hanging="357"/>
      </w:pPr>
      <w:r w:rsidRPr="003E720F">
        <w:t>prowadzenie postępowań o udzielenie zamówień publicznych wnioskowanych przez kom</w:t>
      </w:r>
      <w:r w:rsidR="009B2BC1" w:rsidRPr="003E720F">
        <w:t xml:space="preserve">órki organizacyjne Kuratorium, </w:t>
      </w:r>
      <w:r w:rsidR="00201EFB" w:rsidRPr="003E720F">
        <w:t>we współpracy z tymi komórkami;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3E720F">
        <w:rPr>
          <w:rFonts w:cs="Arial"/>
          <w:color w:val="000000"/>
          <w:szCs w:val="24"/>
        </w:rPr>
        <w:t>przetwarzanie danych zawartych w SIO dla zaintereso</w:t>
      </w:r>
      <w:r w:rsidR="0025095B" w:rsidRPr="003E720F">
        <w:rPr>
          <w:rFonts w:cs="Arial"/>
          <w:color w:val="000000"/>
          <w:szCs w:val="24"/>
        </w:rPr>
        <w:t>wanych i uprawnionych podmiotów oraz o</w:t>
      </w:r>
      <w:r w:rsidRPr="003E720F">
        <w:rPr>
          <w:rFonts w:cs="Arial"/>
          <w:color w:val="000000"/>
          <w:szCs w:val="24"/>
        </w:rPr>
        <w:t>bsługa upoważnień do dostępu do SIO kierowników jednostek samorządu tery</w:t>
      </w:r>
      <w:r w:rsidR="00201EFB" w:rsidRPr="003E720F">
        <w:rPr>
          <w:rFonts w:cs="Arial"/>
          <w:color w:val="000000"/>
          <w:szCs w:val="24"/>
        </w:rPr>
        <w:t>torialnego z terenu województwa;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3E720F">
        <w:rPr>
          <w:rFonts w:cs="Arial"/>
          <w:color w:val="000000"/>
          <w:szCs w:val="24"/>
        </w:rPr>
        <w:t>administrowanie stroną internetową Kuratorium oraz zapewn</w:t>
      </w:r>
      <w:r w:rsidR="00201EFB" w:rsidRPr="003E720F">
        <w:rPr>
          <w:rFonts w:cs="Arial"/>
          <w:color w:val="000000"/>
          <w:szCs w:val="24"/>
        </w:rPr>
        <w:t>ienie jej bieżącej aktualizacji;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3E720F">
        <w:rPr>
          <w:rFonts w:cs="Arial"/>
          <w:color w:val="000000"/>
          <w:szCs w:val="24"/>
        </w:rPr>
        <w:t>administrowanie siecią intranetu oraz zapewnienie jej bezpiecz</w:t>
      </w:r>
      <w:r w:rsidR="00201EFB" w:rsidRPr="003E720F">
        <w:rPr>
          <w:rFonts w:cs="Arial"/>
          <w:color w:val="000000"/>
          <w:szCs w:val="24"/>
        </w:rPr>
        <w:t>nego i sprawnego funkcjonowania;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3E720F">
        <w:rPr>
          <w:rFonts w:cs="Arial"/>
          <w:color w:val="000000"/>
          <w:szCs w:val="24"/>
        </w:rPr>
        <w:t xml:space="preserve">zapewnienie bezpieczeństwa fizycznego danych zgromadzonych w rejestrach prowadzonych przez Kuratorium oraz współpraca w tym zakresie z Inspektorem Ochrony Danych i Pełnomocnikiem </w:t>
      </w:r>
      <w:r w:rsidR="0025095B" w:rsidRPr="003E720F">
        <w:rPr>
          <w:rFonts w:cs="Arial"/>
          <w:color w:val="000000"/>
          <w:szCs w:val="24"/>
        </w:rPr>
        <w:t>do Spraw</w:t>
      </w:r>
      <w:r w:rsidRPr="003E720F">
        <w:rPr>
          <w:rFonts w:cs="Arial"/>
          <w:color w:val="000000"/>
          <w:szCs w:val="24"/>
        </w:rPr>
        <w:t xml:space="preserve"> Obronności i</w:t>
      </w:r>
      <w:r w:rsidR="00201EFB" w:rsidRPr="003E720F">
        <w:rPr>
          <w:rFonts w:cs="Arial"/>
          <w:color w:val="000000"/>
          <w:szCs w:val="24"/>
        </w:rPr>
        <w:t xml:space="preserve"> Ochrony Informacji Niejawnych;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3E720F">
        <w:rPr>
          <w:rFonts w:cs="Arial"/>
          <w:color w:val="000000"/>
          <w:szCs w:val="24"/>
        </w:rPr>
        <w:t>prowadzenie we współpracy z właściwymi komórkami organizacyjnymi Kuratorium spraw dotyczących udostępnienia informacji publicznej, w tym wydawanie decyzji administracyjnych o odmowie udos</w:t>
      </w:r>
      <w:r w:rsidR="00201EFB" w:rsidRPr="003E720F">
        <w:rPr>
          <w:rFonts w:cs="Arial"/>
          <w:color w:val="000000"/>
          <w:szCs w:val="24"/>
        </w:rPr>
        <w:t>tępnienia informacji publicznej;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3E720F">
        <w:rPr>
          <w:rFonts w:cs="Arial"/>
          <w:color w:val="000000"/>
          <w:szCs w:val="24"/>
        </w:rPr>
        <w:t>koordynowanie zadań związanych z z</w:t>
      </w:r>
      <w:r w:rsidR="009B29D8" w:rsidRPr="003E720F">
        <w:rPr>
          <w:rFonts w:cs="Arial"/>
          <w:color w:val="000000"/>
          <w:szCs w:val="24"/>
        </w:rPr>
        <w:t xml:space="preserve">arządzaniem zasobami ludzkimi, </w:t>
      </w:r>
      <w:r w:rsidRPr="003E720F">
        <w:rPr>
          <w:rFonts w:cs="Arial"/>
          <w:color w:val="000000"/>
          <w:szCs w:val="24"/>
        </w:rPr>
        <w:t>w tym weryfikowanie opisów stanowisk pracy sporządzanych przez kierowników komórek organizacyjnych Kuratorium,</w:t>
      </w:r>
      <w:r w:rsidR="009B2BC1" w:rsidRPr="003E720F">
        <w:rPr>
          <w:rFonts w:cs="Arial"/>
          <w:color w:val="000000"/>
          <w:szCs w:val="24"/>
        </w:rPr>
        <w:t xml:space="preserve"> realizowanie zadań związanych </w:t>
      </w:r>
      <w:r w:rsidRPr="003E720F">
        <w:rPr>
          <w:rFonts w:cs="Arial"/>
          <w:color w:val="000000"/>
          <w:szCs w:val="24"/>
        </w:rPr>
        <w:t xml:space="preserve">z </w:t>
      </w:r>
      <w:r w:rsidR="00201EFB" w:rsidRPr="003E720F">
        <w:rPr>
          <w:rFonts w:cs="Arial"/>
          <w:color w:val="000000"/>
          <w:szCs w:val="24"/>
        </w:rPr>
        <w:t>wartościowaniem stanowisk pracy;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3E720F">
        <w:rPr>
          <w:rFonts w:cs="Arial"/>
          <w:color w:val="000000"/>
          <w:szCs w:val="24"/>
        </w:rPr>
        <w:t xml:space="preserve">koordynowanie polityki szkoleniowej Kuratorium; opracowywanie planu szkoleń </w:t>
      </w:r>
      <w:r w:rsidR="00B4150C">
        <w:rPr>
          <w:rFonts w:cs="Arial"/>
          <w:color w:val="000000"/>
          <w:szCs w:val="24"/>
        </w:rPr>
        <w:t xml:space="preserve">Kuratorium </w:t>
      </w:r>
      <w:r w:rsidRPr="003E720F">
        <w:rPr>
          <w:rFonts w:cs="Arial"/>
          <w:color w:val="000000"/>
          <w:szCs w:val="24"/>
        </w:rPr>
        <w:t>na dany rok na podstawie danych przekazywanyc</w:t>
      </w:r>
      <w:r w:rsidR="00201EFB" w:rsidRPr="003E720F">
        <w:rPr>
          <w:rFonts w:cs="Arial"/>
          <w:color w:val="000000"/>
          <w:szCs w:val="24"/>
        </w:rPr>
        <w:t>h przez Wydział Finansów i Kadr;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3E720F">
        <w:rPr>
          <w:rFonts w:cs="Arial"/>
          <w:color w:val="000000"/>
          <w:szCs w:val="24"/>
        </w:rPr>
        <w:t>prowadzenie spraw związanych z organizacją Kuratorium, w tym przyg</w:t>
      </w:r>
      <w:r w:rsidR="003E720F">
        <w:rPr>
          <w:rFonts w:cs="Arial"/>
          <w:color w:val="000000"/>
          <w:szCs w:val="24"/>
        </w:rPr>
        <w:t>otowywanie, we </w:t>
      </w:r>
      <w:r w:rsidRPr="003E720F">
        <w:rPr>
          <w:rFonts w:cs="Arial"/>
          <w:color w:val="000000"/>
          <w:szCs w:val="24"/>
        </w:rPr>
        <w:t>współpracy z pozostałymi komórkami organizacyjnymi projektów regulaminów, instrukcji i procedur reguluj</w:t>
      </w:r>
      <w:r w:rsidR="00201EFB" w:rsidRPr="003E720F">
        <w:rPr>
          <w:rFonts w:cs="Arial"/>
          <w:color w:val="000000"/>
          <w:szCs w:val="24"/>
        </w:rPr>
        <w:t>ących funkcjonowanie Kuratorium;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3E720F">
        <w:rPr>
          <w:rFonts w:cs="Arial"/>
          <w:color w:val="000000"/>
          <w:szCs w:val="24"/>
        </w:rPr>
        <w:t xml:space="preserve">prowadzenie rejestrów zarządzeń Kuratora, decyzji administracyjnych, postanowień, pełnomocnictw i </w:t>
      </w:r>
      <w:r w:rsidR="00201EFB" w:rsidRPr="003E720F">
        <w:rPr>
          <w:rFonts w:cs="Arial"/>
          <w:color w:val="000000"/>
          <w:szCs w:val="24"/>
        </w:rPr>
        <w:t>upoważnień Kuratora;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3E720F">
        <w:rPr>
          <w:rFonts w:cs="Arial"/>
          <w:color w:val="000000"/>
          <w:szCs w:val="24"/>
        </w:rPr>
        <w:t>koordynowanie rozpatrywania przez właści</w:t>
      </w:r>
      <w:r w:rsidR="009B29D8" w:rsidRPr="003E720F">
        <w:rPr>
          <w:rFonts w:cs="Arial"/>
          <w:color w:val="000000"/>
          <w:szCs w:val="24"/>
        </w:rPr>
        <w:t xml:space="preserve">we komórki organizacyjne skarg </w:t>
      </w:r>
      <w:r w:rsidRPr="003E720F">
        <w:rPr>
          <w:rFonts w:cs="Arial"/>
          <w:color w:val="000000"/>
          <w:szCs w:val="24"/>
        </w:rPr>
        <w:t>i wniosków, które wpływają do Kuratorium oraz opracowywanie analiz, sprawozdań i wniosków w tym zakresie; prowad</w:t>
      </w:r>
      <w:r w:rsidR="00201EFB" w:rsidRPr="003E720F">
        <w:rPr>
          <w:rFonts w:cs="Arial"/>
          <w:color w:val="000000"/>
          <w:szCs w:val="24"/>
        </w:rPr>
        <w:t>zenie rejestru skarg i wniosków;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3E720F">
        <w:rPr>
          <w:rFonts w:cs="Arial"/>
          <w:color w:val="000000"/>
          <w:szCs w:val="24"/>
        </w:rPr>
        <w:lastRenderedPageBreak/>
        <w:t>koordynowanie prawidłowego i terminowego obiegu korespondencj</w:t>
      </w:r>
      <w:r w:rsidR="00201EFB" w:rsidRPr="003E720F">
        <w:rPr>
          <w:rFonts w:cs="Arial"/>
          <w:color w:val="000000"/>
          <w:szCs w:val="24"/>
        </w:rPr>
        <w:t>i oraz obsługi kancelaryjnej;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3E720F">
        <w:rPr>
          <w:rFonts w:cs="Arial"/>
          <w:color w:val="000000"/>
          <w:szCs w:val="24"/>
        </w:rPr>
        <w:t>zabezpieczenie o</w:t>
      </w:r>
      <w:r w:rsidR="00201EFB" w:rsidRPr="003E720F">
        <w:rPr>
          <w:rFonts w:cs="Arial"/>
          <w:color w:val="000000"/>
          <w:szCs w:val="24"/>
        </w:rPr>
        <w:t>bsługi kancelaryjnej Kuratorium;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3E720F">
        <w:rPr>
          <w:rFonts w:cs="Arial"/>
          <w:color w:val="000000"/>
          <w:szCs w:val="24"/>
        </w:rPr>
        <w:t>organizacja narad Kurator</w:t>
      </w:r>
      <w:r w:rsidR="0025095B" w:rsidRPr="003E720F">
        <w:rPr>
          <w:rFonts w:cs="Arial"/>
          <w:color w:val="000000"/>
          <w:szCs w:val="24"/>
        </w:rPr>
        <w:t>a</w:t>
      </w:r>
      <w:r w:rsidRPr="003E720F">
        <w:rPr>
          <w:rFonts w:cs="Arial"/>
          <w:color w:val="000000"/>
          <w:szCs w:val="24"/>
        </w:rPr>
        <w:t xml:space="preserve"> z Wicekuratorem oraz kierującymi komór</w:t>
      </w:r>
      <w:r w:rsidR="00201EFB" w:rsidRPr="003E720F">
        <w:rPr>
          <w:rFonts w:cs="Arial"/>
          <w:color w:val="000000"/>
          <w:szCs w:val="24"/>
        </w:rPr>
        <w:t>kami organizacyjnymi Kuratorium;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3E720F">
        <w:rPr>
          <w:rFonts w:cs="Arial"/>
          <w:color w:val="000000"/>
          <w:szCs w:val="24"/>
        </w:rPr>
        <w:t>prowadzenie spraw pieczęci, stempli i tablic urzędowych oraz druków ścisłeg</w:t>
      </w:r>
      <w:r w:rsidR="00201EFB" w:rsidRPr="003E720F">
        <w:rPr>
          <w:rFonts w:cs="Arial"/>
          <w:color w:val="000000"/>
          <w:szCs w:val="24"/>
        </w:rPr>
        <w:t>o zarachowania;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3E720F">
        <w:rPr>
          <w:rFonts w:cs="Arial"/>
          <w:color w:val="000000"/>
          <w:szCs w:val="24"/>
        </w:rPr>
        <w:t>prowadzenie prenumeraty i dystrybucji czasopism oraz innych pu</w:t>
      </w:r>
      <w:r w:rsidR="00201EFB" w:rsidRPr="003E720F">
        <w:rPr>
          <w:rFonts w:cs="Arial"/>
          <w:color w:val="000000"/>
          <w:szCs w:val="24"/>
        </w:rPr>
        <w:t>blikacji dla potrzeb Kuratorium;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3E720F">
        <w:rPr>
          <w:rFonts w:cs="Arial"/>
          <w:color w:val="000000"/>
          <w:szCs w:val="24"/>
        </w:rPr>
        <w:t>admin</w:t>
      </w:r>
      <w:r w:rsidR="00201EFB" w:rsidRPr="003E720F">
        <w:rPr>
          <w:rFonts w:cs="Arial"/>
          <w:color w:val="000000"/>
          <w:szCs w:val="24"/>
        </w:rPr>
        <w:t>istrowanie majątkiem Kuratorium;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3E720F">
        <w:rPr>
          <w:rFonts w:cs="Arial"/>
          <w:color w:val="000000"/>
          <w:szCs w:val="24"/>
        </w:rPr>
        <w:t>organizowanie prac remontowo-konserwacyjnych w siedzi</w:t>
      </w:r>
      <w:r w:rsidR="00B4150C">
        <w:rPr>
          <w:rFonts w:cs="Arial"/>
          <w:color w:val="000000"/>
          <w:szCs w:val="24"/>
        </w:rPr>
        <w:t xml:space="preserve">bie Kuratorium, zakupów sprzętu </w:t>
      </w:r>
      <w:r w:rsidRPr="003E720F">
        <w:rPr>
          <w:rFonts w:cs="Arial"/>
          <w:color w:val="000000"/>
          <w:szCs w:val="24"/>
        </w:rPr>
        <w:t>i wyposażenia biurowego oraz utrzymanie jego sprawn</w:t>
      </w:r>
      <w:r w:rsidR="00B4150C">
        <w:rPr>
          <w:rFonts w:cs="Arial"/>
          <w:color w:val="000000"/>
          <w:szCs w:val="24"/>
        </w:rPr>
        <w:t>ości technicznej i konserwacja, we </w:t>
      </w:r>
      <w:r w:rsidRPr="003E720F">
        <w:rPr>
          <w:rFonts w:cs="Arial"/>
          <w:color w:val="000000"/>
          <w:szCs w:val="24"/>
        </w:rPr>
        <w:t>współpracy z Koo</w:t>
      </w:r>
      <w:r w:rsidR="00201EFB" w:rsidRPr="003E720F">
        <w:rPr>
          <w:rFonts w:cs="Arial"/>
          <w:color w:val="000000"/>
          <w:szCs w:val="24"/>
        </w:rPr>
        <w:t>rdynatorem do spraw dostępności;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3E720F">
        <w:rPr>
          <w:rFonts w:cs="Arial"/>
          <w:color w:val="000000"/>
          <w:szCs w:val="24"/>
        </w:rPr>
        <w:t>zapewnienie usług transp</w:t>
      </w:r>
      <w:r w:rsidR="0025095B" w:rsidRPr="003E720F">
        <w:rPr>
          <w:rFonts w:cs="Arial"/>
          <w:color w:val="000000"/>
          <w:szCs w:val="24"/>
        </w:rPr>
        <w:t>ortowych dla potrzeb Kuratorium oraz</w:t>
      </w:r>
      <w:r w:rsidR="00201EFB" w:rsidRPr="003E720F">
        <w:rPr>
          <w:rFonts w:cs="Arial"/>
          <w:color w:val="000000"/>
          <w:szCs w:val="24"/>
        </w:rPr>
        <w:t xml:space="preserve"> prowadzenie ewidencji pojazdów;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3E720F">
        <w:rPr>
          <w:rFonts w:cs="Arial"/>
          <w:color w:val="000000"/>
          <w:szCs w:val="24"/>
        </w:rPr>
        <w:t>p</w:t>
      </w:r>
      <w:r w:rsidR="00201EFB" w:rsidRPr="003E720F">
        <w:rPr>
          <w:rFonts w:cs="Arial"/>
          <w:color w:val="000000"/>
          <w:szCs w:val="24"/>
        </w:rPr>
        <w:t>rowadzenie archiwum zakładowego;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3E720F">
        <w:rPr>
          <w:rFonts w:cs="Arial"/>
          <w:color w:val="000000"/>
          <w:szCs w:val="24"/>
        </w:rPr>
        <w:t>udział w realizacji zadań związanych z in</w:t>
      </w:r>
      <w:r w:rsidR="00201EFB" w:rsidRPr="003E720F">
        <w:rPr>
          <w:rFonts w:cs="Arial"/>
          <w:color w:val="000000"/>
          <w:szCs w:val="24"/>
        </w:rPr>
        <w:t>wentaryzacją majątku Kuratorium;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3E720F">
        <w:rPr>
          <w:rFonts w:cs="Arial"/>
          <w:color w:val="000000"/>
          <w:szCs w:val="24"/>
        </w:rPr>
        <w:t xml:space="preserve">prowadzenie spraw socjalnych pracowników; obsługa Zakładowego Funduszu Świadczeń Socjalnych, </w:t>
      </w:r>
      <w:r w:rsidR="00201EFB" w:rsidRPr="003E720F">
        <w:rPr>
          <w:rFonts w:cs="Arial"/>
          <w:color w:val="000000"/>
          <w:szCs w:val="24"/>
        </w:rPr>
        <w:t>z wyłączeniem spraw finansowych;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3E720F">
        <w:rPr>
          <w:rFonts w:cs="Arial"/>
          <w:color w:val="000000"/>
          <w:szCs w:val="24"/>
        </w:rPr>
        <w:t xml:space="preserve">definiowanie w budżecie zadaniowym działań realizowanych w ramach ustalonych podzadań przez Kuratorium, w tym określenie bazowych i </w:t>
      </w:r>
      <w:r w:rsidR="003E720F">
        <w:rPr>
          <w:rFonts w:cs="Arial"/>
          <w:color w:val="000000"/>
          <w:szCs w:val="24"/>
        </w:rPr>
        <w:t>docelowych wartości mierników i </w:t>
      </w:r>
      <w:r w:rsidR="00201EFB" w:rsidRPr="003E720F">
        <w:rPr>
          <w:rFonts w:cs="Arial"/>
          <w:color w:val="000000"/>
          <w:szCs w:val="24"/>
        </w:rPr>
        <w:t>monitorowanie wykonywania zadań;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3E720F">
        <w:rPr>
          <w:rFonts w:cs="Arial"/>
          <w:color w:val="000000"/>
          <w:szCs w:val="24"/>
        </w:rPr>
        <w:t>koordynowanie zadań z zakresu kontroli zarządczej w Kuratorium, w tym współpraca</w:t>
      </w:r>
      <w:r w:rsidR="003E720F">
        <w:rPr>
          <w:rFonts w:cs="Arial"/>
          <w:color w:val="000000"/>
          <w:szCs w:val="24"/>
        </w:rPr>
        <w:t xml:space="preserve"> z </w:t>
      </w:r>
      <w:r w:rsidR="0025095B" w:rsidRPr="003E720F">
        <w:rPr>
          <w:rFonts w:cs="Arial"/>
          <w:color w:val="000000"/>
          <w:szCs w:val="24"/>
        </w:rPr>
        <w:t>Zespołem Kontroli Zarządczej oraz</w:t>
      </w:r>
      <w:r w:rsidRPr="003E720F">
        <w:rPr>
          <w:rFonts w:cs="Arial"/>
          <w:color w:val="000000"/>
          <w:szCs w:val="24"/>
        </w:rPr>
        <w:t xml:space="preserve"> opracowywanie projektu oświadczen</w:t>
      </w:r>
      <w:r w:rsidR="00201EFB" w:rsidRPr="003E720F">
        <w:rPr>
          <w:rFonts w:cs="Arial"/>
          <w:color w:val="000000"/>
          <w:szCs w:val="24"/>
        </w:rPr>
        <w:t>ia o stanie kontroli zarządczej;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3E720F">
        <w:rPr>
          <w:rFonts w:cs="Arial"/>
          <w:color w:val="000000"/>
          <w:szCs w:val="24"/>
        </w:rPr>
        <w:t>współpraca z Wydziałem Finansów i Kadr w zakres</w:t>
      </w:r>
      <w:r w:rsidR="00B4150C">
        <w:rPr>
          <w:rFonts w:cs="Arial"/>
          <w:color w:val="000000"/>
          <w:szCs w:val="24"/>
        </w:rPr>
        <w:t xml:space="preserve">ie naboru na wolne stanowiska </w:t>
      </w:r>
      <w:r w:rsidR="00B4150C" w:rsidRPr="00B4150C">
        <w:t>w</w:t>
      </w:r>
      <w:r w:rsidR="00B4150C">
        <w:t> </w:t>
      </w:r>
      <w:r w:rsidRPr="00B4150C">
        <w:t>służbie</w:t>
      </w:r>
      <w:r w:rsidRPr="003E720F">
        <w:rPr>
          <w:rFonts w:cs="Arial"/>
          <w:color w:val="000000"/>
          <w:szCs w:val="24"/>
        </w:rPr>
        <w:t xml:space="preserve"> cywilnej, w szczególności publikowanie ogłoszeń</w:t>
      </w:r>
      <w:r w:rsidR="003E720F">
        <w:rPr>
          <w:rFonts w:cs="Arial"/>
          <w:color w:val="000000"/>
          <w:szCs w:val="24"/>
        </w:rPr>
        <w:t xml:space="preserve"> o wolnych stanowiskach pracy w </w:t>
      </w:r>
      <w:r w:rsidRPr="003E720F">
        <w:rPr>
          <w:rFonts w:cs="Arial"/>
          <w:color w:val="000000"/>
          <w:szCs w:val="24"/>
        </w:rPr>
        <w:t>słu</w:t>
      </w:r>
      <w:r w:rsidR="00201EFB" w:rsidRPr="003E720F">
        <w:rPr>
          <w:rFonts w:cs="Arial"/>
          <w:color w:val="000000"/>
          <w:szCs w:val="24"/>
        </w:rPr>
        <w:t>żbie cywilnej i wynikach naboru;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3E720F">
        <w:rPr>
          <w:rFonts w:cs="Arial"/>
          <w:color w:val="000000"/>
          <w:szCs w:val="24"/>
        </w:rPr>
        <w:lastRenderedPageBreak/>
        <w:t>współpraca z Wydziałem Kształcenia Ogólnego i Zawodowego w zakresie organizacji Wojewódzkich Konkursów Przedmiotowych, w szczególności w zakresie zapewnienia ich obsługi informatycznej oraz przygotowania na podstawie danych zweryfikowanych przez koordynatorów poszczególnych konkursów zaświadczeń dla l</w:t>
      </w:r>
      <w:r w:rsidR="00201EFB" w:rsidRPr="003E720F">
        <w:rPr>
          <w:rFonts w:cs="Arial"/>
          <w:color w:val="000000"/>
          <w:szCs w:val="24"/>
        </w:rPr>
        <w:t>aureatów i finalistów konkursów;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3E720F">
        <w:rPr>
          <w:rFonts w:cs="Arial"/>
          <w:color w:val="000000"/>
          <w:szCs w:val="24"/>
        </w:rPr>
        <w:t>zapewnienie obsługi konferencji organizowanych p</w:t>
      </w:r>
      <w:r w:rsidR="00201EFB" w:rsidRPr="003E720F">
        <w:rPr>
          <w:rFonts w:cs="Arial"/>
          <w:color w:val="000000"/>
          <w:szCs w:val="24"/>
        </w:rPr>
        <w:t>rzez Łódzkiego Kuratora Oświaty;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3E720F">
        <w:rPr>
          <w:rFonts w:cs="Arial"/>
          <w:color w:val="000000"/>
          <w:szCs w:val="24"/>
        </w:rPr>
        <w:t>realizowanie zadań wynikających z programó</w:t>
      </w:r>
      <w:r w:rsidR="009B29D8" w:rsidRPr="003E720F">
        <w:rPr>
          <w:rFonts w:cs="Arial"/>
          <w:color w:val="000000"/>
          <w:szCs w:val="24"/>
        </w:rPr>
        <w:t xml:space="preserve">w operacyjnych, o których mowa </w:t>
      </w:r>
      <w:r w:rsidR="00B4150C">
        <w:rPr>
          <w:rFonts w:cs="Arial"/>
          <w:color w:val="000000"/>
          <w:szCs w:val="24"/>
        </w:rPr>
        <w:t>w ustawie o </w:t>
      </w:r>
      <w:r w:rsidRPr="003E720F">
        <w:rPr>
          <w:rFonts w:cs="Arial"/>
          <w:color w:val="000000"/>
          <w:szCs w:val="24"/>
        </w:rPr>
        <w:t>zasadach prowadzenia polityki rozwoju. Udział w pracach Komitetu Monitorującego Regionalny Program O</w:t>
      </w:r>
      <w:r w:rsidR="00201EFB" w:rsidRPr="003E720F">
        <w:rPr>
          <w:rFonts w:cs="Arial"/>
          <w:color w:val="000000"/>
          <w:szCs w:val="24"/>
        </w:rPr>
        <w:t>peracyjny Województwa Łódzkiego;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3E720F">
        <w:rPr>
          <w:rFonts w:cs="Arial"/>
          <w:color w:val="000000"/>
          <w:szCs w:val="24"/>
        </w:rPr>
        <w:t>realizowanie zadań związanych z przygotowaniem wniosków o nadanie nauczycielom dyplomowanym tytu</w:t>
      </w:r>
      <w:r w:rsidR="00201EFB" w:rsidRPr="003E720F">
        <w:rPr>
          <w:rFonts w:cs="Arial"/>
          <w:color w:val="000000"/>
          <w:szCs w:val="24"/>
        </w:rPr>
        <w:t>łu honorowego profesora oświaty;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3E720F">
        <w:rPr>
          <w:rFonts w:cs="Arial"/>
          <w:color w:val="000000"/>
          <w:szCs w:val="24"/>
        </w:rPr>
        <w:t>udział w pracach Wojewódzkiego Panelu Ekspertów do</w:t>
      </w:r>
      <w:r w:rsidR="003E720F">
        <w:rPr>
          <w:rFonts w:cs="Arial"/>
          <w:color w:val="000000"/>
          <w:szCs w:val="24"/>
        </w:rPr>
        <w:t xml:space="preserve"> spraw Polityki Społecznej oraz </w:t>
      </w:r>
      <w:r w:rsidRPr="003E720F">
        <w:rPr>
          <w:rFonts w:cs="Arial"/>
          <w:color w:val="000000"/>
          <w:szCs w:val="24"/>
        </w:rPr>
        <w:t>współpraca w tym zakresie z Regional</w:t>
      </w:r>
      <w:r w:rsidR="00201EFB" w:rsidRPr="003E720F">
        <w:rPr>
          <w:rFonts w:cs="Arial"/>
          <w:color w:val="000000"/>
          <w:szCs w:val="24"/>
        </w:rPr>
        <w:t>nym Centrum Polityki Społecznej;</w:t>
      </w:r>
    </w:p>
    <w:p w:rsidR="003E720F" w:rsidRDefault="00A57103" w:rsidP="001D09AF">
      <w:pPr>
        <w:pStyle w:val="Akapitzlist"/>
        <w:numPr>
          <w:ilvl w:val="0"/>
          <w:numId w:val="131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3E720F">
        <w:rPr>
          <w:rFonts w:cs="Arial"/>
          <w:color w:val="000000"/>
          <w:szCs w:val="24"/>
        </w:rPr>
        <w:t xml:space="preserve">realizowanie zadań wynikających z </w:t>
      </w:r>
      <w:r w:rsidR="009B29D8" w:rsidRPr="003E720F">
        <w:rPr>
          <w:rFonts w:cs="Arial"/>
          <w:color w:val="000000"/>
          <w:szCs w:val="24"/>
        </w:rPr>
        <w:t xml:space="preserve">realizacji programów rządowych </w:t>
      </w:r>
      <w:r w:rsidRPr="003E720F">
        <w:rPr>
          <w:rFonts w:cs="Arial"/>
          <w:color w:val="000000"/>
          <w:szCs w:val="24"/>
        </w:rPr>
        <w:t>lub programów właściwego ministra, o których mowa w art. 90u ustawy o systemie oświaty oraz współpraca w tym zakresie z jednostkami samorządu terytorialnego</w:t>
      </w:r>
      <w:r w:rsidR="00201EFB" w:rsidRPr="003E720F">
        <w:rPr>
          <w:rFonts w:cs="Arial"/>
          <w:color w:val="000000"/>
          <w:szCs w:val="24"/>
        </w:rPr>
        <w:t>, osobami prawnymi i</w:t>
      </w:r>
      <w:r w:rsidR="003E720F">
        <w:rPr>
          <w:rFonts w:cs="Arial"/>
          <w:color w:val="000000"/>
          <w:szCs w:val="24"/>
        </w:rPr>
        <w:t> </w:t>
      </w:r>
      <w:r w:rsidR="00201EFB" w:rsidRPr="003E720F">
        <w:rPr>
          <w:rFonts w:cs="Arial"/>
          <w:color w:val="000000"/>
          <w:szCs w:val="24"/>
        </w:rPr>
        <w:t>fizycznymi;</w:t>
      </w:r>
    </w:p>
    <w:p w:rsidR="00AB618A" w:rsidRPr="003E720F" w:rsidRDefault="00A57103" w:rsidP="001D09AF">
      <w:pPr>
        <w:pStyle w:val="Akapitzlist"/>
        <w:numPr>
          <w:ilvl w:val="0"/>
          <w:numId w:val="131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3E720F">
        <w:rPr>
          <w:rFonts w:cs="Arial"/>
          <w:color w:val="000000"/>
          <w:szCs w:val="24"/>
        </w:rPr>
        <w:t>wykonywanie innych zadań w zakresie spraw zleconych przez Kuratora.</w:t>
      </w:r>
    </w:p>
    <w:p w:rsidR="003E720F" w:rsidRDefault="00A57103" w:rsidP="00547138">
      <w:pPr>
        <w:ind w:left="851"/>
      </w:pPr>
      <w:r w:rsidRPr="003E720F">
        <w:rPr>
          <w:b/>
        </w:rPr>
        <w:t>§ 16.</w:t>
      </w:r>
      <w:r w:rsidRPr="0067520D">
        <w:t xml:space="preserve"> </w:t>
      </w:r>
    </w:p>
    <w:p w:rsidR="009F0CCD" w:rsidRPr="0067520D" w:rsidRDefault="00A57103" w:rsidP="001D09AF">
      <w:pPr>
        <w:pStyle w:val="Akapitzlist"/>
        <w:numPr>
          <w:ilvl w:val="0"/>
          <w:numId w:val="132"/>
        </w:numPr>
        <w:spacing w:line="360" w:lineRule="auto"/>
        <w:ind w:left="1208" w:hanging="357"/>
      </w:pPr>
      <w:r w:rsidRPr="0067520D">
        <w:t xml:space="preserve">Do zadań </w:t>
      </w:r>
      <w:r w:rsidR="00D17AC7" w:rsidRPr="003E720F">
        <w:rPr>
          <w:b/>
        </w:rPr>
        <w:t>Zespoł</w:t>
      </w:r>
      <w:r w:rsidR="00C0315A" w:rsidRPr="003E720F">
        <w:rPr>
          <w:b/>
        </w:rPr>
        <w:t>u</w:t>
      </w:r>
      <w:r w:rsidR="00D17AC7" w:rsidRPr="003E720F">
        <w:rPr>
          <w:b/>
        </w:rPr>
        <w:t xml:space="preserve"> Radców P</w:t>
      </w:r>
      <w:r w:rsidRPr="003E720F">
        <w:rPr>
          <w:b/>
        </w:rPr>
        <w:t>rawnych</w:t>
      </w:r>
      <w:r w:rsidRPr="0067520D">
        <w:t xml:space="preserve"> należy:</w:t>
      </w:r>
    </w:p>
    <w:p w:rsidR="00275386" w:rsidRDefault="00A57103" w:rsidP="001D09AF">
      <w:pPr>
        <w:pStyle w:val="Akapitzlist"/>
        <w:numPr>
          <w:ilvl w:val="0"/>
          <w:numId w:val="133"/>
        </w:numPr>
        <w:spacing w:line="360" w:lineRule="auto"/>
        <w:ind w:left="357" w:hanging="357"/>
      </w:pPr>
      <w:r w:rsidRPr="00275386">
        <w:t>wydawanie, na wniosek Kuratora i kierowników komórek organizacyj</w:t>
      </w:r>
      <w:r w:rsidR="00B4150C">
        <w:t xml:space="preserve">nych, pisemnych opinii </w:t>
      </w:r>
      <w:r w:rsidRPr="00275386">
        <w:t>w sprawach szczególnie skomp</w:t>
      </w:r>
      <w:r w:rsidR="00201EFB" w:rsidRPr="00275386">
        <w:t>likowanych pod względem prawnym;</w:t>
      </w:r>
    </w:p>
    <w:p w:rsidR="00275386" w:rsidRDefault="00A57103" w:rsidP="001D09AF">
      <w:pPr>
        <w:pStyle w:val="Akapitzlist"/>
        <w:numPr>
          <w:ilvl w:val="0"/>
          <w:numId w:val="133"/>
        </w:numPr>
        <w:spacing w:line="360" w:lineRule="auto"/>
        <w:ind w:left="357" w:hanging="357"/>
      </w:pPr>
      <w:r w:rsidRPr="00275386">
        <w:t>udzielanie pracownikom Kuratorium porad prawnych w związku z wy</w:t>
      </w:r>
      <w:r w:rsidR="00275386">
        <w:t>konywanymi przez nich zadaniami;</w:t>
      </w:r>
    </w:p>
    <w:p w:rsidR="00275386" w:rsidRDefault="00A57103" w:rsidP="001D09AF">
      <w:pPr>
        <w:pStyle w:val="Akapitzlist"/>
        <w:numPr>
          <w:ilvl w:val="0"/>
          <w:numId w:val="133"/>
        </w:numPr>
        <w:spacing w:line="360" w:lineRule="auto"/>
        <w:ind w:left="357" w:hanging="357"/>
      </w:pPr>
      <w:r w:rsidRPr="00275386">
        <w:t>udział w opracowywaniu i uzgadnianiu projektów wewnętrznych aktów pra</w:t>
      </w:r>
      <w:r w:rsidR="00201EFB" w:rsidRPr="00275386">
        <w:t>wnych wydawanych przez Kuratora;</w:t>
      </w:r>
    </w:p>
    <w:p w:rsidR="00275386" w:rsidRDefault="00201EFB" w:rsidP="001D09AF">
      <w:pPr>
        <w:pStyle w:val="Akapitzlist"/>
        <w:numPr>
          <w:ilvl w:val="0"/>
          <w:numId w:val="133"/>
        </w:numPr>
        <w:spacing w:line="360" w:lineRule="auto"/>
        <w:ind w:left="357" w:hanging="357"/>
      </w:pPr>
      <w:r w:rsidRPr="00275386">
        <w:t>sporządzanie pism procesowych;</w:t>
      </w:r>
    </w:p>
    <w:p w:rsidR="00275386" w:rsidRDefault="00A57103" w:rsidP="001D09AF">
      <w:pPr>
        <w:pStyle w:val="Akapitzlist"/>
        <w:numPr>
          <w:ilvl w:val="0"/>
          <w:numId w:val="133"/>
        </w:numPr>
        <w:spacing w:line="360" w:lineRule="auto"/>
        <w:ind w:left="357" w:hanging="357"/>
      </w:pPr>
      <w:r w:rsidRPr="00275386">
        <w:t>zastępstwo Kuratora i Kuratorium w charakterze pełnomocnika w postępowaniu sądowym, administracy</w:t>
      </w:r>
      <w:r w:rsidR="00201EFB" w:rsidRPr="00275386">
        <w:t>jnym oraz przed innymi organami;</w:t>
      </w:r>
    </w:p>
    <w:p w:rsidR="00275386" w:rsidRDefault="00A57103" w:rsidP="001D09AF">
      <w:pPr>
        <w:pStyle w:val="Akapitzlist"/>
        <w:numPr>
          <w:ilvl w:val="0"/>
          <w:numId w:val="133"/>
        </w:numPr>
        <w:spacing w:line="360" w:lineRule="auto"/>
        <w:ind w:left="357" w:hanging="357"/>
      </w:pPr>
      <w:r w:rsidRPr="00275386">
        <w:lastRenderedPageBreak/>
        <w:t>opiniowanie, na wniosek Kuratora, indywidualnych spraw z zakresu prawa pracy dotyczących pracowników Kuratorium, skomp</w:t>
      </w:r>
      <w:r w:rsidR="00201EFB" w:rsidRPr="00275386">
        <w:t>likowanych pod względem prawnym;</w:t>
      </w:r>
    </w:p>
    <w:p w:rsidR="00275386" w:rsidRDefault="00A57103" w:rsidP="001D09AF">
      <w:pPr>
        <w:pStyle w:val="Akapitzlist"/>
        <w:numPr>
          <w:ilvl w:val="0"/>
          <w:numId w:val="133"/>
        </w:numPr>
        <w:spacing w:line="360" w:lineRule="auto"/>
        <w:ind w:left="357" w:hanging="357"/>
      </w:pPr>
      <w:r w:rsidRPr="00275386">
        <w:t>opiniowanie projektów wewnętrznych aktów prawny</w:t>
      </w:r>
      <w:r w:rsidR="00201EFB" w:rsidRPr="00275386">
        <w:t xml:space="preserve">ch, tj. regulaminów, umów </w:t>
      </w:r>
      <w:r w:rsidRPr="00275386">
        <w:t>i porozumień opracowanych przez właściwą komórkę organizacyjną przy wsp</w:t>
      </w:r>
      <w:r w:rsidR="00201EFB" w:rsidRPr="00275386">
        <w:t>ółpracy innych zainteresowanych;</w:t>
      </w:r>
    </w:p>
    <w:p w:rsidR="00275386" w:rsidRDefault="00A57103" w:rsidP="001D09AF">
      <w:pPr>
        <w:pStyle w:val="Akapitzlist"/>
        <w:numPr>
          <w:ilvl w:val="0"/>
          <w:numId w:val="133"/>
        </w:numPr>
        <w:spacing w:line="360" w:lineRule="auto"/>
        <w:ind w:left="357" w:hanging="357"/>
      </w:pPr>
      <w:r w:rsidRPr="00275386">
        <w:t>nadzór nad egzekucją</w:t>
      </w:r>
      <w:r w:rsidR="00201EFB" w:rsidRPr="00275386">
        <w:t xml:space="preserve"> należności sądowych Kuratorium;</w:t>
      </w:r>
      <w:bookmarkStart w:id="10" w:name="_Hlk65098978"/>
    </w:p>
    <w:p w:rsidR="00275386" w:rsidRDefault="00A57103" w:rsidP="001D09AF">
      <w:pPr>
        <w:pStyle w:val="Akapitzlist"/>
        <w:numPr>
          <w:ilvl w:val="0"/>
          <w:numId w:val="133"/>
        </w:numPr>
        <w:spacing w:line="360" w:lineRule="auto"/>
        <w:ind w:left="357" w:hanging="357"/>
      </w:pPr>
      <w:r w:rsidRPr="00275386">
        <w:t>udział w</w:t>
      </w:r>
      <w:r w:rsidR="00201EFB" w:rsidRPr="00275386">
        <w:t xml:space="preserve"> realizacji kontroli zarządczej;</w:t>
      </w:r>
    </w:p>
    <w:p w:rsidR="00275386" w:rsidRDefault="00A57103" w:rsidP="001D09AF">
      <w:pPr>
        <w:pStyle w:val="Akapitzlist"/>
        <w:numPr>
          <w:ilvl w:val="0"/>
          <w:numId w:val="133"/>
        </w:numPr>
        <w:spacing w:line="360" w:lineRule="auto"/>
        <w:ind w:left="357" w:hanging="357"/>
      </w:pPr>
      <w:r w:rsidRPr="00275386">
        <w:t>udział w realizacji zadań związanych z in</w:t>
      </w:r>
      <w:r w:rsidR="00201EFB" w:rsidRPr="00275386">
        <w:t>wentaryzacją majątku Kuratorium;</w:t>
      </w:r>
    </w:p>
    <w:p w:rsidR="009F0CCD" w:rsidRPr="00275386" w:rsidRDefault="00A57103" w:rsidP="001D09AF">
      <w:pPr>
        <w:pStyle w:val="Akapitzlist"/>
        <w:numPr>
          <w:ilvl w:val="0"/>
          <w:numId w:val="133"/>
        </w:numPr>
        <w:spacing w:line="360" w:lineRule="auto"/>
        <w:ind w:left="357" w:hanging="357"/>
      </w:pPr>
      <w:r w:rsidRPr="00275386">
        <w:t>wykonywanie innych czynności zleconych przez Kuratora w zakresie obsługi prawnej.</w:t>
      </w:r>
    </w:p>
    <w:p w:rsidR="00275386" w:rsidRDefault="00D17AC7" w:rsidP="001D09AF">
      <w:pPr>
        <w:pStyle w:val="Akapitzlist"/>
        <w:numPr>
          <w:ilvl w:val="0"/>
          <w:numId w:val="132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275386">
        <w:rPr>
          <w:rFonts w:cs="Arial"/>
          <w:color w:val="000000"/>
          <w:szCs w:val="24"/>
        </w:rPr>
        <w:t>Zespół Radców Prawnych podlega bezpośrednio Kuratorowi</w:t>
      </w:r>
      <w:bookmarkEnd w:id="10"/>
    </w:p>
    <w:p w:rsidR="009F0CCD" w:rsidRPr="00275386" w:rsidRDefault="00A57103" w:rsidP="001D09AF">
      <w:pPr>
        <w:pStyle w:val="Akapitzlist"/>
        <w:numPr>
          <w:ilvl w:val="0"/>
          <w:numId w:val="132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275386">
        <w:rPr>
          <w:rFonts w:cs="Arial"/>
          <w:color w:val="000000"/>
          <w:szCs w:val="24"/>
        </w:rPr>
        <w:t>Wymagania kwalifikacyjne i zakres obowiązków radcy prawnego regulują przepisy ustawy z dnia 6 lipca 1982 r. o rad</w:t>
      </w:r>
      <w:r w:rsidR="0025095B" w:rsidRPr="00275386">
        <w:rPr>
          <w:rFonts w:cs="Arial"/>
          <w:color w:val="000000"/>
          <w:szCs w:val="24"/>
        </w:rPr>
        <w:t>cach prawnych (Dz. U. z 2020 r.</w:t>
      </w:r>
      <w:r w:rsidRPr="00275386">
        <w:rPr>
          <w:rFonts w:cs="Arial"/>
          <w:color w:val="000000"/>
          <w:szCs w:val="24"/>
        </w:rPr>
        <w:t xml:space="preserve"> poz. 75).</w:t>
      </w:r>
    </w:p>
    <w:p w:rsidR="00275386" w:rsidRDefault="00A57103" w:rsidP="00547138">
      <w:pPr>
        <w:ind w:left="851"/>
        <w:rPr>
          <w:b/>
        </w:rPr>
      </w:pPr>
      <w:r w:rsidRPr="00275386">
        <w:rPr>
          <w:b/>
        </w:rPr>
        <w:t xml:space="preserve">§ 17. </w:t>
      </w:r>
    </w:p>
    <w:p w:rsidR="009F0CCD" w:rsidRPr="00275386" w:rsidRDefault="00A57103" w:rsidP="001D09AF">
      <w:pPr>
        <w:pStyle w:val="Akapitzlist"/>
        <w:numPr>
          <w:ilvl w:val="0"/>
          <w:numId w:val="134"/>
        </w:numPr>
        <w:spacing w:line="360" w:lineRule="auto"/>
        <w:ind w:left="1208" w:hanging="357"/>
        <w:rPr>
          <w:b/>
        </w:rPr>
      </w:pPr>
      <w:r w:rsidRPr="00275386">
        <w:rPr>
          <w:rFonts w:cs="Arial"/>
          <w:color w:val="000000"/>
          <w:szCs w:val="24"/>
        </w:rPr>
        <w:t xml:space="preserve">Do </w:t>
      </w:r>
      <w:r w:rsidRPr="00275386">
        <w:rPr>
          <w:rFonts w:cs="Arial"/>
          <w:szCs w:val="24"/>
        </w:rPr>
        <w:t>zadań</w:t>
      </w:r>
      <w:r w:rsidRPr="00275386">
        <w:rPr>
          <w:rFonts w:cs="Arial"/>
          <w:b/>
          <w:szCs w:val="24"/>
        </w:rPr>
        <w:t xml:space="preserve"> </w:t>
      </w:r>
      <w:r w:rsidR="00D50DC1" w:rsidRPr="00275386">
        <w:rPr>
          <w:rFonts w:cs="Arial"/>
          <w:b/>
          <w:szCs w:val="24"/>
        </w:rPr>
        <w:t xml:space="preserve">Samodzielnego </w:t>
      </w:r>
      <w:r w:rsidR="00D50DC1" w:rsidRPr="00275386">
        <w:rPr>
          <w:rFonts w:cs="Arial"/>
          <w:b/>
          <w:color w:val="000000"/>
          <w:szCs w:val="24"/>
        </w:rPr>
        <w:t xml:space="preserve">Stanowiska </w:t>
      </w:r>
      <w:r w:rsidR="0025095B" w:rsidRPr="00275386">
        <w:rPr>
          <w:rFonts w:cs="Arial"/>
          <w:b/>
          <w:color w:val="000000"/>
          <w:szCs w:val="24"/>
        </w:rPr>
        <w:t>Pełnomocnika do S</w:t>
      </w:r>
      <w:r w:rsidRPr="00275386">
        <w:rPr>
          <w:rFonts w:cs="Arial"/>
          <w:b/>
          <w:color w:val="000000"/>
          <w:szCs w:val="24"/>
        </w:rPr>
        <w:t>praw Obronności i Ochrony Informacji Niejawnych</w:t>
      </w:r>
      <w:r w:rsidRPr="00275386">
        <w:rPr>
          <w:rFonts w:cs="Arial"/>
          <w:color w:val="000000"/>
          <w:szCs w:val="24"/>
        </w:rPr>
        <w:t xml:space="preserve"> należy:</w:t>
      </w:r>
    </w:p>
    <w:p w:rsidR="00275386" w:rsidRDefault="00A57103" w:rsidP="001D09AF">
      <w:pPr>
        <w:pStyle w:val="Akapitzlist"/>
        <w:numPr>
          <w:ilvl w:val="0"/>
          <w:numId w:val="135"/>
        </w:numPr>
        <w:spacing w:line="360" w:lineRule="auto"/>
        <w:ind w:left="357" w:hanging="357"/>
      </w:pPr>
      <w:r w:rsidRPr="00275386">
        <w:t>zapewnienie przestrzegania przepisów o</w:t>
      </w:r>
      <w:r w:rsidR="00201EFB" w:rsidRPr="00275386">
        <w:t xml:space="preserve"> ochronie informacji niejawnych;</w:t>
      </w:r>
    </w:p>
    <w:p w:rsidR="00275386" w:rsidRDefault="00A57103" w:rsidP="001D09AF">
      <w:pPr>
        <w:pStyle w:val="Akapitzlist"/>
        <w:numPr>
          <w:ilvl w:val="0"/>
          <w:numId w:val="135"/>
        </w:numPr>
        <w:spacing w:line="360" w:lineRule="auto"/>
        <w:ind w:left="357" w:hanging="357"/>
      </w:pPr>
      <w:r w:rsidRPr="00275386">
        <w:t>zapewnienie bezpieczeństwa fizycznego informacji nie</w:t>
      </w:r>
      <w:r w:rsidR="00201EFB" w:rsidRPr="00275386">
        <w:t xml:space="preserve">jawnych, w tym prowadzenie oraz </w:t>
      </w:r>
      <w:r w:rsidRPr="00275386">
        <w:t>dokumentowanie wy</w:t>
      </w:r>
      <w:r w:rsidR="00275386">
        <w:t>ników postępowań sprawdzających;</w:t>
      </w:r>
    </w:p>
    <w:p w:rsidR="00275386" w:rsidRDefault="00A57103" w:rsidP="001D09AF">
      <w:pPr>
        <w:pStyle w:val="Akapitzlist"/>
        <w:numPr>
          <w:ilvl w:val="0"/>
          <w:numId w:val="135"/>
        </w:numPr>
        <w:spacing w:line="360" w:lineRule="auto"/>
        <w:ind w:left="357" w:hanging="357"/>
      </w:pPr>
      <w:r w:rsidRPr="00275386">
        <w:t xml:space="preserve">planowanie, organizowanie oraz realizacja szkoleń </w:t>
      </w:r>
      <w:r w:rsidR="00201EFB" w:rsidRPr="00275386">
        <w:t>z ochrony informacji niejawnych;</w:t>
      </w:r>
    </w:p>
    <w:p w:rsidR="00275386" w:rsidRDefault="00A57103" w:rsidP="001D09AF">
      <w:pPr>
        <w:pStyle w:val="Akapitzlist"/>
        <w:numPr>
          <w:ilvl w:val="0"/>
          <w:numId w:val="135"/>
        </w:numPr>
        <w:spacing w:line="360" w:lineRule="auto"/>
        <w:ind w:left="357" w:hanging="357"/>
      </w:pPr>
      <w:r w:rsidRPr="00275386">
        <w:t xml:space="preserve">nadzór nad przestrzeganiem zasad ochrony danych osobowych oraz wymagań określonych w Instrukcji </w:t>
      </w:r>
      <w:r w:rsidR="00275386">
        <w:t>Bezpieczeństwa Danych Osobowych;</w:t>
      </w:r>
    </w:p>
    <w:p w:rsidR="00275386" w:rsidRDefault="00A57103" w:rsidP="001D09AF">
      <w:pPr>
        <w:pStyle w:val="Akapitzlist"/>
        <w:numPr>
          <w:ilvl w:val="0"/>
          <w:numId w:val="135"/>
        </w:numPr>
        <w:spacing w:line="360" w:lineRule="auto"/>
        <w:ind w:left="357" w:hanging="357"/>
      </w:pPr>
      <w:r w:rsidRPr="00275386">
        <w:t>współdziałanie z właściwymi organami administracji rządowej jednostek samorządu terytorial</w:t>
      </w:r>
      <w:r w:rsidR="00201EFB" w:rsidRPr="00275386">
        <w:t>nego w zakresie spraw obronnych;</w:t>
      </w:r>
    </w:p>
    <w:p w:rsidR="00275386" w:rsidRDefault="00A57103" w:rsidP="001D09AF">
      <w:pPr>
        <w:pStyle w:val="Akapitzlist"/>
        <w:numPr>
          <w:ilvl w:val="0"/>
          <w:numId w:val="135"/>
        </w:numPr>
        <w:spacing w:line="360" w:lineRule="auto"/>
        <w:ind w:left="357" w:hanging="357"/>
      </w:pPr>
      <w:r w:rsidRPr="00275386">
        <w:t>opracowywanie, weryfikacja oraz aktualiza</w:t>
      </w:r>
      <w:r w:rsidR="00201EFB" w:rsidRPr="00275386">
        <w:t xml:space="preserve">cja dokumentacji planistycznej </w:t>
      </w:r>
      <w:r w:rsidRPr="00275386">
        <w:t>i ewidencyjnej zakresu ochrony informacji n</w:t>
      </w:r>
      <w:r w:rsidR="00201EFB" w:rsidRPr="00275386">
        <w:t xml:space="preserve">iejawnych oraz zadań obronnych </w:t>
      </w:r>
      <w:r w:rsidRPr="00275386">
        <w:t>oraz sprawow</w:t>
      </w:r>
      <w:r w:rsidR="00201EFB" w:rsidRPr="00275386">
        <w:t>anie nadzoru nad ich realizacją;</w:t>
      </w:r>
    </w:p>
    <w:p w:rsidR="00275386" w:rsidRDefault="00A57103" w:rsidP="001D09AF">
      <w:pPr>
        <w:pStyle w:val="Akapitzlist"/>
        <w:numPr>
          <w:ilvl w:val="0"/>
          <w:numId w:val="135"/>
        </w:numPr>
        <w:spacing w:line="360" w:lineRule="auto"/>
        <w:ind w:left="357" w:hanging="357"/>
      </w:pPr>
      <w:r w:rsidRPr="00275386">
        <w:t>współpraca z właściwymi komórkami organiz</w:t>
      </w:r>
      <w:r w:rsidR="00201EFB" w:rsidRPr="00275386">
        <w:t xml:space="preserve">acyjnymi Ministerstwa Edukacji </w:t>
      </w:r>
      <w:r w:rsidR="00B4150C">
        <w:t>i Nauki i </w:t>
      </w:r>
      <w:r w:rsidRPr="00275386">
        <w:t>Ministerstwa Obrony Narodowej w zakresie ochrony informacji niejawnych, zadań obronnych, oraz koordynowa</w:t>
      </w:r>
      <w:r w:rsidR="00201EFB" w:rsidRPr="00275386">
        <w:t>nie ich realizacji w Kuratorium;</w:t>
      </w:r>
    </w:p>
    <w:p w:rsidR="00275386" w:rsidRDefault="00A57103" w:rsidP="001D09AF">
      <w:pPr>
        <w:pStyle w:val="Akapitzlist"/>
        <w:numPr>
          <w:ilvl w:val="0"/>
          <w:numId w:val="135"/>
        </w:numPr>
        <w:spacing w:line="360" w:lineRule="auto"/>
        <w:ind w:left="357" w:hanging="357"/>
      </w:pPr>
      <w:r w:rsidRPr="00275386">
        <w:lastRenderedPageBreak/>
        <w:t>organizowanie oraz koordynowanie przedsięwzięć związanych z rea</w:t>
      </w:r>
      <w:r w:rsidR="00201EFB" w:rsidRPr="00275386">
        <w:t xml:space="preserve">lizacją zawodów, konkursów oraz </w:t>
      </w:r>
      <w:r w:rsidRPr="00275386">
        <w:t>innych form dosk</w:t>
      </w:r>
      <w:r w:rsidR="00201EFB" w:rsidRPr="00275386">
        <w:t xml:space="preserve">onalenia wiedzy i umiejętności </w:t>
      </w:r>
      <w:r w:rsidRPr="00275386">
        <w:t>z zakr</w:t>
      </w:r>
      <w:r w:rsidR="00201EFB" w:rsidRPr="00275386">
        <w:t>esu edukacji dla bezpieczeństwa;</w:t>
      </w:r>
    </w:p>
    <w:p w:rsidR="00275386" w:rsidRDefault="00A57103" w:rsidP="001D09AF">
      <w:pPr>
        <w:pStyle w:val="Akapitzlist"/>
        <w:numPr>
          <w:ilvl w:val="0"/>
          <w:numId w:val="135"/>
        </w:numPr>
        <w:spacing w:line="360" w:lineRule="auto"/>
        <w:ind w:left="357" w:hanging="357"/>
      </w:pPr>
      <w:r w:rsidRPr="00275386">
        <w:t xml:space="preserve">współpraca z dyrektorami szkół i placówek </w:t>
      </w:r>
      <w:r w:rsidR="00201EFB" w:rsidRPr="00275386">
        <w:t xml:space="preserve">w zakresie realizacji edukacji </w:t>
      </w:r>
      <w:r w:rsidRPr="00275386">
        <w:t>dla bezpieczeństwa, zadań obronnych, ochrony informacji n</w:t>
      </w:r>
      <w:r w:rsidR="00201EFB" w:rsidRPr="00275386">
        <w:t>iejawnych oraz danych osobowych;</w:t>
      </w:r>
    </w:p>
    <w:p w:rsidR="00275386" w:rsidRDefault="00A57103" w:rsidP="001D09AF">
      <w:pPr>
        <w:pStyle w:val="Akapitzlist"/>
        <w:numPr>
          <w:ilvl w:val="0"/>
          <w:numId w:val="135"/>
        </w:numPr>
        <w:spacing w:line="360" w:lineRule="auto"/>
        <w:ind w:left="357" w:hanging="357"/>
      </w:pPr>
      <w:r w:rsidRPr="00275386">
        <w:t>udział w</w:t>
      </w:r>
      <w:r w:rsidR="00201EFB" w:rsidRPr="00275386">
        <w:t xml:space="preserve"> realizacji kontroli zarządczej;</w:t>
      </w:r>
    </w:p>
    <w:p w:rsidR="00275386" w:rsidRDefault="00A57103" w:rsidP="001D09AF">
      <w:pPr>
        <w:pStyle w:val="Akapitzlist"/>
        <w:numPr>
          <w:ilvl w:val="0"/>
          <w:numId w:val="135"/>
        </w:numPr>
        <w:spacing w:line="360" w:lineRule="auto"/>
        <w:ind w:left="357" w:hanging="357"/>
      </w:pPr>
      <w:r w:rsidRPr="00275386">
        <w:t>udział w realizacji zadań związanych z in</w:t>
      </w:r>
      <w:r w:rsidR="00201EFB" w:rsidRPr="00275386">
        <w:t>wentaryzacją majątku Kuratorium;</w:t>
      </w:r>
    </w:p>
    <w:p w:rsidR="009F0CCD" w:rsidRPr="00275386" w:rsidRDefault="00D033CB" w:rsidP="001D09AF">
      <w:pPr>
        <w:pStyle w:val="Akapitzlist"/>
        <w:numPr>
          <w:ilvl w:val="0"/>
          <w:numId w:val="135"/>
        </w:numPr>
        <w:spacing w:line="360" w:lineRule="auto"/>
        <w:ind w:left="357" w:hanging="357"/>
      </w:pPr>
      <w:r>
        <w:t>w</w:t>
      </w:r>
      <w:r w:rsidR="00A57103" w:rsidRPr="00275386">
        <w:t>ykonywanie innych zadań w zakresie spraw zleconych przez Kuratora.</w:t>
      </w:r>
    </w:p>
    <w:p w:rsidR="00D17AC7" w:rsidRPr="0067520D" w:rsidRDefault="00D17AC7" w:rsidP="001D09AF">
      <w:pPr>
        <w:pStyle w:val="Standard"/>
        <w:numPr>
          <w:ilvl w:val="0"/>
          <w:numId w:val="134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67520D">
        <w:rPr>
          <w:rFonts w:cs="Arial"/>
          <w:color w:val="000000"/>
          <w:szCs w:val="24"/>
        </w:rPr>
        <w:t>Pełnomocnik do spraw Obronności i Ochrony Informacji Niejawnych jest samodzielnym stanowiskiem bezpośrednio podległym Kuratorowi.</w:t>
      </w:r>
    </w:p>
    <w:p w:rsidR="004251B2" w:rsidRPr="004251B2" w:rsidRDefault="00A57103" w:rsidP="00547138">
      <w:pPr>
        <w:ind w:left="851"/>
        <w:rPr>
          <w:b/>
          <w:bCs/>
        </w:rPr>
      </w:pPr>
      <w:r w:rsidRPr="004251B2">
        <w:rPr>
          <w:b/>
        </w:rPr>
        <w:t>§ 18.</w:t>
      </w:r>
      <w:r w:rsidRPr="004251B2">
        <w:rPr>
          <w:b/>
          <w:bCs/>
        </w:rPr>
        <w:t xml:space="preserve"> </w:t>
      </w:r>
    </w:p>
    <w:p w:rsidR="009F0CCD" w:rsidRPr="0067520D" w:rsidRDefault="00A57103" w:rsidP="001D09AF">
      <w:pPr>
        <w:pStyle w:val="Standard"/>
        <w:numPr>
          <w:ilvl w:val="0"/>
          <w:numId w:val="136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4251B2">
        <w:rPr>
          <w:rFonts w:cs="Arial"/>
          <w:bCs/>
          <w:color w:val="000000"/>
          <w:szCs w:val="24"/>
        </w:rPr>
        <w:t>Do zadań</w:t>
      </w:r>
      <w:r w:rsidRPr="0067520D">
        <w:rPr>
          <w:rFonts w:cs="Arial"/>
          <w:b/>
          <w:bCs/>
          <w:color w:val="000000"/>
          <w:szCs w:val="24"/>
        </w:rPr>
        <w:t xml:space="preserve"> Samodzielnego Stanowiska do spraw Bezpieczeństwa i Higieny Pracy oraz Spraw Przeciwpożarowych</w:t>
      </w:r>
      <w:r w:rsidRPr="0067520D">
        <w:rPr>
          <w:rFonts w:cs="Arial"/>
          <w:bCs/>
          <w:color w:val="000000"/>
          <w:szCs w:val="24"/>
        </w:rPr>
        <w:t xml:space="preserve"> należy:</w:t>
      </w:r>
    </w:p>
    <w:p w:rsidR="004251B2" w:rsidRDefault="00A57103" w:rsidP="001D09AF">
      <w:pPr>
        <w:pStyle w:val="Akapitzlist"/>
        <w:numPr>
          <w:ilvl w:val="0"/>
          <w:numId w:val="137"/>
        </w:numPr>
        <w:spacing w:line="360" w:lineRule="auto"/>
        <w:ind w:left="357" w:hanging="357"/>
      </w:pPr>
      <w:r w:rsidRPr="004251B2">
        <w:t>prowadzenie szkolenia wstępnego – ogólnego dla nowo zatrudnionych pracow</w:t>
      </w:r>
      <w:r w:rsidR="00201EFB" w:rsidRPr="004251B2">
        <w:t>ników, stażystów i praktykantów;</w:t>
      </w:r>
    </w:p>
    <w:p w:rsidR="004251B2" w:rsidRDefault="00A57103" w:rsidP="001D09AF">
      <w:pPr>
        <w:pStyle w:val="Akapitzlist"/>
        <w:numPr>
          <w:ilvl w:val="0"/>
          <w:numId w:val="137"/>
        </w:numPr>
        <w:spacing w:line="360" w:lineRule="auto"/>
        <w:ind w:left="357" w:hanging="357"/>
      </w:pPr>
      <w:r w:rsidRPr="004251B2">
        <w:t>przeprowadzanie kon</w:t>
      </w:r>
      <w:r w:rsidR="00201EFB" w:rsidRPr="004251B2">
        <w:t xml:space="preserve">troli warunków pracy w </w:t>
      </w:r>
      <w:r w:rsidR="00C0315A" w:rsidRPr="004251B2">
        <w:t>Kuratorium</w:t>
      </w:r>
      <w:r w:rsidR="000D6E37" w:rsidRPr="004251B2">
        <w:t>, w tym w Delegaturach</w:t>
      </w:r>
      <w:r w:rsidR="00201EFB" w:rsidRPr="004251B2">
        <w:t>;</w:t>
      </w:r>
    </w:p>
    <w:p w:rsidR="004251B2" w:rsidRDefault="00A57103" w:rsidP="001D09AF">
      <w:pPr>
        <w:pStyle w:val="Akapitzlist"/>
        <w:numPr>
          <w:ilvl w:val="0"/>
          <w:numId w:val="137"/>
        </w:numPr>
        <w:spacing w:line="360" w:lineRule="auto"/>
        <w:ind w:left="357" w:hanging="357"/>
      </w:pPr>
      <w:r w:rsidRPr="004251B2">
        <w:t>organizowanie szkoleń ok</w:t>
      </w:r>
      <w:r w:rsidR="00201EFB" w:rsidRPr="004251B2">
        <w:t xml:space="preserve">resowych dla pracowników </w:t>
      </w:r>
      <w:r w:rsidR="000D6E37" w:rsidRPr="004251B2">
        <w:t>Kuratorium, w tym w Delegaturach;</w:t>
      </w:r>
    </w:p>
    <w:p w:rsidR="004251B2" w:rsidRDefault="00A57103" w:rsidP="001D09AF">
      <w:pPr>
        <w:pStyle w:val="Akapitzlist"/>
        <w:numPr>
          <w:ilvl w:val="0"/>
          <w:numId w:val="137"/>
        </w:numPr>
        <w:spacing w:line="360" w:lineRule="auto"/>
        <w:ind w:left="357" w:hanging="357"/>
      </w:pPr>
      <w:r w:rsidRPr="004251B2">
        <w:t>prowadzenie postępowań w zakresie ustalania okoliczności i przyczyn wypadków przy pracy, wypadków zrównanych z wypadkami przy pracy, a także sporządzanie dokumentacji z wypadków w drodze do pra</w:t>
      </w:r>
      <w:r w:rsidR="00201EFB" w:rsidRPr="004251B2">
        <w:t xml:space="preserve">cy i z pracy pracowników </w:t>
      </w:r>
      <w:r w:rsidR="000D6E37" w:rsidRPr="004251B2">
        <w:t>Kuratorium, w tym w Delegaturach;</w:t>
      </w:r>
    </w:p>
    <w:p w:rsidR="004251B2" w:rsidRDefault="00A57103" w:rsidP="001D09AF">
      <w:pPr>
        <w:pStyle w:val="Akapitzlist"/>
        <w:numPr>
          <w:ilvl w:val="0"/>
          <w:numId w:val="137"/>
        </w:numPr>
        <w:spacing w:line="360" w:lineRule="auto"/>
        <w:ind w:left="357" w:hanging="357"/>
      </w:pPr>
      <w:r w:rsidRPr="004251B2">
        <w:t>prowadzenie spraw z zakresu bezpieczeńst</w:t>
      </w:r>
      <w:r w:rsidR="00201EFB" w:rsidRPr="004251B2">
        <w:t xml:space="preserve">wa przeciwpożarowego w </w:t>
      </w:r>
      <w:r w:rsidR="000D6E37" w:rsidRPr="004251B2">
        <w:t xml:space="preserve">Kuratorium, </w:t>
      </w:r>
      <w:r w:rsidR="00B4150C">
        <w:t>w tym w </w:t>
      </w:r>
      <w:r w:rsidR="000D6E37" w:rsidRPr="004251B2">
        <w:t>Delegaturach;</w:t>
      </w:r>
    </w:p>
    <w:p w:rsidR="004251B2" w:rsidRDefault="00A57103" w:rsidP="001D09AF">
      <w:pPr>
        <w:pStyle w:val="Akapitzlist"/>
        <w:numPr>
          <w:ilvl w:val="0"/>
          <w:numId w:val="137"/>
        </w:numPr>
        <w:spacing w:line="360" w:lineRule="auto"/>
        <w:ind w:left="357" w:hanging="357"/>
      </w:pPr>
      <w:r w:rsidRPr="004251B2">
        <w:t>udział w realizacj</w:t>
      </w:r>
      <w:r w:rsidR="00201EFB" w:rsidRPr="004251B2">
        <w:t>i kontroli zarządczej;</w:t>
      </w:r>
    </w:p>
    <w:p w:rsidR="004251B2" w:rsidRDefault="00A57103" w:rsidP="001D09AF">
      <w:pPr>
        <w:pStyle w:val="Akapitzlist"/>
        <w:numPr>
          <w:ilvl w:val="0"/>
          <w:numId w:val="137"/>
        </w:numPr>
        <w:spacing w:line="360" w:lineRule="auto"/>
        <w:ind w:left="357" w:hanging="357"/>
      </w:pPr>
      <w:r w:rsidRPr="004251B2">
        <w:t>udział w realizacji zadań związanych z in</w:t>
      </w:r>
      <w:r w:rsidR="00201EFB" w:rsidRPr="004251B2">
        <w:t>wentaryzacją majątku Kuratorium;</w:t>
      </w:r>
    </w:p>
    <w:p w:rsidR="009F0CCD" w:rsidRPr="004251B2" w:rsidRDefault="00A57103" w:rsidP="001D09AF">
      <w:pPr>
        <w:pStyle w:val="Akapitzlist"/>
        <w:numPr>
          <w:ilvl w:val="0"/>
          <w:numId w:val="137"/>
        </w:numPr>
        <w:spacing w:line="360" w:lineRule="auto"/>
        <w:ind w:left="357" w:hanging="357"/>
      </w:pPr>
      <w:r w:rsidRPr="004251B2">
        <w:t>wykonywanie innych czynności zleconych przez Kuratora w zakresie obsługi prawnej.</w:t>
      </w:r>
    </w:p>
    <w:p w:rsidR="00D50DC1" w:rsidRPr="004251B2" w:rsidRDefault="00D50DC1" w:rsidP="001D09AF">
      <w:pPr>
        <w:pStyle w:val="Akapitzlist"/>
        <w:numPr>
          <w:ilvl w:val="0"/>
          <w:numId w:val="136"/>
        </w:numPr>
        <w:shd w:val="clear" w:color="auto" w:fill="FFFFFF"/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4251B2">
        <w:rPr>
          <w:rFonts w:cs="Arial"/>
          <w:bCs/>
          <w:color w:val="000000"/>
          <w:szCs w:val="24"/>
        </w:rPr>
        <w:t>Stanowisko do spraw Bezpieczeństwa i Higieny Pracy oraz Spraw Przeciwpożarowych jest samodzielnym stanowiskiem bezpośrednio podległym Kuratorowi.</w:t>
      </w:r>
    </w:p>
    <w:p w:rsidR="009F0CCD" w:rsidRPr="0067520D" w:rsidRDefault="00A57103" w:rsidP="00547138">
      <w:pPr>
        <w:ind w:left="851"/>
        <w:rPr>
          <w:color w:val="000000"/>
        </w:rPr>
      </w:pPr>
      <w:r w:rsidRPr="00D033CB">
        <w:rPr>
          <w:b/>
          <w:color w:val="000000"/>
        </w:rPr>
        <w:lastRenderedPageBreak/>
        <w:t xml:space="preserve">§ </w:t>
      </w:r>
      <w:r w:rsidRPr="00D033CB">
        <w:rPr>
          <w:b/>
        </w:rPr>
        <w:t>19.</w:t>
      </w:r>
      <w:r w:rsidRPr="0067520D">
        <w:t xml:space="preserve"> </w:t>
      </w:r>
      <w:r w:rsidRPr="00D033CB">
        <w:t>Zakres zadań</w:t>
      </w:r>
      <w:r w:rsidRPr="0067520D">
        <w:t xml:space="preserve"> </w:t>
      </w:r>
      <w:r w:rsidR="00D50DC1" w:rsidRPr="00D033CB">
        <w:rPr>
          <w:b/>
        </w:rPr>
        <w:t>Delegatur Kuratorium Oświaty w Łodzi z siedzibami w: Kutnie, Piotrkowie Trybunalskim, Sieradzu i Skierniewicach</w:t>
      </w:r>
      <w:r w:rsidR="00D50DC1" w:rsidRPr="0067520D">
        <w:t xml:space="preserve">, </w:t>
      </w:r>
      <w:r w:rsidRPr="0067520D">
        <w:t>obejmuje:</w:t>
      </w:r>
    </w:p>
    <w:p w:rsidR="00D033CB" w:rsidRDefault="00A57103" w:rsidP="001D09AF">
      <w:pPr>
        <w:pStyle w:val="Akapitzlist"/>
        <w:numPr>
          <w:ilvl w:val="0"/>
          <w:numId w:val="138"/>
        </w:numPr>
        <w:spacing w:line="360" w:lineRule="auto"/>
        <w:ind w:left="357" w:hanging="357"/>
      </w:pPr>
      <w:r w:rsidRPr="00D033CB">
        <w:t xml:space="preserve">planowanie nadzoru pedagogicznego w formie </w:t>
      </w:r>
      <w:r w:rsidR="00415C86" w:rsidRPr="00D033CB">
        <w:t xml:space="preserve">zadań i czynności wymienionych </w:t>
      </w:r>
      <w:r w:rsidRPr="00D033CB">
        <w:t>w art. 55 ustawy Prawo oświatowe oraz przygotowanie z tego zadania sprawozdań dla zainteresowanych podmiotów</w:t>
      </w:r>
      <w:r w:rsidR="00201EFB" w:rsidRPr="00D033CB">
        <w:t xml:space="preserve"> w rejonie działania Delegatury;</w:t>
      </w:r>
    </w:p>
    <w:p w:rsidR="00D033CB" w:rsidRDefault="00A57103" w:rsidP="001D09AF">
      <w:pPr>
        <w:pStyle w:val="Akapitzlist"/>
        <w:numPr>
          <w:ilvl w:val="0"/>
          <w:numId w:val="138"/>
        </w:numPr>
        <w:spacing w:line="360" w:lineRule="auto"/>
        <w:ind w:left="357" w:hanging="357"/>
      </w:pPr>
      <w:r w:rsidRPr="00D033CB">
        <w:t>sprawowanie nadzoru pedagogicznego nad nadzorowanymi przedszkolami, innymi formami wychowania przedszkolnego, szkołami i placówkami w formach:</w:t>
      </w:r>
    </w:p>
    <w:p w:rsidR="00D033CB" w:rsidRPr="00D033CB" w:rsidRDefault="00A57103" w:rsidP="001D09AF">
      <w:pPr>
        <w:pStyle w:val="Akapitzlist"/>
        <w:numPr>
          <w:ilvl w:val="1"/>
          <w:numId w:val="138"/>
        </w:numPr>
        <w:spacing w:line="360" w:lineRule="auto"/>
        <w:ind w:left="1208" w:hanging="357"/>
      </w:pPr>
      <w:r w:rsidRPr="00D033CB">
        <w:rPr>
          <w:rFonts w:cs="Arial"/>
          <w:color w:val="000000"/>
          <w:szCs w:val="24"/>
        </w:rPr>
        <w:t>ewaluacji całościowej lub problemowej,</w:t>
      </w:r>
    </w:p>
    <w:p w:rsidR="00D033CB" w:rsidRPr="00D033CB" w:rsidRDefault="00A57103" w:rsidP="001D09AF">
      <w:pPr>
        <w:pStyle w:val="Akapitzlist"/>
        <w:numPr>
          <w:ilvl w:val="1"/>
          <w:numId w:val="138"/>
        </w:numPr>
        <w:spacing w:line="360" w:lineRule="auto"/>
        <w:ind w:left="1208" w:hanging="357"/>
      </w:pPr>
      <w:r w:rsidRPr="00D033CB">
        <w:rPr>
          <w:rFonts w:cs="Arial"/>
          <w:color w:val="000000"/>
          <w:szCs w:val="24"/>
        </w:rPr>
        <w:t>kontroli planowej lub doraźnej,</w:t>
      </w:r>
    </w:p>
    <w:p w:rsidR="00D033CB" w:rsidRPr="00D033CB" w:rsidRDefault="00A57103" w:rsidP="001D09AF">
      <w:pPr>
        <w:pStyle w:val="Akapitzlist"/>
        <w:numPr>
          <w:ilvl w:val="1"/>
          <w:numId w:val="138"/>
        </w:numPr>
        <w:spacing w:line="360" w:lineRule="auto"/>
        <w:ind w:left="1208" w:hanging="357"/>
      </w:pPr>
      <w:r w:rsidRPr="00D033CB">
        <w:rPr>
          <w:rFonts w:cs="Arial"/>
          <w:color w:val="000000"/>
          <w:szCs w:val="24"/>
        </w:rPr>
        <w:t>wspomagania,</w:t>
      </w:r>
    </w:p>
    <w:p w:rsidR="009F0CCD" w:rsidRPr="00D033CB" w:rsidRDefault="00201EFB" w:rsidP="001D09AF">
      <w:pPr>
        <w:pStyle w:val="Akapitzlist"/>
        <w:numPr>
          <w:ilvl w:val="1"/>
          <w:numId w:val="138"/>
        </w:numPr>
        <w:spacing w:line="360" w:lineRule="auto"/>
        <w:ind w:left="1208" w:hanging="357"/>
      </w:pPr>
      <w:r w:rsidRPr="00D033CB">
        <w:rPr>
          <w:rFonts w:cs="Arial"/>
          <w:color w:val="000000"/>
          <w:szCs w:val="24"/>
        </w:rPr>
        <w:t>monitorowania;</w:t>
      </w:r>
    </w:p>
    <w:p w:rsidR="00D033CB" w:rsidRPr="00D033CB" w:rsidRDefault="00A57103" w:rsidP="001D09AF">
      <w:pPr>
        <w:pStyle w:val="Akapitzlist"/>
        <w:numPr>
          <w:ilvl w:val="0"/>
          <w:numId w:val="138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D033CB">
        <w:rPr>
          <w:rFonts w:cs="Arial"/>
          <w:color w:val="000000"/>
          <w:szCs w:val="24"/>
        </w:rPr>
        <w:t>dokonywanie w formie ewaluacji zewnętrznej:</w:t>
      </w:r>
    </w:p>
    <w:p w:rsidR="00D033CB" w:rsidRDefault="00A57103" w:rsidP="001D09AF">
      <w:pPr>
        <w:pStyle w:val="Akapitzlist"/>
        <w:numPr>
          <w:ilvl w:val="1"/>
          <w:numId w:val="138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D033CB">
        <w:rPr>
          <w:rFonts w:cs="Arial"/>
          <w:color w:val="000000"/>
          <w:szCs w:val="24"/>
        </w:rPr>
        <w:t>analizowania i oceniania efektów działa</w:t>
      </w:r>
      <w:r w:rsidR="00201EFB" w:rsidRPr="00D033CB">
        <w:rPr>
          <w:rFonts w:cs="Arial"/>
          <w:color w:val="000000"/>
          <w:szCs w:val="24"/>
        </w:rPr>
        <w:t xml:space="preserve">ń dydaktycznych, wychowawczych </w:t>
      </w:r>
      <w:r w:rsidR="00D033CB">
        <w:rPr>
          <w:rFonts w:cs="Arial"/>
          <w:color w:val="000000"/>
          <w:szCs w:val="24"/>
        </w:rPr>
        <w:t>i </w:t>
      </w:r>
      <w:r w:rsidRPr="00D033CB">
        <w:rPr>
          <w:rFonts w:cs="Arial"/>
          <w:color w:val="000000"/>
          <w:szCs w:val="24"/>
        </w:rPr>
        <w:t xml:space="preserve">opiekuńczych oraz innej działalności </w:t>
      </w:r>
      <w:r w:rsidR="00201EFB" w:rsidRPr="00D033CB">
        <w:rPr>
          <w:rFonts w:cs="Arial"/>
          <w:color w:val="000000"/>
          <w:szCs w:val="24"/>
        </w:rPr>
        <w:t xml:space="preserve">statutowej nadzorowanych szkół </w:t>
      </w:r>
      <w:r w:rsidRPr="00D033CB">
        <w:rPr>
          <w:rFonts w:cs="Arial"/>
          <w:color w:val="000000"/>
          <w:szCs w:val="24"/>
        </w:rPr>
        <w:t>i placówek,</w:t>
      </w:r>
    </w:p>
    <w:p w:rsidR="00D033CB" w:rsidRDefault="00A57103" w:rsidP="001D09AF">
      <w:pPr>
        <w:pStyle w:val="Akapitzlist"/>
        <w:numPr>
          <w:ilvl w:val="1"/>
          <w:numId w:val="138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D033CB">
        <w:rPr>
          <w:rFonts w:cs="Arial"/>
          <w:color w:val="000000"/>
          <w:szCs w:val="24"/>
        </w:rPr>
        <w:t>obserwowania, analizowania i o</w:t>
      </w:r>
      <w:r w:rsidR="00201EFB" w:rsidRPr="00D033CB">
        <w:rPr>
          <w:rFonts w:cs="Arial"/>
          <w:color w:val="000000"/>
          <w:szCs w:val="24"/>
        </w:rPr>
        <w:t xml:space="preserve">ceniania procesów zachodzących </w:t>
      </w:r>
      <w:r w:rsidR="00B4150C">
        <w:rPr>
          <w:rFonts w:cs="Arial"/>
          <w:color w:val="000000"/>
          <w:szCs w:val="24"/>
        </w:rPr>
        <w:t>w szkole lub </w:t>
      </w:r>
      <w:r w:rsidRPr="00D033CB">
        <w:rPr>
          <w:rFonts w:cs="Arial"/>
          <w:color w:val="000000"/>
          <w:szCs w:val="24"/>
        </w:rPr>
        <w:t>placówce,</w:t>
      </w:r>
    </w:p>
    <w:p w:rsidR="00D033CB" w:rsidRDefault="00A57103" w:rsidP="001D09AF">
      <w:pPr>
        <w:pStyle w:val="Akapitzlist"/>
        <w:numPr>
          <w:ilvl w:val="1"/>
          <w:numId w:val="138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D033CB">
        <w:rPr>
          <w:rFonts w:cs="Arial"/>
          <w:color w:val="000000"/>
          <w:szCs w:val="24"/>
        </w:rPr>
        <w:t>analizowania i oceniania funkcjonowania szkoły w środow</w:t>
      </w:r>
      <w:r w:rsidR="00201EFB" w:rsidRPr="00D033CB">
        <w:rPr>
          <w:rFonts w:cs="Arial"/>
          <w:color w:val="000000"/>
          <w:szCs w:val="24"/>
        </w:rPr>
        <w:t xml:space="preserve">isku lokalnym, </w:t>
      </w:r>
      <w:r w:rsidRPr="00D033CB">
        <w:rPr>
          <w:rFonts w:cs="Arial"/>
          <w:color w:val="000000"/>
          <w:szCs w:val="24"/>
        </w:rPr>
        <w:t>w tym relacji z rodzicami,</w:t>
      </w:r>
    </w:p>
    <w:p w:rsidR="009F0CCD" w:rsidRPr="00D033CB" w:rsidRDefault="00A57103" w:rsidP="001D09AF">
      <w:pPr>
        <w:pStyle w:val="Akapitzlist"/>
        <w:numPr>
          <w:ilvl w:val="1"/>
          <w:numId w:val="138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D033CB">
        <w:rPr>
          <w:rFonts w:cs="Arial"/>
          <w:color w:val="000000"/>
          <w:szCs w:val="24"/>
        </w:rPr>
        <w:t>analizowania i oceniania sposobu zarządzania szkoł</w:t>
      </w:r>
      <w:r w:rsidR="00201EFB" w:rsidRPr="00D033CB">
        <w:rPr>
          <w:rFonts w:cs="Arial"/>
          <w:color w:val="000000"/>
          <w:szCs w:val="24"/>
        </w:rPr>
        <w:t>ą lub placówką przez jej organy;</w:t>
      </w:r>
    </w:p>
    <w:p w:rsidR="00D033CB" w:rsidRDefault="00A57103" w:rsidP="001D09AF">
      <w:pPr>
        <w:pStyle w:val="Akapitzlist"/>
        <w:numPr>
          <w:ilvl w:val="0"/>
          <w:numId w:val="138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67520D">
        <w:rPr>
          <w:rFonts w:cs="Arial"/>
          <w:color w:val="000000"/>
          <w:szCs w:val="24"/>
        </w:rPr>
        <w:t>analizowanie wyników prowadzonej w szkole lub</w:t>
      </w:r>
      <w:r w:rsidR="00201EFB" w:rsidRPr="0067520D">
        <w:rPr>
          <w:rFonts w:cs="Arial"/>
          <w:color w:val="000000"/>
          <w:szCs w:val="24"/>
        </w:rPr>
        <w:t xml:space="preserve"> placówce ewaluacji wewnętrznej;</w:t>
      </w:r>
    </w:p>
    <w:p w:rsidR="00D033CB" w:rsidRDefault="00A57103" w:rsidP="001D09AF">
      <w:pPr>
        <w:pStyle w:val="Akapitzlist"/>
        <w:numPr>
          <w:ilvl w:val="0"/>
          <w:numId w:val="138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D033CB">
        <w:rPr>
          <w:rFonts w:cs="Arial"/>
          <w:color w:val="000000"/>
          <w:szCs w:val="24"/>
        </w:rPr>
        <w:t>promowanie ewaluacji w procesie doskonalenia jakości działalności dydaktycznej, wychowawczej</w:t>
      </w:r>
      <w:r w:rsidR="00201EFB" w:rsidRPr="00D033CB">
        <w:rPr>
          <w:rFonts w:cs="Arial"/>
          <w:color w:val="000000"/>
          <w:szCs w:val="24"/>
        </w:rPr>
        <w:t xml:space="preserve"> i opiekuńczej szkół i placówek;</w:t>
      </w:r>
    </w:p>
    <w:p w:rsidR="00D033CB" w:rsidRDefault="00A57103" w:rsidP="001D09AF">
      <w:pPr>
        <w:pStyle w:val="Akapitzlist"/>
        <w:numPr>
          <w:ilvl w:val="0"/>
          <w:numId w:val="138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D033CB">
        <w:rPr>
          <w:rFonts w:cs="Arial"/>
          <w:color w:val="000000"/>
          <w:szCs w:val="24"/>
        </w:rPr>
        <w:t>pozyskiwanie informacji zapewniających obiektywną i pełną ocenę działalności dydaktycznej, opiekuńczej i wychowawczej oraz realizację sta</w:t>
      </w:r>
      <w:r w:rsidR="00B4150C">
        <w:rPr>
          <w:rFonts w:cs="Arial"/>
          <w:color w:val="000000"/>
          <w:szCs w:val="24"/>
        </w:rPr>
        <w:t>tutowych zadań szkół i </w:t>
      </w:r>
      <w:r w:rsidR="00201EFB" w:rsidRPr="00D033CB">
        <w:rPr>
          <w:rFonts w:cs="Arial"/>
          <w:color w:val="000000"/>
          <w:szCs w:val="24"/>
        </w:rPr>
        <w:t>placówek;</w:t>
      </w:r>
    </w:p>
    <w:p w:rsidR="00D033CB" w:rsidRDefault="00A57103" w:rsidP="001D09AF">
      <w:pPr>
        <w:pStyle w:val="Akapitzlist"/>
        <w:numPr>
          <w:ilvl w:val="0"/>
          <w:numId w:val="138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D033CB">
        <w:rPr>
          <w:rFonts w:cs="Arial"/>
          <w:color w:val="000000"/>
          <w:szCs w:val="24"/>
        </w:rPr>
        <w:t>przygotowywanie informacji, spra</w:t>
      </w:r>
      <w:r w:rsidR="00201EFB" w:rsidRPr="00D033CB">
        <w:rPr>
          <w:rFonts w:cs="Arial"/>
          <w:color w:val="000000"/>
          <w:szCs w:val="24"/>
        </w:rPr>
        <w:t xml:space="preserve">wozdań i wniosków wynikających </w:t>
      </w:r>
      <w:r w:rsidRPr="00D033CB">
        <w:rPr>
          <w:rFonts w:cs="Arial"/>
          <w:color w:val="000000"/>
          <w:szCs w:val="24"/>
        </w:rPr>
        <w:t xml:space="preserve">z prowadzonego nadzoru pedagogicznego dla przygotowania raportu zawierającego wyniki ewaluacji </w:t>
      </w:r>
      <w:r w:rsidRPr="00D033CB">
        <w:rPr>
          <w:rFonts w:cs="Arial"/>
          <w:color w:val="000000"/>
          <w:szCs w:val="24"/>
        </w:rPr>
        <w:lastRenderedPageBreak/>
        <w:t>obejmujące op</w:t>
      </w:r>
      <w:r w:rsidR="00201EFB" w:rsidRPr="00D033CB">
        <w:rPr>
          <w:rFonts w:cs="Arial"/>
          <w:color w:val="000000"/>
          <w:szCs w:val="24"/>
        </w:rPr>
        <w:t xml:space="preserve">is działań szkoły lub placówki </w:t>
      </w:r>
      <w:r w:rsidRPr="00D033CB">
        <w:rPr>
          <w:rFonts w:cs="Arial"/>
          <w:color w:val="000000"/>
          <w:szCs w:val="24"/>
        </w:rPr>
        <w:t>w zakresie badanyc</w:t>
      </w:r>
      <w:r w:rsidR="00B4150C">
        <w:rPr>
          <w:rFonts w:cs="Arial"/>
          <w:color w:val="000000"/>
          <w:szCs w:val="24"/>
        </w:rPr>
        <w:t>h wymagań i wnioski z </w:t>
      </w:r>
      <w:r w:rsidR="00201EFB" w:rsidRPr="00D033CB">
        <w:rPr>
          <w:rFonts w:cs="Arial"/>
          <w:color w:val="000000"/>
          <w:szCs w:val="24"/>
        </w:rPr>
        <w:t>ewaluacji;</w:t>
      </w:r>
    </w:p>
    <w:p w:rsidR="00D033CB" w:rsidRDefault="00A57103" w:rsidP="001D09AF">
      <w:pPr>
        <w:pStyle w:val="Akapitzlist"/>
        <w:numPr>
          <w:ilvl w:val="0"/>
          <w:numId w:val="138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D033CB">
        <w:rPr>
          <w:rFonts w:cs="Arial"/>
          <w:color w:val="000000"/>
          <w:szCs w:val="24"/>
        </w:rPr>
        <w:t>prowadzenie planowanej kontroli przestrzegania p</w:t>
      </w:r>
      <w:r w:rsidR="00B4150C">
        <w:rPr>
          <w:rFonts w:cs="Arial"/>
          <w:color w:val="000000"/>
          <w:szCs w:val="24"/>
        </w:rPr>
        <w:t>rawa oświatowego wynikającego z </w:t>
      </w:r>
      <w:r w:rsidRPr="00D033CB">
        <w:rPr>
          <w:rFonts w:cs="Arial"/>
          <w:color w:val="000000"/>
          <w:szCs w:val="24"/>
        </w:rPr>
        <w:t xml:space="preserve">postanowień ustawy </w:t>
      </w:r>
      <w:r w:rsidR="0025095B" w:rsidRPr="00D033CB">
        <w:rPr>
          <w:rFonts w:cs="Arial"/>
          <w:color w:val="000000"/>
          <w:szCs w:val="24"/>
        </w:rPr>
        <w:t xml:space="preserve">- </w:t>
      </w:r>
      <w:r w:rsidRPr="00D033CB">
        <w:rPr>
          <w:rFonts w:cs="Arial"/>
          <w:color w:val="000000"/>
          <w:szCs w:val="24"/>
        </w:rPr>
        <w:t>Prawo ośw</w:t>
      </w:r>
      <w:r w:rsidR="00201EFB" w:rsidRPr="00D033CB">
        <w:rPr>
          <w:rFonts w:cs="Arial"/>
          <w:color w:val="000000"/>
          <w:szCs w:val="24"/>
        </w:rPr>
        <w:t xml:space="preserve">iatowe i rozporządzeń wydanych </w:t>
      </w:r>
      <w:r w:rsidRPr="00D033CB">
        <w:rPr>
          <w:rFonts w:cs="Arial"/>
          <w:color w:val="000000"/>
          <w:szCs w:val="24"/>
        </w:rPr>
        <w:t>na jej podstawie przez właściwego ministra dla oceny legalności działań podejm</w:t>
      </w:r>
      <w:r w:rsidR="00B4150C">
        <w:rPr>
          <w:rFonts w:cs="Arial"/>
          <w:color w:val="000000"/>
          <w:szCs w:val="24"/>
        </w:rPr>
        <w:t>owanych w szkole lub placówce w </w:t>
      </w:r>
      <w:r w:rsidRPr="00D033CB">
        <w:rPr>
          <w:rFonts w:cs="Arial"/>
          <w:color w:val="000000"/>
          <w:szCs w:val="24"/>
        </w:rPr>
        <w:t>toku jej funkcjonowa</w:t>
      </w:r>
      <w:r w:rsidR="00201EFB" w:rsidRPr="00D033CB">
        <w:rPr>
          <w:rFonts w:cs="Arial"/>
          <w:color w:val="000000"/>
          <w:szCs w:val="24"/>
        </w:rPr>
        <w:t>nia;</w:t>
      </w:r>
    </w:p>
    <w:p w:rsidR="00D033CB" w:rsidRDefault="00A57103" w:rsidP="001D09AF">
      <w:pPr>
        <w:pStyle w:val="Akapitzlist"/>
        <w:numPr>
          <w:ilvl w:val="0"/>
          <w:numId w:val="138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D033CB">
        <w:rPr>
          <w:rFonts w:cs="Arial"/>
          <w:color w:val="000000"/>
          <w:szCs w:val="24"/>
        </w:rPr>
        <w:t>prowadzenie planowanej kontroli przestrzegania p</w:t>
      </w:r>
      <w:r w:rsidR="00B4150C">
        <w:rPr>
          <w:rFonts w:cs="Arial"/>
          <w:color w:val="000000"/>
          <w:szCs w:val="24"/>
        </w:rPr>
        <w:t>rawa oświatowego wynikającego z </w:t>
      </w:r>
      <w:r w:rsidRPr="00D033CB">
        <w:rPr>
          <w:rFonts w:cs="Arial"/>
          <w:color w:val="000000"/>
          <w:szCs w:val="24"/>
        </w:rPr>
        <w:t>postanowień ustawy - Karta Nauczyciela i rozporządzeń wydanych na jej podstawie przez właściwego ministra dla oceny legalności działań podejmowanych w szkole/placówce w to</w:t>
      </w:r>
      <w:r w:rsidR="00201EFB" w:rsidRPr="00D033CB">
        <w:rPr>
          <w:rFonts w:cs="Arial"/>
          <w:color w:val="000000"/>
          <w:szCs w:val="24"/>
        </w:rPr>
        <w:t>ku jej funkcjonowania;</w:t>
      </w:r>
    </w:p>
    <w:p w:rsidR="00D033CB" w:rsidRDefault="00A57103" w:rsidP="001D09AF">
      <w:pPr>
        <w:pStyle w:val="Akapitzlist"/>
        <w:numPr>
          <w:ilvl w:val="0"/>
          <w:numId w:val="138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D033CB">
        <w:rPr>
          <w:rFonts w:cs="Arial"/>
          <w:color w:val="000000"/>
          <w:szCs w:val="24"/>
        </w:rPr>
        <w:t>analizowanie wynikó</w:t>
      </w:r>
      <w:r w:rsidR="00D033CB">
        <w:rPr>
          <w:rFonts w:cs="Arial"/>
          <w:color w:val="000000"/>
          <w:szCs w:val="24"/>
        </w:rPr>
        <w:t>w prowadzonej w szkole kontroli;</w:t>
      </w:r>
    </w:p>
    <w:p w:rsidR="00D033CB" w:rsidRDefault="00A57103" w:rsidP="001D09AF">
      <w:pPr>
        <w:pStyle w:val="Akapitzlist"/>
        <w:numPr>
          <w:ilvl w:val="0"/>
          <w:numId w:val="138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D033CB">
        <w:rPr>
          <w:rFonts w:cs="Arial"/>
          <w:color w:val="000000"/>
          <w:szCs w:val="24"/>
        </w:rPr>
        <w:t>upublicznianie wyników ewaluacji i kontroli placówek w sposób zalecony przez właściwego min</w:t>
      </w:r>
      <w:r w:rsidR="00201EFB" w:rsidRPr="00D033CB">
        <w:rPr>
          <w:rFonts w:cs="Arial"/>
          <w:color w:val="000000"/>
          <w:szCs w:val="24"/>
        </w:rPr>
        <w:t>istra lub przyjęty w Kuratorium;</w:t>
      </w:r>
    </w:p>
    <w:p w:rsidR="00D033CB" w:rsidRDefault="00A57103" w:rsidP="001D09AF">
      <w:pPr>
        <w:pStyle w:val="Akapitzlist"/>
        <w:numPr>
          <w:ilvl w:val="0"/>
          <w:numId w:val="138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D033CB">
        <w:rPr>
          <w:rFonts w:cs="Arial"/>
          <w:color w:val="000000"/>
          <w:szCs w:val="24"/>
        </w:rPr>
        <w:t xml:space="preserve">współpraca z innymi </w:t>
      </w:r>
      <w:r w:rsidRPr="00D033CB">
        <w:rPr>
          <w:rFonts w:cs="Arial"/>
          <w:szCs w:val="24"/>
        </w:rPr>
        <w:t xml:space="preserve">jednostkami </w:t>
      </w:r>
      <w:r w:rsidR="0025095B" w:rsidRPr="00D033CB">
        <w:rPr>
          <w:rFonts w:cs="Arial"/>
          <w:szCs w:val="24"/>
        </w:rPr>
        <w:t>Kuratorium</w:t>
      </w:r>
      <w:r w:rsidRPr="00D033CB">
        <w:rPr>
          <w:rFonts w:cs="Arial"/>
          <w:szCs w:val="24"/>
        </w:rPr>
        <w:t xml:space="preserve"> </w:t>
      </w:r>
      <w:r w:rsidRPr="00D033CB">
        <w:rPr>
          <w:rFonts w:cs="Arial"/>
          <w:color w:val="000000"/>
          <w:szCs w:val="24"/>
        </w:rPr>
        <w:t>w zakresie przekazywania wyników działań ewaluacyjnych i kontrolnych dla p</w:t>
      </w:r>
      <w:r w:rsidR="00201EFB" w:rsidRPr="00D033CB">
        <w:rPr>
          <w:rFonts w:cs="Arial"/>
          <w:color w:val="000000"/>
          <w:szCs w:val="24"/>
        </w:rPr>
        <w:t xml:space="preserve">odnoszenia jakości pracy szkół </w:t>
      </w:r>
      <w:r w:rsidRPr="00D033CB">
        <w:rPr>
          <w:rFonts w:cs="Arial"/>
          <w:color w:val="000000"/>
          <w:szCs w:val="24"/>
        </w:rPr>
        <w:t>i placówek oraz zapewnienia im</w:t>
      </w:r>
      <w:r w:rsidR="00D033CB">
        <w:rPr>
          <w:rFonts w:cs="Arial"/>
          <w:color w:val="000000"/>
          <w:szCs w:val="24"/>
        </w:rPr>
        <w:t xml:space="preserve"> wsparcia realizowanych działań;</w:t>
      </w:r>
    </w:p>
    <w:p w:rsidR="00D033CB" w:rsidRDefault="00A57103" w:rsidP="001D09AF">
      <w:pPr>
        <w:pStyle w:val="Akapitzlist"/>
        <w:numPr>
          <w:ilvl w:val="0"/>
          <w:numId w:val="138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D033CB">
        <w:rPr>
          <w:rFonts w:cs="Arial"/>
          <w:color w:val="000000"/>
          <w:szCs w:val="24"/>
        </w:rPr>
        <w:t>współpraca z organami jednostek samorządu terytorialnego w zakresie nadzoru nad szkołami i placówkami</w:t>
      </w:r>
      <w:r w:rsidR="00201EFB" w:rsidRPr="00D033CB">
        <w:rPr>
          <w:rFonts w:cs="Arial"/>
          <w:color w:val="000000"/>
          <w:szCs w:val="24"/>
        </w:rPr>
        <w:t>;</w:t>
      </w:r>
    </w:p>
    <w:p w:rsidR="00D033CB" w:rsidRDefault="00A57103" w:rsidP="001D09AF">
      <w:pPr>
        <w:pStyle w:val="Akapitzlist"/>
        <w:numPr>
          <w:ilvl w:val="0"/>
          <w:numId w:val="138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D033CB">
        <w:rPr>
          <w:rFonts w:cs="Arial"/>
          <w:color w:val="000000"/>
          <w:szCs w:val="24"/>
        </w:rPr>
        <w:t>opiniowanie arkuszy organizacji publicznych szkół i placówek, planów pracy publicznych placówek doskonalenia nauczyc</w:t>
      </w:r>
      <w:r w:rsidR="00201EFB" w:rsidRPr="00D033CB">
        <w:rPr>
          <w:rFonts w:cs="Arial"/>
          <w:color w:val="000000"/>
          <w:szCs w:val="24"/>
        </w:rPr>
        <w:t xml:space="preserve">ieli, w zakresie ich zgodności </w:t>
      </w:r>
      <w:r w:rsidRPr="00D033CB">
        <w:rPr>
          <w:rFonts w:cs="Arial"/>
          <w:color w:val="000000"/>
          <w:szCs w:val="24"/>
        </w:rPr>
        <w:t>z przepisami, przedstawianych przez organy prowadzące szkoły i placów</w:t>
      </w:r>
      <w:r w:rsidR="00201EFB" w:rsidRPr="00D033CB">
        <w:rPr>
          <w:rFonts w:cs="Arial"/>
          <w:color w:val="000000"/>
          <w:szCs w:val="24"/>
        </w:rPr>
        <w:t>ki przed zatwierdzeniem arkuszy;</w:t>
      </w:r>
    </w:p>
    <w:p w:rsidR="00D033CB" w:rsidRDefault="00A57103" w:rsidP="001D09AF">
      <w:pPr>
        <w:pStyle w:val="Akapitzlist"/>
        <w:numPr>
          <w:ilvl w:val="0"/>
          <w:numId w:val="138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D033CB">
        <w:rPr>
          <w:rFonts w:cs="Arial"/>
          <w:color w:val="000000"/>
          <w:szCs w:val="24"/>
        </w:rPr>
        <w:t>rozpatrywanie odwołań od orzeczeń poradni psychologiczno-pedagogicznych, przygotowywanie projektów decyzji a</w:t>
      </w:r>
      <w:r w:rsidR="00201EFB" w:rsidRPr="00D033CB">
        <w:rPr>
          <w:rFonts w:cs="Arial"/>
          <w:color w:val="000000"/>
          <w:szCs w:val="24"/>
        </w:rPr>
        <w:t>dministracyjnych w tym zakresie;</w:t>
      </w:r>
    </w:p>
    <w:p w:rsidR="00D033CB" w:rsidRDefault="00A57103" w:rsidP="001D09AF">
      <w:pPr>
        <w:pStyle w:val="Akapitzlist"/>
        <w:numPr>
          <w:ilvl w:val="0"/>
          <w:numId w:val="138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D033CB">
        <w:rPr>
          <w:rFonts w:cs="Arial"/>
          <w:color w:val="000000"/>
          <w:szCs w:val="24"/>
        </w:rPr>
        <w:t>rozpatrywanie odwołań od oceny pracy dor</w:t>
      </w:r>
      <w:r w:rsidR="009467EF" w:rsidRPr="00D033CB">
        <w:rPr>
          <w:rFonts w:cs="Arial"/>
          <w:color w:val="000000"/>
          <w:szCs w:val="24"/>
        </w:rPr>
        <w:t xml:space="preserve">obku zawodowego za okres stażu </w:t>
      </w:r>
      <w:r w:rsidRPr="00D033CB">
        <w:rPr>
          <w:rFonts w:cs="Arial"/>
          <w:color w:val="000000"/>
          <w:szCs w:val="24"/>
        </w:rPr>
        <w:t>na kolejny stopień awansu zawodowego oraz po</w:t>
      </w:r>
      <w:r w:rsidR="00201EFB" w:rsidRPr="00D033CB">
        <w:rPr>
          <w:rFonts w:cs="Arial"/>
          <w:color w:val="000000"/>
          <w:szCs w:val="24"/>
        </w:rPr>
        <w:t>woływanie zespołów oceniających;</w:t>
      </w:r>
    </w:p>
    <w:p w:rsidR="00D033CB" w:rsidRDefault="00A57103" w:rsidP="001D09AF">
      <w:pPr>
        <w:pStyle w:val="Akapitzlist"/>
        <w:numPr>
          <w:ilvl w:val="0"/>
          <w:numId w:val="138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D033CB">
        <w:rPr>
          <w:rFonts w:cs="Arial"/>
          <w:color w:val="000000"/>
          <w:szCs w:val="24"/>
        </w:rPr>
        <w:t>rozpatrywanie odwołań od oceny pracy nauczycieli oraz po</w:t>
      </w:r>
      <w:r w:rsidR="0025095B" w:rsidRPr="00D033CB">
        <w:rPr>
          <w:rFonts w:cs="Arial"/>
          <w:color w:val="000000"/>
          <w:szCs w:val="24"/>
        </w:rPr>
        <w:t>woływanie zespołów oceniających;</w:t>
      </w:r>
    </w:p>
    <w:p w:rsidR="00D033CB" w:rsidRDefault="00A57103" w:rsidP="001D09AF">
      <w:pPr>
        <w:pStyle w:val="Akapitzlist"/>
        <w:numPr>
          <w:ilvl w:val="0"/>
          <w:numId w:val="138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D033CB">
        <w:rPr>
          <w:rFonts w:cs="Arial"/>
          <w:color w:val="000000"/>
          <w:szCs w:val="24"/>
        </w:rPr>
        <w:lastRenderedPageBreak/>
        <w:t>udział w pracach zespołów powoływanych przez jedno</w:t>
      </w:r>
      <w:r w:rsidR="00B4150C">
        <w:rPr>
          <w:rFonts w:cs="Arial"/>
          <w:color w:val="000000"/>
          <w:szCs w:val="24"/>
        </w:rPr>
        <w:t>stki samorządu terytorialnego w </w:t>
      </w:r>
      <w:r w:rsidRPr="00D033CB">
        <w:rPr>
          <w:rFonts w:cs="Arial"/>
          <w:color w:val="000000"/>
          <w:szCs w:val="24"/>
        </w:rPr>
        <w:t>przypadku złożenia przez dyrektora szkoły lub placówki wn</w:t>
      </w:r>
      <w:r w:rsidR="00201EFB" w:rsidRPr="00D033CB">
        <w:rPr>
          <w:rFonts w:cs="Arial"/>
          <w:color w:val="000000"/>
          <w:szCs w:val="24"/>
        </w:rPr>
        <w:t>iosku o ponowne ustalenie oceny;</w:t>
      </w:r>
    </w:p>
    <w:p w:rsidR="00D033CB" w:rsidRDefault="00A57103" w:rsidP="001D09AF">
      <w:pPr>
        <w:pStyle w:val="Akapitzlist"/>
        <w:numPr>
          <w:ilvl w:val="0"/>
          <w:numId w:val="138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D033CB">
        <w:rPr>
          <w:rFonts w:cs="Arial"/>
          <w:color w:val="000000"/>
          <w:szCs w:val="24"/>
        </w:rPr>
        <w:t xml:space="preserve">realizacja zadań wynikających z monitorowania pracy szkół i placówek zlokalizowanych </w:t>
      </w:r>
      <w:r w:rsidR="00B4150C">
        <w:rPr>
          <w:rFonts w:cs="Arial"/>
          <w:color w:val="000000"/>
          <w:szCs w:val="24"/>
        </w:rPr>
        <w:t>na </w:t>
      </w:r>
      <w:r w:rsidR="00201EFB" w:rsidRPr="00D033CB">
        <w:rPr>
          <w:rFonts w:cs="Arial"/>
          <w:color w:val="000000"/>
          <w:szCs w:val="24"/>
        </w:rPr>
        <w:t>terenie działania Delegatury;</w:t>
      </w:r>
    </w:p>
    <w:p w:rsidR="00D033CB" w:rsidRDefault="00A57103" w:rsidP="001D09AF">
      <w:pPr>
        <w:pStyle w:val="Akapitzlist"/>
        <w:numPr>
          <w:ilvl w:val="0"/>
          <w:numId w:val="138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D033CB">
        <w:rPr>
          <w:rFonts w:cs="Arial"/>
          <w:color w:val="000000"/>
          <w:szCs w:val="24"/>
        </w:rPr>
        <w:t>współdziałanie, w zakresie uzgodnionym z Kuratorem, z jednostkami samorządu terytorialnego, organizacjami społecznymi d</w:t>
      </w:r>
      <w:r w:rsidR="00201EFB" w:rsidRPr="00D033CB">
        <w:rPr>
          <w:rFonts w:cs="Arial"/>
          <w:color w:val="000000"/>
          <w:szCs w:val="24"/>
        </w:rPr>
        <w:t xml:space="preserve">ziałającymi w zakresie oświaty </w:t>
      </w:r>
      <w:r w:rsidRPr="00D033CB">
        <w:rPr>
          <w:rFonts w:cs="Arial"/>
          <w:color w:val="000000"/>
          <w:szCs w:val="24"/>
        </w:rPr>
        <w:t>i wychowania, innymi podmiotami realizującymi zadania w zakresie oświaty, wy</w:t>
      </w:r>
      <w:r w:rsidR="00201EFB" w:rsidRPr="00D033CB">
        <w:rPr>
          <w:rFonts w:cs="Arial"/>
          <w:color w:val="000000"/>
          <w:szCs w:val="24"/>
        </w:rPr>
        <w:t>chowania lub opieki nad dziećmi;</w:t>
      </w:r>
    </w:p>
    <w:p w:rsidR="00D033CB" w:rsidRDefault="00A57103" w:rsidP="001D09AF">
      <w:pPr>
        <w:pStyle w:val="Akapitzlist"/>
        <w:numPr>
          <w:ilvl w:val="0"/>
          <w:numId w:val="138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D033CB">
        <w:rPr>
          <w:rFonts w:cs="Arial"/>
          <w:color w:val="000000"/>
          <w:szCs w:val="24"/>
        </w:rPr>
        <w:t>realizacja zadań związanych z funkcjonow</w:t>
      </w:r>
      <w:r w:rsidR="00201EFB" w:rsidRPr="00D033CB">
        <w:rPr>
          <w:rFonts w:cs="Arial"/>
          <w:color w:val="000000"/>
          <w:szCs w:val="24"/>
        </w:rPr>
        <w:t xml:space="preserve">aniem Delegatury, wynikających </w:t>
      </w:r>
      <w:r w:rsidRPr="00D033CB">
        <w:rPr>
          <w:rFonts w:cs="Arial"/>
          <w:color w:val="000000"/>
          <w:szCs w:val="24"/>
        </w:rPr>
        <w:t>z uregulowań niniejszego Regulaminu oraz innych aktów prawnych, w tym:</w:t>
      </w:r>
    </w:p>
    <w:p w:rsidR="00D033CB" w:rsidRDefault="00A57103" w:rsidP="001D09AF">
      <w:pPr>
        <w:pStyle w:val="Akapitzlist"/>
        <w:numPr>
          <w:ilvl w:val="1"/>
          <w:numId w:val="138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D033CB">
        <w:rPr>
          <w:rFonts w:cs="Arial"/>
          <w:color w:val="000000"/>
          <w:szCs w:val="24"/>
        </w:rPr>
        <w:t>opiniowanie uchwał organów jednostek samorządu terytorialnego, prowadzących szkoły i placówki, podejmowanych zgodnie z odpowiednimi regulacjami prawnymi,</w:t>
      </w:r>
    </w:p>
    <w:p w:rsidR="00D033CB" w:rsidRDefault="00A57103" w:rsidP="001D09AF">
      <w:pPr>
        <w:pStyle w:val="Akapitzlist"/>
        <w:numPr>
          <w:ilvl w:val="1"/>
          <w:numId w:val="138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D033CB">
        <w:rPr>
          <w:rFonts w:cs="Arial"/>
          <w:color w:val="000000"/>
          <w:szCs w:val="24"/>
        </w:rPr>
        <w:t>kontrola nad organizacją wypoczynku dzieci i młodzieży,</w:t>
      </w:r>
    </w:p>
    <w:p w:rsidR="00D033CB" w:rsidRDefault="00A57103" w:rsidP="001D09AF">
      <w:pPr>
        <w:pStyle w:val="Akapitzlist"/>
        <w:numPr>
          <w:ilvl w:val="1"/>
          <w:numId w:val="138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D033CB">
        <w:rPr>
          <w:rFonts w:cs="Arial"/>
          <w:color w:val="000000"/>
          <w:szCs w:val="24"/>
        </w:rPr>
        <w:t xml:space="preserve">opiniowanie wniosków o nagrody i </w:t>
      </w:r>
      <w:r w:rsidR="00D033CB">
        <w:rPr>
          <w:rFonts w:cs="Arial"/>
          <w:color w:val="000000"/>
          <w:szCs w:val="24"/>
        </w:rPr>
        <w:t>odznaczenia pracowników oświaty,</w:t>
      </w:r>
    </w:p>
    <w:p w:rsidR="009630E9" w:rsidRDefault="00A57103" w:rsidP="001D09AF">
      <w:pPr>
        <w:pStyle w:val="Akapitzlist"/>
        <w:numPr>
          <w:ilvl w:val="1"/>
          <w:numId w:val="138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D033CB">
        <w:rPr>
          <w:rFonts w:cs="Arial"/>
          <w:color w:val="000000"/>
          <w:szCs w:val="24"/>
        </w:rPr>
        <w:t>opiniowanie wniosków o objęcie pat</w:t>
      </w:r>
      <w:r w:rsidR="00201EFB" w:rsidRPr="00D033CB">
        <w:rPr>
          <w:rFonts w:cs="Arial"/>
          <w:color w:val="000000"/>
          <w:szCs w:val="24"/>
        </w:rPr>
        <w:t xml:space="preserve">ronatem Kuratora przedsięwzięć </w:t>
      </w:r>
      <w:r w:rsidRPr="00D033CB">
        <w:rPr>
          <w:rFonts w:cs="Arial"/>
          <w:color w:val="000000"/>
          <w:szCs w:val="24"/>
        </w:rPr>
        <w:t>o charakterze edukacyjnym lub wychowawczym podejmowanych przez inne podmioty,</w:t>
      </w:r>
    </w:p>
    <w:p w:rsidR="009630E9" w:rsidRDefault="00A57103" w:rsidP="001D09AF">
      <w:pPr>
        <w:pStyle w:val="Akapitzlist"/>
        <w:numPr>
          <w:ilvl w:val="1"/>
          <w:numId w:val="138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9630E9">
        <w:rPr>
          <w:rFonts w:cs="Arial"/>
          <w:color w:val="000000"/>
          <w:szCs w:val="24"/>
        </w:rPr>
        <w:t xml:space="preserve">udział w pracach komisji powoływanych przez jednostki samorządu terytorialnego dla wyłonienia kandydata </w:t>
      </w:r>
      <w:r w:rsidR="00201EFB" w:rsidRPr="009630E9">
        <w:rPr>
          <w:rFonts w:cs="Arial"/>
          <w:color w:val="000000"/>
          <w:szCs w:val="24"/>
        </w:rPr>
        <w:t xml:space="preserve">na stanowisko dyrektora szkoły </w:t>
      </w:r>
      <w:r w:rsidRPr="009630E9">
        <w:rPr>
          <w:rFonts w:cs="Arial"/>
          <w:color w:val="000000"/>
          <w:szCs w:val="24"/>
        </w:rPr>
        <w:t>lub placówki,</w:t>
      </w:r>
    </w:p>
    <w:p w:rsidR="009630E9" w:rsidRDefault="00A57103" w:rsidP="001D09AF">
      <w:pPr>
        <w:pStyle w:val="Akapitzlist"/>
        <w:numPr>
          <w:ilvl w:val="1"/>
          <w:numId w:val="138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9630E9">
        <w:rPr>
          <w:rFonts w:cs="Arial"/>
          <w:color w:val="000000"/>
          <w:szCs w:val="24"/>
        </w:rPr>
        <w:t>opiniowanie wniosków o nadanie szkole uprawnień szkoły publicznej, przygotowanie projektu opinii,</w:t>
      </w:r>
    </w:p>
    <w:p w:rsidR="009630E9" w:rsidRDefault="00A57103" w:rsidP="001D09AF">
      <w:pPr>
        <w:pStyle w:val="Akapitzlist"/>
        <w:numPr>
          <w:ilvl w:val="1"/>
          <w:numId w:val="138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9630E9">
        <w:rPr>
          <w:rFonts w:cs="Arial"/>
          <w:color w:val="000000"/>
          <w:szCs w:val="24"/>
        </w:rPr>
        <w:t>kontrola zgodności zatrudnienia nauczycieli z wymogami kwalifikacyjnymi,</w:t>
      </w:r>
    </w:p>
    <w:p w:rsidR="009630E9" w:rsidRDefault="00A57103" w:rsidP="001D09AF">
      <w:pPr>
        <w:pStyle w:val="Akapitzlist"/>
        <w:numPr>
          <w:ilvl w:val="1"/>
          <w:numId w:val="138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9630E9">
        <w:rPr>
          <w:rFonts w:cs="Arial"/>
          <w:color w:val="000000"/>
          <w:szCs w:val="24"/>
        </w:rPr>
        <w:t>nadzorowanie bezpiecznych warunkó</w:t>
      </w:r>
      <w:r w:rsidR="00201EFB" w:rsidRPr="009630E9">
        <w:rPr>
          <w:rFonts w:cs="Arial"/>
          <w:color w:val="000000"/>
          <w:szCs w:val="24"/>
        </w:rPr>
        <w:t xml:space="preserve">w pobytu oraz nauki w szkołach </w:t>
      </w:r>
      <w:r w:rsidR="000007A5">
        <w:rPr>
          <w:rFonts w:cs="Arial"/>
          <w:color w:val="000000"/>
          <w:szCs w:val="24"/>
        </w:rPr>
        <w:t>i </w:t>
      </w:r>
      <w:r w:rsidRPr="009630E9">
        <w:rPr>
          <w:rFonts w:cs="Arial"/>
          <w:color w:val="000000"/>
          <w:szCs w:val="24"/>
        </w:rPr>
        <w:t>placówkach,</w:t>
      </w:r>
    </w:p>
    <w:p w:rsidR="009630E9" w:rsidRDefault="00A57103" w:rsidP="001D09AF">
      <w:pPr>
        <w:pStyle w:val="Akapitzlist"/>
        <w:numPr>
          <w:ilvl w:val="1"/>
          <w:numId w:val="138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9630E9">
        <w:rPr>
          <w:rFonts w:cs="Arial"/>
          <w:color w:val="000000"/>
          <w:szCs w:val="24"/>
        </w:rPr>
        <w:t>realizowanie zadań z zakresu awansu zawodowego nauczycieli – przyjmowanie wniosków, analiza dokumentacji, organizacja posiedzeń komisji kwalifikacyjnych, przygotowanie projektów decyzji dotyczących nadania, bądź odmowy nadania, stopnia awansu zawodowego nauczyciela dyplomowanego, sprawozdawczość,</w:t>
      </w:r>
    </w:p>
    <w:p w:rsidR="009630E9" w:rsidRDefault="00A57103" w:rsidP="001D09AF">
      <w:pPr>
        <w:pStyle w:val="Akapitzlist"/>
        <w:numPr>
          <w:ilvl w:val="1"/>
          <w:numId w:val="138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9630E9">
        <w:rPr>
          <w:rFonts w:cs="Arial"/>
          <w:color w:val="000000"/>
          <w:szCs w:val="24"/>
        </w:rPr>
        <w:lastRenderedPageBreak/>
        <w:t>przejmowanie dokumentacji przebiegu</w:t>
      </w:r>
      <w:r w:rsidR="00201EFB" w:rsidRPr="009630E9">
        <w:rPr>
          <w:rFonts w:cs="Arial"/>
          <w:color w:val="000000"/>
          <w:szCs w:val="24"/>
        </w:rPr>
        <w:t xml:space="preserve"> nauczania likwidowanych szkół </w:t>
      </w:r>
      <w:r w:rsidRPr="009630E9">
        <w:rPr>
          <w:rFonts w:cs="Arial"/>
          <w:color w:val="000000"/>
          <w:szCs w:val="24"/>
        </w:rPr>
        <w:t xml:space="preserve">i placówek </w:t>
      </w:r>
      <w:r w:rsidR="00B4150C">
        <w:rPr>
          <w:rFonts w:cs="Arial"/>
          <w:color w:val="000000"/>
          <w:szCs w:val="24"/>
        </w:rPr>
        <w:t>z </w:t>
      </w:r>
      <w:r w:rsidR="0025095B" w:rsidRPr="009630E9">
        <w:rPr>
          <w:rFonts w:cs="Arial"/>
          <w:color w:val="000000"/>
          <w:szCs w:val="24"/>
        </w:rPr>
        <w:t>terenu właściwości Delegatury oraz</w:t>
      </w:r>
      <w:r w:rsidRPr="009630E9">
        <w:rPr>
          <w:rFonts w:cs="Arial"/>
          <w:color w:val="000000"/>
          <w:szCs w:val="24"/>
        </w:rPr>
        <w:t xml:space="preserve"> p</w:t>
      </w:r>
      <w:r w:rsidR="009630E9">
        <w:rPr>
          <w:rFonts w:cs="Arial"/>
          <w:color w:val="000000"/>
          <w:szCs w:val="24"/>
        </w:rPr>
        <w:t>rowadzenie archiwum zakładowego,</w:t>
      </w:r>
    </w:p>
    <w:p w:rsidR="009630E9" w:rsidRDefault="00A57103" w:rsidP="001D09AF">
      <w:pPr>
        <w:pStyle w:val="Akapitzlist"/>
        <w:numPr>
          <w:ilvl w:val="1"/>
          <w:numId w:val="138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9630E9">
        <w:rPr>
          <w:rFonts w:cs="Arial"/>
          <w:color w:val="000000"/>
          <w:szCs w:val="24"/>
        </w:rPr>
        <w:t>nadzór nad przestrzeganiem praw dzieci i m</w:t>
      </w:r>
      <w:r w:rsidR="00B4150C">
        <w:rPr>
          <w:rFonts w:cs="Arial"/>
          <w:color w:val="000000"/>
          <w:szCs w:val="24"/>
        </w:rPr>
        <w:t>łodzieży do nauki, wychowania i </w:t>
      </w:r>
      <w:r w:rsidRPr="009630E9">
        <w:rPr>
          <w:rFonts w:cs="Arial"/>
          <w:color w:val="000000"/>
          <w:szCs w:val="24"/>
        </w:rPr>
        <w:t>opieki,</w:t>
      </w:r>
    </w:p>
    <w:p w:rsidR="009630E9" w:rsidRDefault="00A57103" w:rsidP="001D09AF">
      <w:pPr>
        <w:pStyle w:val="Akapitzlist"/>
        <w:numPr>
          <w:ilvl w:val="1"/>
          <w:numId w:val="138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9630E9">
        <w:rPr>
          <w:rFonts w:cs="Arial"/>
          <w:color w:val="000000"/>
          <w:szCs w:val="24"/>
        </w:rPr>
        <w:t>przygotowanie ocen pracy dyrektorów przedszkoli, szkół i placówek publicznych oraz niepublicznych o up</w:t>
      </w:r>
      <w:r w:rsidR="00201EFB" w:rsidRPr="009630E9">
        <w:rPr>
          <w:rFonts w:cs="Arial"/>
          <w:color w:val="000000"/>
          <w:szCs w:val="24"/>
        </w:rPr>
        <w:t xml:space="preserve">rawnieniach szkół publicznych, </w:t>
      </w:r>
      <w:r w:rsidRPr="009630E9">
        <w:rPr>
          <w:rFonts w:cs="Arial"/>
          <w:color w:val="000000"/>
          <w:szCs w:val="24"/>
        </w:rPr>
        <w:t>w zakresie sprawowanego nadzoru pedagogicznego,</w:t>
      </w:r>
    </w:p>
    <w:p w:rsidR="009630E9" w:rsidRDefault="00A57103" w:rsidP="001D09AF">
      <w:pPr>
        <w:pStyle w:val="Akapitzlist"/>
        <w:numPr>
          <w:ilvl w:val="1"/>
          <w:numId w:val="138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9630E9">
        <w:rPr>
          <w:rFonts w:cs="Arial"/>
          <w:color w:val="000000"/>
          <w:szCs w:val="24"/>
        </w:rPr>
        <w:t>nadzór nad przestrzeganiem przez szkoły i placówki oraz organy prowadzące realizacji obowiązku przygotowania przedszkolnego, obowią</w:t>
      </w:r>
      <w:r w:rsidR="00B4150C">
        <w:rPr>
          <w:rFonts w:cs="Arial"/>
          <w:color w:val="000000"/>
          <w:szCs w:val="24"/>
        </w:rPr>
        <w:t>zku szkolnego i </w:t>
      </w:r>
      <w:r w:rsidRPr="009630E9">
        <w:rPr>
          <w:rFonts w:cs="Arial"/>
          <w:color w:val="000000"/>
          <w:szCs w:val="24"/>
        </w:rPr>
        <w:t>obowiązku nauki,</w:t>
      </w:r>
    </w:p>
    <w:p w:rsidR="009630E9" w:rsidRDefault="00A57103" w:rsidP="001D09AF">
      <w:pPr>
        <w:pStyle w:val="Akapitzlist"/>
        <w:numPr>
          <w:ilvl w:val="1"/>
          <w:numId w:val="138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9630E9">
        <w:rPr>
          <w:rFonts w:cs="Arial"/>
          <w:color w:val="000000"/>
          <w:szCs w:val="24"/>
        </w:rPr>
        <w:t>obserwacja przebiegu egzaminów zewnętrznych w szkołach wszystkich typów; współdziałanie z Okręgową</w:t>
      </w:r>
      <w:r w:rsidR="00201EFB" w:rsidRPr="009630E9">
        <w:rPr>
          <w:rFonts w:cs="Arial"/>
          <w:color w:val="000000"/>
          <w:szCs w:val="24"/>
        </w:rPr>
        <w:t xml:space="preserve"> Komisją Egzaminacyjną w Łodzi </w:t>
      </w:r>
      <w:r w:rsidRPr="009630E9">
        <w:rPr>
          <w:rFonts w:cs="Arial"/>
          <w:color w:val="000000"/>
          <w:szCs w:val="24"/>
        </w:rPr>
        <w:t>w zakresie prowadzenia obserwacji oraz wykorzystania analizy wyników egzaminów zewnętrznych jako elementu oceny pracy szkoły; nadzorowanie działań w zakresie organizowania sprawdzianów i egzaminów zewnętrznych w szkołach,</w:t>
      </w:r>
    </w:p>
    <w:p w:rsidR="009630E9" w:rsidRDefault="00A57103" w:rsidP="001D09AF">
      <w:pPr>
        <w:pStyle w:val="Akapitzlist"/>
        <w:numPr>
          <w:ilvl w:val="1"/>
          <w:numId w:val="138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9630E9">
        <w:rPr>
          <w:rFonts w:cs="Arial"/>
          <w:color w:val="000000"/>
          <w:szCs w:val="24"/>
        </w:rPr>
        <w:t>udział w komisjach egzaminacyjnych na stopień nauczyciela mianowanego prowadzonych przez organy pro</w:t>
      </w:r>
      <w:r w:rsidR="00201EFB" w:rsidRPr="009630E9">
        <w:rPr>
          <w:rFonts w:cs="Arial"/>
          <w:color w:val="000000"/>
          <w:szCs w:val="24"/>
        </w:rPr>
        <w:t xml:space="preserve">wadzące, obserwacja postępowań </w:t>
      </w:r>
      <w:r w:rsidR="00B4150C">
        <w:rPr>
          <w:rFonts w:cs="Arial"/>
          <w:color w:val="000000"/>
          <w:szCs w:val="24"/>
        </w:rPr>
        <w:t>w szkołach i </w:t>
      </w:r>
      <w:r w:rsidRPr="009630E9">
        <w:rPr>
          <w:rFonts w:cs="Arial"/>
          <w:color w:val="000000"/>
          <w:szCs w:val="24"/>
        </w:rPr>
        <w:t>placówkach na stopień nauczyciela kontraktowego,</w:t>
      </w:r>
    </w:p>
    <w:p w:rsidR="009630E9" w:rsidRDefault="00A57103" w:rsidP="001D09AF">
      <w:pPr>
        <w:pStyle w:val="Akapitzlist"/>
        <w:numPr>
          <w:ilvl w:val="1"/>
          <w:numId w:val="138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9630E9">
        <w:rPr>
          <w:rFonts w:cs="Arial"/>
          <w:color w:val="000000"/>
          <w:szCs w:val="24"/>
        </w:rPr>
        <w:t>nadzór nad rekrutacją i kwalifikowaniem do przedszk</w:t>
      </w:r>
      <w:r w:rsidR="00B4150C">
        <w:rPr>
          <w:rFonts w:cs="Arial"/>
          <w:color w:val="000000"/>
          <w:szCs w:val="24"/>
        </w:rPr>
        <w:t>oli i szkół wszystkich typów; w </w:t>
      </w:r>
      <w:r w:rsidRPr="009630E9">
        <w:rPr>
          <w:rFonts w:cs="Arial"/>
          <w:color w:val="000000"/>
          <w:szCs w:val="24"/>
        </w:rPr>
        <w:t>tym upowszechnianie informacji o wolnych miejscach,</w:t>
      </w:r>
    </w:p>
    <w:p w:rsidR="009630E9" w:rsidRDefault="00A57103" w:rsidP="001D09AF">
      <w:pPr>
        <w:pStyle w:val="Akapitzlist"/>
        <w:numPr>
          <w:ilvl w:val="1"/>
          <w:numId w:val="138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9630E9">
        <w:rPr>
          <w:rFonts w:cs="Arial"/>
          <w:color w:val="000000"/>
          <w:szCs w:val="24"/>
        </w:rPr>
        <w:t>nadzorowanie działań podejmowanych w zakresie innowacji, opiniowania eksperymentów, monitorowanie ich efektów,</w:t>
      </w:r>
    </w:p>
    <w:p w:rsidR="009630E9" w:rsidRDefault="00A57103" w:rsidP="001D09AF">
      <w:pPr>
        <w:pStyle w:val="Akapitzlist"/>
        <w:numPr>
          <w:ilvl w:val="1"/>
          <w:numId w:val="138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9630E9">
        <w:rPr>
          <w:rFonts w:cs="Arial"/>
          <w:color w:val="000000"/>
          <w:szCs w:val="24"/>
        </w:rPr>
        <w:t>nadzór nad ofertą zajęć pozalekcyjnych i pozaszkolnych przedstawianych przez szkoły i inne podmioty współpracujące z nimi w zakresie działań oświatowo-wychowawczych,</w:t>
      </w:r>
    </w:p>
    <w:p w:rsidR="009F0CCD" w:rsidRPr="009630E9" w:rsidRDefault="00A57103" w:rsidP="001D09AF">
      <w:pPr>
        <w:pStyle w:val="Akapitzlist"/>
        <w:numPr>
          <w:ilvl w:val="1"/>
          <w:numId w:val="138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9630E9">
        <w:rPr>
          <w:rFonts w:cs="Arial"/>
          <w:color w:val="000000"/>
          <w:szCs w:val="24"/>
        </w:rPr>
        <w:t>nadzór nad tworzeniem warunków dla rozwoju zainteresow</w:t>
      </w:r>
      <w:r w:rsidR="00E14D64" w:rsidRPr="009630E9">
        <w:rPr>
          <w:rFonts w:cs="Arial"/>
          <w:color w:val="000000"/>
          <w:szCs w:val="24"/>
        </w:rPr>
        <w:t>ań i uzdolnień uczniów zdolnych;</w:t>
      </w:r>
    </w:p>
    <w:p w:rsidR="009630E9" w:rsidRDefault="00A57103" w:rsidP="001D09AF">
      <w:pPr>
        <w:pStyle w:val="Akapitzlist"/>
        <w:numPr>
          <w:ilvl w:val="0"/>
          <w:numId w:val="139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9630E9">
        <w:rPr>
          <w:rFonts w:cs="Arial"/>
          <w:color w:val="000000"/>
          <w:szCs w:val="24"/>
        </w:rPr>
        <w:t xml:space="preserve">definiowanie w budżecie zadaniowym działań realizowanych w ramach ustalonych podzadań przez Kuratorium w tym określanie bazowych i docelowych wartości mierników </w:t>
      </w:r>
      <w:r w:rsidR="009630E9">
        <w:rPr>
          <w:rFonts w:cs="Arial"/>
          <w:color w:val="000000"/>
          <w:szCs w:val="24"/>
        </w:rPr>
        <w:lastRenderedPageBreak/>
        <w:t>i </w:t>
      </w:r>
      <w:r w:rsidRPr="009630E9">
        <w:rPr>
          <w:rFonts w:cs="Arial"/>
          <w:color w:val="000000"/>
          <w:szCs w:val="24"/>
        </w:rPr>
        <w:t>monitorowanie wykonywania zadań np. gromadzenie danych (rejes</w:t>
      </w:r>
      <w:r w:rsidR="009630E9">
        <w:rPr>
          <w:rFonts w:cs="Arial"/>
          <w:color w:val="000000"/>
          <w:szCs w:val="24"/>
        </w:rPr>
        <w:t>try, bazy danych) i ich analizę;</w:t>
      </w:r>
    </w:p>
    <w:p w:rsidR="009630E9" w:rsidRDefault="00A57103" w:rsidP="001D09AF">
      <w:pPr>
        <w:pStyle w:val="Akapitzlist"/>
        <w:numPr>
          <w:ilvl w:val="0"/>
          <w:numId w:val="139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9630E9">
        <w:rPr>
          <w:rFonts w:cs="Arial"/>
          <w:color w:val="000000"/>
          <w:szCs w:val="24"/>
        </w:rPr>
        <w:t>udział w realizacji kontr</w:t>
      </w:r>
      <w:r w:rsidR="00E14D64" w:rsidRPr="009630E9">
        <w:rPr>
          <w:rFonts w:cs="Arial"/>
          <w:color w:val="000000"/>
          <w:szCs w:val="24"/>
        </w:rPr>
        <w:t>oli zarządczej;</w:t>
      </w:r>
    </w:p>
    <w:p w:rsidR="009630E9" w:rsidRDefault="00A57103" w:rsidP="001D09AF">
      <w:pPr>
        <w:pStyle w:val="Akapitzlist"/>
        <w:numPr>
          <w:ilvl w:val="0"/>
          <w:numId w:val="139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9630E9">
        <w:rPr>
          <w:rFonts w:cs="Arial"/>
          <w:color w:val="000000"/>
          <w:szCs w:val="24"/>
        </w:rPr>
        <w:t>udział w realizacji zadań związanych z in</w:t>
      </w:r>
      <w:r w:rsidR="009630E9">
        <w:rPr>
          <w:rFonts w:cs="Arial"/>
          <w:color w:val="000000"/>
          <w:szCs w:val="24"/>
        </w:rPr>
        <w:t>wentaryzacją majątku Kuratorium;</w:t>
      </w:r>
    </w:p>
    <w:p w:rsidR="0025095B" w:rsidRPr="009630E9" w:rsidRDefault="00A57103" w:rsidP="001D09AF">
      <w:pPr>
        <w:pStyle w:val="Akapitzlist"/>
        <w:numPr>
          <w:ilvl w:val="0"/>
          <w:numId w:val="139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9630E9">
        <w:rPr>
          <w:rFonts w:cs="Arial"/>
          <w:color w:val="000000"/>
          <w:szCs w:val="24"/>
        </w:rPr>
        <w:t>wykonywanie innych czynności zleconych przez Kuratora w zakresie obsługi prawnej.</w:t>
      </w:r>
    </w:p>
    <w:p w:rsidR="0025095B" w:rsidRPr="00077E46" w:rsidRDefault="00E14D64" w:rsidP="00547138">
      <w:pPr>
        <w:pStyle w:val="Nagwek2"/>
      </w:pPr>
      <w:r w:rsidRPr="0064522C">
        <w:t>Rozdział 4</w:t>
      </w:r>
      <w:r w:rsidR="0064522C" w:rsidRPr="0064522C">
        <w:t xml:space="preserve"> </w:t>
      </w:r>
      <w:r w:rsidR="00A57103" w:rsidRPr="0064522C">
        <w:t>Planowanie i kierowanie pracą Kuratorium</w:t>
      </w:r>
    </w:p>
    <w:p w:rsidR="00A81F42" w:rsidRPr="00A81F42" w:rsidRDefault="00A57103" w:rsidP="00547138">
      <w:pPr>
        <w:ind w:left="851"/>
        <w:rPr>
          <w:b/>
        </w:rPr>
      </w:pPr>
      <w:r w:rsidRPr="00A81F42">
        <w:rPr>
          <w:b/>
        </w:rPr>
        <w:t xml:space="preserve">§ 20. </w:t>
      </w:r>
    </w:p>
    <w:p w:rsidR="00A81F42" w:rsidRDefault="00A57103" w:rsidP="001D09AF">
      <w:pPr>
        <w:pStyle w:val="Standard"/>
        <w:numPr>
          <w:ilvl w:val="0"/>
          <w:numId w:val="140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67520D">
        <w:rPr>
          <w:rFonts w:cs="Arial"/>
          <w:color w:val="000000"/>
          <w:szCs w:val="24"/>
        </w:rPr>
        <w:t>Planowanie, wykonywanie zadań nadzoru pedagogicznego i jego dokumentowanie odbywa się według szczegółowej organ</w:t>
      </w:r>
      <w:r w:rsidR="00A81F42">
        <w:rPr>
          <w:rFonts w:cs="Arial"/>
          <w:color w:val="000000"/>
          <w:szCs w:val="24"/>
        </w:rPr>
        <w:t>izacji nadzoru pedagogicznego w </w:t>
      </w:r>
      <w:r w:rsidRPr="0067520D">
        <w:rPr>
          <w:rFonts w:cs="Arial"/>
          <w:color w:val="000000"/>
          <w:szCs w:val="24"/>
        </w:rPr>
        <w:t>województwie, ustalonej przez Kuratora w drodze odrębnej decyzji.</w:t>
      </w:r>
    </w:p>
    <w:p w:rsidR="00A81F42" w:rsidRPr="00A81F42" w:rsidRDefault="00A57103" w:rsidP="001D09AF">
      <w:pPr>
        <w:pStyle w:val="Standard"/>
        <w:numPr>
          <w:ilvl w:val="0"/>
          <w:numId w:val="140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A81F42">
        <w:rPr>
          <w:rFonts w:cs="Arial"/>
          <w:color w:val="000000"/>
          <w:szCs w:val="24"/>
        </w:rPr>
        <w:t>Komórki organizacyjne i samodzielne stanowiska pracy Kuratorium realizują zadania według ustalonych programów działania i planów pracy.</w:t>
      </w:r>
      <w:r w:rsidR="00A81F42" w:rsidRPr="00A81F42">
        <w:t xml:space="preserve"> </w:t>
      </w:r>
    </w:p>
    <w:p w:rsidR="009F0CCD" w:rsidRPr="00A81F42" w:rsidRDefault="00A81F42" w:rsidP="001D09AF">
      <w:pPr>
        <w:pStyle w:val="Standard"/>
        <w:numPr>
          <w:ilvl w:val="0"/>
          <w:numId w:val="140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A81F42">
        <w:t>W Kuratorium opracowuje się:</w:t>
      </w:r>
    </w:p>
    <w:p w:rsidR="00C34C01" w:rsidRPr="0067520D" w:rsidRDefault="00C34C01" w:rsidP="001D09AF">
      <w:pPr>
        <w:pStyle w:val="Akapitzlist"/>
        <w:numPr>
          <w:ilvl w:val="0"/>
          <w:numId w:val="104"/>
        </w:numPr>
        <w:spacing w:before="240" w:after="240" w:line="360" w:lineRule="auto"/>
        <w:ind w:firstLine="851"/>
        <w:rPr>
          <w:rStyle w:val="Tytuksiki"/>
          <w:rFonts w:cs="Arial"/>
          <w:b w:val="0"/>
          <w:bCs w:val="0"/>
          <w:i w:val="0"/>
          <w:iCs w:val="0"/>
          <w:vanish/>
          <w:color w:val="000000"/>
          <w:spacing w:val="0"/>
          <w:szCs w:val="24"/>
        </w:rPr>
      </w:pPr>
    </w:p>
    <w:p w:rsidR="00A81F42" w:rsidRDefault="00A57103" w:rsidP="001D09AF">
      <w:pPr>
        <w:pStyle w:val="Akapitzlist"/>
        <w:numPr>
          <w:ilvl w:val="0"/>
          <w:numId w:val="141"/>
        </w:numPr>
        <w:spacing w:line="360" w:lineRule="auto"/>
        <w:ind w:left="357" w:hanging="357"/>
      </w:pPr>
      <w:r w:rsidRPr="00A81F42">
        <w:t>plan nadzoru ped</w:t>
      </w:r>
      <w:r w:rsidR="00E14D64" w:rsidRPr="00A81F42">
        <w:t>agogicznego na dany rok szkolny;</w:t>
      </w:r>
    </w:p>
    <w:p w:rsidR="00A81F42" w:rsidRDefault="00E14D64" w:rsidP="001D09AF">
      <w:pPr>
        <w:pStyle w:val="Akapitzlist"/>
        <w:numPr>
          <w:ilvl w:val="0"/>
          <w:numId w:val="141"/>
        </w:numPr>
        <w:spacing w:line="360" w:lineRule="auto"/>
        <w:ind w:left="357" w:hanging="357"/>
      </w:pPr>
      <w:r w:rsidRPr="00A81F42">
        <w:t>procedury wewnętrzne;</w:t>
      </w:r>
    </w:p>
    <w:p w:rsidR="00A81F42" w:rsidRDefault="00A57103" w:rsidP="001D09AF">
      <w:pPr>
        <w:pStyle w:val="Akapitzlist"/>
        <w:numPr>
          <w:ilvl w:val="0"/>
          <w:numId w:val="141"/>
        </w:numPr>
        <w:spacing w:line="360" w:lineRule="auto"/>
        <w:ind w:left="357" w:hanging="357"/>
      </w:pPr>
      <w:r w:rsidRPr="00A81F42">
        <w:t>dokumentację kontroli zarządczej na dany rok kalendarzowy (harmonogram kontroli zarządczej, analizę ryzyka i mapę ry</w:t>
      </w:r>
      <w:r w:rsidR="00E14D64" w:rsidRPr="00A81F42">
        <w:t>zyk, plan kontroli wewnętrznej);</w:t>
      </w:r>
    </w:p>
    <w:p w:rsidR="00A81F42" w:rsidRDefault="00A57103" w:rsidP="001D09AF">
      <w:pPr>
        <w:pStyle w:val="Akapitzlist"/>
        <w:numPr>
          <w:ilvl w:val="0"/>
          <w:numId w:val="141"/>
        </w:numPr>
        <w:spacing w:line="360" w:lineRule="auto"/>
        <w:ind w:left="357" w:hanging="357"/>
      </w:pPr>
      <w:r w:rsidRPr="00A81F42">
        <w:t>plan s</w:t>
      </w:r>
      <w:r w:rsidR="00E14D64" w:rsidRPr="00A81F42">
        <w:t>zkoleń na dany rok kalendarzowy;</w:t>
      </w:r>
    </w:p>
    <w:p w:rsidR="0057114E" w:rsidRPr="00A81F42" w:rsidRDefault="00A57103" w:rsidP="001D09AF">
      <w:pPr>
        <w:pStyle w:val="Akapitzlist"/>
        <w:numPr>
          <w:ilvl w:val="0"/>
          <w:numId w:val="141"/>
        </w:numPr>
        <w:spacing w:line="360" w:lineRule="auto"/>
        <w:ind w:left="357" w:hanging="357"/>
      </w:pPr>
      <w:r w:rsidRPr="00A81F42">
        <w:t>plan zamówień publicznych na dany rok kalendarzowy.</w:t>
      </w:r>
    </w:p>
    <w:p w:rsidR="00A81F42" w:rsidRDefault="00A57103" w:rsidP="001D09AF">
      <w:pPr>
        <w:pStyle w:val="Akapitzlist"/>
        <w:numPr>
          <w:ilvl w:val="0"/>
          <w:numId w:val="140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A81F42">
        <w:rPr>
          <w:rFonts w:cs="Arial"/>
          <w:color w:val="000000"/>
          <w:szCs w:val="24"/>
        </w:rPr>
        <w:t xml:space="preserve">Plan nadzoru pedagogicznego na dany rok szkolny opracowuje i przedstawia </w:t>
      </w:r>
      <w:r w:rsidR="00B4150C">
        <w:rPr>
          <w:rFonts w:cs="Arial"/>
          <w:color w:val="000000"/>
          <w:szCs w:val="24"/>
        </w:rPr>
        <w:t>do </w:t>
      </w:r>
      <w:r w:rsidRPr="00A81F42">
        <w:rPr>
          <w:rFonts w:cs="Arial"/>
          <w:color w:val="000000"/>
          <w:szCs w:val="24"/>
        </w:rPr>
        <w:t>zatwierdzenia Kuratorowi nie później niż do 30 sierpnia każdego rok</w:t>
      </w:r>
      <w:r w:rsidR="00E14D64" w:rsidRPr="00A81F42">
        <w:rPr>
          <w:rFonts w:cs="Arial"/>
          <w:color w:val="000000"/>
          <w:szCs w:val="24"/>
        </w:rPr>
        <w:t xml:space="preserve">u Wydział Kształcenia Ogólnego </w:t>
      </w:r>
      <w:r w:rsidRPr="00A81F42">
        <w:rPr>
          <w:rFonts w:cs="Arial"/>
          <w:color w:val="000000"/>
          <w:szCs w:val="24"/>
        </w:rPr>
        <w:t>i Zawodowego.</w:t>
      </w:r>
    </w:p>
    <w:p w:rsidR="00A81F42" w:rsidRDefault="00A57103" w:rsidP="001D09AF">
      <w:pPr>
        <w:pStyle w:val="Akapitzlist"/>
        <w:numPr>
          <w:ilvl w:val="0"/>
          <w:numId w:val="140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A81F42">
        <w:rPr>
          <w:rFonts w:cs="Arial"/>
          <w:color w:val="000000"/>
          <w:szCs w:val="24"/>
        </w:rPr>
        <w:t>Dokumentację kontroli zarządczej opracowuje Zespó</w:t>
      </w:r>
      <w:r w:rsidR="00B4150C">
        <w:rPr>
          <w:rFonts w:cs="Arial"/>
          <w:color w:val="000000"/>
          <w:szCs w:val="24"/>
        </w:rPr>
        <w:t xml:space="preserve">ł do spraw Kontroli Zarządczej </w:t>
      </w:r>
      <w:r w:rsidRPr="00A81F42">
        <w:rPr>
          <w:rFonts w:cs="Arial"/>
          <w:color w:val="000000"/>
          <w:szCs w:val="24"/>
        </w:rPr>
        <w:t xml:space="preserve">i przedstawia Kuratorowi do </w:t>
      </w:r>
      <w:bookmarkStart w:id="11" w:name="_Hlk64918880"/>
      <w:r w:rsidRPr="00A81F42">
        <w:rPr>
          <w:rFonts w:cs="Arial"/>
          <w:color w:val="000000"/>
          <w:szCs w:val="24"/>
        </w:rPr>
        <w:t>zatwierdzenia do dnia 15 lutego każdego roku.</w:t>
      </w:r>
      <w:bookmarkEnd w:id="11"/>
    </w:p>
    <w:p w:rsidR="00A81F42" w:rsidRDefault="00A57103" w:rsidP="001D09AF">
      <w:pPr>
        <w:pStyle w:val="Akapitzlist"/>
        <w:numPr>
          <w:ilvl w:val="0"/>
          <w:numId w:val="140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A81F42">
        <w:rPr>
          <w:rFonts w:cs="Arial"/>
          <w:color w:val="000000"/>
          <w:szCs w:val="24"/>
        </w:rPr>
        <w:t xml:space="preserve">Plan szkoleń na dany rok kalendarzowy opracowuje Wydział Organizacyjny </w:t>
      </w:r>
      <w:r w:rsidR="00B4150C">
        <w:rPr>
          <w:rFonts w:cs="Arial"/>
          <w:color w:val="000000"/>
          <w:szCs w:val="24"/>
        </w:rPr>
        <w:t>przy </w:t>
      </w:r>
      <w:r w:rsidRPr="00A81F42">
        <w:rPr>
          <w:rFonts w:cs="Arial"/>
          <w:color w:val="000000"/>
          <w:szCs w:val="24"/>
        </w:rPr>
        <w:t>współpracy Wydziału Finansów i Ka</w:t>
      </w:r>
      <w:r w:rsidR="00B4150C">
        <w:rPr>
          <w:rFonts w:cs="Arial"/>
          <w:color w:val="000000"/>
          <w:szCs w:val="24"/>
        </w:rPr>
        <w:t xml:space="preserve">dr  i przedstawia Kuratorowi </w:t>
      </w:r>
      <w:r w:rsidR="00B4150C">
        <w:rPr>
          <w:rFonts w:cs="Arial"/>
          <w:color w:val="000000"/>
          <w:szCs w:val="24"/>
        </w:rPr>
        <w:lastRenderedPageBreak/>
        <w:t>do </w:t>
      </w:r>
      <w:r w:rsidRPr="00A81F42">
        <w:rPr>
          <w:rFonts w:cs="Arial"/>
          <w:color w:val="000000"/>
          <w:szCs w:val="24"/>
        </w:rPr>
        <w:t>zatwierdzenia do dnia 20 grudnia roku poprzedzającego rok, którego plan dotyczy.</w:t>
      </w:r>
    </w:p>
    <w:p w:rsidR="00A81F42" w:rsidRDefault="00A57103" w:rsidP="001D09AF">
      <w:pPr>
        <w:pStyle w:val="Akapitzlist"/>
        <w:numPr>
          <w:ilvl w:val="0"/>
          <w:numId w:val="140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A81F42">
        <w:rPr>
          <w:rFonts w:cs="Arial"/>
          <w:color w:val="000000"/>
          <w:szCs w:val="24"/>
        </w:rPr>
        <w:t>Plan zamówień publicznych na dany rok kalendarzowy op</w:t>
      </w:r>
      <w:r w:rsidR="00E14D64" w:rsidRPr="00A81F42">
        <w:rPr>
          <w:rFonts w:cs="Arial"/>
          <w:color w:val="000000"/>
          <w:szCs w:val="24"/>
        </w:rPr>
        <w:t xml:space="preserve">racowuje Wydział Organizacyjny </w:t>
      </w:r>
      <w:r w:rsidRPr="00A81F42">
        <w:rPr>
          <w:rFonts w:cs="Arial"/>
          <w:color w:val="000000"/>
          <w:szCs w:val="24"/>
        </w:rPr>
        <w:t>przy współpracy Wydziału Finansów i Kadr i przedstawi</w:t>
      </w:r>
      <w:r w:rsidR="0025095B" w:rsidRPr="00A81F42">
        <w:rPr>
          <w:rFonts w:cs="Arial"/>
          <w:color w:val="000000"/>
          <w:szCs w:val="24"/>
        </w:rPr>
        <w:t>a</w:t>
      </w:r>
      <w:r w:rsidRPr="00A81F42">
        <w:rPr>
          <w:rFonts w:cs="Arial"/>
          <w:color w:val="000000"/>
          <w:szCs w:val="24"/>
        </w:rPr>
        <w:t xml:space="preserve"> Kurat</w:t>
      </w:r>
      <w:r w:rsidR="00E14D64" w:rsidRPr="00A81F42">
        <w:rPr>
          <w:rFonts w:cs="Arial"/>
          <w:color w:val="000000"/>
          <w:szCs w:val="24"/>
        </w:rPr>
        <w:t xml:space="preserve">orowi do zatwierdzenia do dnia </w:t>
      </w:r>
      <w:r w:rsidRPr="00A81F42">
        <w:rPr>
          <w:rFonts w:cs="Arial"/>
          <w:color w:val="000000"/>
          <w:szCs w:val="24"/>
        </w:rPr>
        <w:t>31 grudnia roku poprzedzającego rok, którego plan dotyczy.</w:t>
      </w:r>
    </w:p>
    <w:p w:rsidR="00A81F42" w:rsidRDefault="00A57103" w:rsidP="001D09AF">
      <w:pPr>
        <w:pStyle w:val="Akapitzlist"/>
        <w:numPr>
          <w:ilvl w:val="0"/>
          <w:numId w:val="140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A81F42">
        <w:rPr>
          <w:rFonts w:cs="Arial"/>
          <w:color w:val="000000"/>
          <w:szCs w:val="24"/>
        </w:rPr>
        <w:t>Inne, niż wymienione w ust. 3 programy, plany bądź harmonogramy działań, informacje i raporty opracowywane są na polecenie władz nadrzędnych, Kuratora oraz jeśli wynika to z przepisów szczególnych.</w:t>
      </w:r>
    </w:p>
    <w:p w:rsidR="009F0CCD" w:rsidRPr="00A81F42" w:rsidRDefault="00A57103" w:rsidP="001D09AF">
      <w:pPr>
        <w:pStyle w:val="Akapitzlist"/>
        <w:numPr>
          <w:ilvl w:val="0"/>
          <w:numId w:val="140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A81F42">
        <w:rPr>
          <w:rFonts w:cs="Arial"/>
          <w:color w:val="000000"/>
          <w:szCs w:val="24"/>
        </w:rPr>
        <w:t>Jeżeli do wykonania zadania konieczne jest współdziałanie kilku jednostek organizacyjnych, jednostkę wiodącą i odpowiedzialnego pracownika, jako koordynatora prac, wyznacza Kurator.</w:t>
      </w:r>
    </w:p>
    <w:p w:rsidR="00826BDD" w:rsidRPr="00826BDD" w:rsidRDefault="00A57103" w:rsidP="00547138">
      <w:pPr>
        <w:ind w:left="851"/>
        <w:rPr>
          <w:rFonts w:cs="Arial"/>
          <w:b/>
          <w:color w:val="000000"/>
          <w:szCs w:val="24"/>
        </w:rPr>
      </w:pPr>
      <w:r w:rsidRPr="00826BDD">
        <w:rPr>
          <w:b/>
        </w:rPr>
        <w:t>§ 21</w:t>
      </w:r>
      <w:r w:rsidRPr="00826BDD">
        <w:rPr>
          <w:rFonts w:cs="Arial"/>
          <w:b/>
          <w:color w:val="000000"/>
          <w:szCs w:val="24"/>
        </w:rPr>
        <w:t xml:space="preserve">. </w:t>
      </w:r>
    </w:p>
    <w:p w:rsidR="009F0CCD" w:rsidRPr="0067520D" w:rsidRDefault="00A57103" w:rsidP="001D09AF">
      <w:pPr>
        <w:pStyle w:val="Standard"/>
        <w:numPr>
          <w:ilvl w:val="0"/>
          <w:numId w:val="142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67520D">
        <w:rPr>
          <w:rFonts w:cs="Arial"/>
          <w:color w:val="000000"/>
          <w:szCs w:val="24"/>
        </w:rPr>
        <w:t>W pracach komórek organizacyjnych Kuratorium w zakresie wewnętrznego obiegu informacji i dokumentów, obowiązuje przestrzeganie następujących terminów:</w:t>
      </w:r>
    </w:p>
    <w:p w:rsidR="00826BDD" w:rsidRDefault="00A57103" w:rsidP="001D09AF">
      <w:pPr>
        <w:pStyle w:val="Akapitzlist"/>
        <w:numPr>
          <w:ilvl w:val="0"/>
          <w:numId w:val="143"/>
        </w:numPr>
        <w:spacing w:line="360" w:lineRule="auto"/>
        <w:ind w:left="357" w:hanging="357"/>
      </w:pPr>
      <w:r w:rsidRPr="00826BDD">
        <w:t>dla zaopiniowania sprawy przedłożonej p</w:t>
      </w:r>
      <w:r w:rsidR="00E14D64" w:rsidRPr="00826BDD">
        <w:t>rzez inny Wydział - 7 dni;</w:t>
      </w:r>
    </w:p>
    <w:p w:rsidR="00826BDD" w:rsidRDefault="00A57103" w:rsidP="001D09AF">
      <w:pPr>
        <w:pStyle w:val="Akapitzlist"/>
        <w:numPr>
          <w:ilvl w:val="0"/>
          <w:numId w:val="143"/>
        </w:numPr>
        <w:spacing w:line="360" w:lineRule="auto"/>
        <w:ind w:left="357" w:hanging="357"/>
      </w:pPr>
      <w:r w:rsidRPr="00826BDD">
        <w:t>dla załatwienia sprawy niewymagającej uzgo</w:t>
      </w:r>
      <w:r w:rsidR="00E14D64" w:rsidRPr="00826BDD">
        <w:t>dnień z innym Wydziałem - 7 dni;</w:t>
      </w:r>
    </w:p>
    <w:p w:rsidR="00826BDD" w:rsidRDefault="00A57103" w:rsidP="001D09AF">
      <w:pPr>
        <w:pStyle w:val="Akapitzlist"/>
        <w:numPr>
          <w:ilvl w:val="0"/>
          <w:numId w:val="143"/>
        </w:numPr>
        <w:spacing w:line="360" w:lineRule="auto"/>
        <w:ind w:left="357" w:hanging="357"/>
      </w:pPr>
      <w:r w:rsidRPr="00826BDD">
        <w:t>dla załatwienia sprawy wymagającej uzgodnień (konsulta</w:t>
      </w:r>
      <w:r w:rsidR="00E14D64" w:rsidRPr="00826BDD">
        <w:t>cji) z innym Wydziałem - 14 dni;</w:t>
      </w:r>
    </w:p>
    <w:p w:rsidR="009F0CCD" w:rsidRPr="0067520D" w:rsidRDefault="00A57103" w:rsidP="001D09AF">
      <w:pPr>
        <w:pStyle w:val="Akapitzlist"/>
        <w:numPr>
          <w:ilvl w:val="0"/>
          <w:numId w:val="143"/>
        </w:numPr>
        <w:spacing w:line="360" w:lineRule="auto"/>
        <w:ind w:left="357" w:hanging="357"/>
      </w:pPr>
      <w:r w:rsidRPr="00826BDD">
        <w:t>innych terminów określonych w planach (harmonogramach) pracy, poleceniach Kuratora oraz osób kierujących komórkami organizacyjnymi</w:t>
      </w:r>
      <w:r w:rsidRPr="0067520D">
        <w:t>.</w:t>
      </w:r>
    </w:p>
    <w:p w:rsidR="00826BDD" w:rsidRDefault="00A57103" w:rsidP="001D09AF">
      <w:pPr>
        <w:pStyle w:val="Akapitzlist"/>
        <w:numPr>
          <w:ilvl w:val="0"/>
          <w:numId w:val="142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826BDD">
        <w:rPr>
          <w:rFonts w:cs="Arial"/>
          <w:color w:val="000000"/>
          <w:szCs w:val="24"/>
        </w:rPr>
        <w:t>Przy załatwianiu spraw nie mogą być przekraczane terminy określone:</w:t>
      </w:r>
    </w:p>
    <w:p w:rsidR="00826BDD" w:rsidRPr="00826BDD" w:rsidRDefault="00A57103" w:rsidP="001D09AF">
      <w:pPr>
        <w:pStyle w:val="Akapitzlist"/>
        <w:numPr>
          <w:ilvl w:val="0"/>
          <w:numId w:val="144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826BDD">
        <w:t xml:space="preserve">w Kodeksie </w:t>
      </w:r>
      <w:r w:rsidR="009E1E1B" w:rsidRPr="00826BDD">
        <w:t>postępowania administracyjnego;</w:t>
      </w:r>
    </w:p>
    <w:p w:rsidR="00826BDD" w:rsidRPr="00826BDD" w:rsidRDefault="009E1E1B" w:rsidP="001D09AF">
      <w:pPr>
        <w:pStyle w:val="Akapitzlist"/>
        <w:numPr>
          <w:ilvl w:val="0"/>
          <w:numId w:val="144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826BDD">
        <w:t>w przepisach szczególnych;</w:t>
      </w:r>
    </w:p>
    <w:p w:rsidR="00826BDD" w:rsidRPr="00826BDD" w:rsidRDefault="009E1E1B" w:rsidP="001D09AF">
      <w:pPr>
        <w:pStyle w:val="Akapitzlist"/>
        <w:numPr>
          <w:ilvl w:val="0"/>
          <w:numId w:val="144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826BDD">
        <w:t>przez jednostkę nadrzędną;</w:t>
      </w:r>
    </w:p>
    <w:p w:rsidR="009F0CCD" w:rsidRPr="00826BDD" w:rsidRDefault="00A57103" w:rsidP="001D09AF">
      <w:pPr>
        <w:pStyle w:val="Akapitzlist"/>
        <w:numPr>
          <w:ilvl w:val="0"/>
          <w:numId w:val="144"/>
        </w:numPr>
        <w:spacing w:before="240" w:after="240" w:line="360" w:lineRule="auto"/>
        <w:ind w:left="357" w:hanging="357"/>
        <w:rPr>
          <w:rFonts w:cs="Arial"/>
          <w:color w:val="000000"/>
          <w:szCs w:val="24"/>
        </w:rPr>
      </w:pPr>
      <w:r w:rsidRPr="00826BDD">
        <w:t>przez Kuratora oraz Wicekuratora.</w:t>
      </w:r>
    </w:p>
    <w:p w:rsidR="009F0CCD" w:rsidRPr="0067520D" w:rsidRDefault="00A57103" w:rsidP="00547138">
      <w:pPr>
        <w:pStyle w:val="Standard"/>
        <w:spacing w:before="240" w:after="240" w:line="360" w:lineRule="auto"/>
        <w:ind w:left="851"/>
        <w:rPr>
          <w:rFonts w:cs="Arial"/>
          <w:color w:val="000000"/>
          <w:szCs w:val="24"/>
        </w:rPr>
      </w:pPr>
      <w:r w:rsidRPr="00826BDD">
        <w:rPr>
          <w:b/>
        </w:rPr>
        <w:t>§ 22.</w:t>
      </w:r>
      <w:r w:rsidRPr="0067520D">
        <w:rPr>
          <w:rFonts w:cs="Arial"/>
          <w:color w:val="000000"/>
          <w:szCs w:val="24"/>
        </w:rPr>
        <w:t xml:space="preserve"> Organizacja przyjmowania oraz rozpatrywania skarg i wniosków w rozumieniu przepisów Działu VIII Kodeksu postępowania administra</w:t>
      </w:r>
      <w:r w:rsidR="00903F1C" w:rsidRPr="0067520D">
        <w:rPr>
          <w:rFonts w:cs="Arial"/>
          <w:color w:val="000000"/>
          <w:szCs w:val="24"/>
        </w:rPr>
        <w:t xml:space="preserve">cyjnego realizowana jest według </w:t>
      </w:r>
      <w:r w:rsidRPr="0067520D">
        <w:rPr>
          <w:rFonts w:cs="Arial"/>
          <w:color w:val="000000"/>
          <w:szCs w:val="24"/>
        </w:rPr>
        <w:t>następujących zasad:</w:t>
      </w:r>
    </w:p>
    <w:p w:rsidR="00826BDD" w:rsidRDefault="00A57103" w:rsidP="001D09AF">
      <w:pPr>
        <w:pStyle w:val="Akapitzlist"/>
        <w:numPr>
          <w:ilvl w:val="0"/>
          <w:numId w:val="145"/>
        </w:numPr>
        <w:spacing w:line="360" w:lineRule="auto"/>
        <w:ind w:left="357" w:hanging="357"/>
      </w:pPr>
      <w:r w:rsidRPr="00826BDD">
        <w:lastRenderedPageBreak/>
        <w:t>w stosunku do podpisanych, kierowanych pisemnie lub składanych bezpośrednio ustnie przez osobę, która się identyfikuje:</w:t>
      </w:r>
    </w:p>
    <w:p w:rsidR="00826BDD" w:rsidRDefault="00A57103" w:rsidP="001D09AF">
      <w:pPr>
        <w:pStyle w:val="Akapitzlist"/>
        <w:numPr>
          <w:ilvl w:val="1"/>
          <w:numId w:val="145"/>
        </w:numPr>
        <w:spacing w:line="360" w:lineRule="auto"/>
        <w:ind w:left="1208" w:hanging="357"/>
      </w:pPr>
      <w:r w:rsidRPr="00826BDD">
        <w:t>w Wydziale Organizacyjnym prowadzon</w:t>
      </w:r>
      <w:r w:rsidR="00E14D64" w:rsidRPr="00826BDD">
        <w:t xml:space="preserve">y jest Centralny Rejestr Skarg </w:t>
      </w:r>
      <w:r w:rsidRPr="00826BDD">
        <w:t>i Wniosków Kuratorium, w którym ewide</w:t>
      </w:r>
      <w:r w:rsidR="00E14D64" w:rsidRPr="00826BDD">
        <w:t xml:space="preserve">ncjonowane są wszystkie skargi </w:t>
      </w:r>
      <w:r w:rsidRPr="00826BDD">
        <w:t>i wnioski wpływające do Kuratora i Kuratorium, składane pisemnie oraz ustnie do protokołu,</w:t>
      </w:r>
    </w:p>
    <w:p w:rsidR="00826BDD" w:rsidRDefault="00A57103" w:rsidP="001D09AF">
      <w:pPr>
        <w:pStyle w:val="Akapitzlist"/>
        <w:numPr>
          <w:ilvl w:val="1"/>
          <w:numId w:val="145"/>
        </w:numPr>
        <w:spacing w:line="360" w:lineRule="auto"/>
        <w:ind w:left="1208" w:hanging="357"/>
      </w:pPr>
      <w:r w:rsidRPr="00826BDD">
        <w:t>Kurator, a gdy nie pełni on obowiązków służbowych Wicekurator, przyjmują osobiście interesantów w sprawach skarg i wniosków w uzgodnionych uprzednio terminach,</w:t>
      </w:r>
    </w:p>
    <w:p w:rsidR="00826BDD" w:rsidRDefault="00A57103" w:rsidP="001D09AF">
      <w:pPr>
        <w:pStyle w:val="Akapitzlist"/>
        <w:numPr>
          <w:ilvl w:val="1"/>
          <w:numId w:val="145"/>
        </w:numPr>
        <w:spacing w:line="360" w:lineRule="auto"/>
        <w:ind w:left="1208" w:hanging="357"/>
      </w:pPr>
      <w:r w:rsidRPr="00826BDD">
        <w:t>protokół przyjęcia skargi lub wniosku wnoszonych ustnie do Kurator</w:t>
      </w:r>
      <w:r w:rsidR="00E14D64" w:rsidRPr="00826BDD">
        <w:t xml:space="preserve">a </w:t>
      </w:r>
      <w:r w:rsidRPr="00826BDD">
        <w:t>sporządza Dyrektor Wydziału lub Delegatury, albo wyznaczony przez Kuratora pracownik,</w:t>
      </w:r>
    </w:p>
    <w:p w:rsidR="00826BDD" w:rsidRDefault="00A57103" w:rsidP="001D09AF">
      <w:pPr>
        <w:pStyle w:val="Akapitzlist"/>
        <w:numPr>
          <w:ilvl w:val="1"/>
          <w:numId w:val="145"/>
        </w:numPr>
        <w:spacing w:line="360" w:lineRule="auto"/>
        <w:ind w:left="1208" w:hanging="357"/>
      </w:pPr>
      <w:r w:rsidRPr="00826BDD">
        <w:t>skargi i wnioski rozpatrywane są przez Kuratora lub wskazane komórki organizacyjne Kuratorium; nadzór nad terminowością i prawidłowością rozpatrywaniem skarg i wniosków sprawuje Dyrektor Wydziału Organizacyjnego, chyba że skarga rozpatrywana jest osobiście przez Kuratora lub Wicekuratora,</w:t>
      </w:r>
    </w:p>
    <w:p w:rsidR="00826BDD" w:rsidRDefault="00A57103" w:rsidP="001D09AF">
      <w:pPr>
        <w:pStyle w:val="Akapitzlist"/>
        <w:numPr>
          <w:ilvl w:val="1"/>
          <w:numId w:val="145"/>
        </w:numPr>
        <w:spacing w:line="360" w:lineRule="auto"/>
        <w:ind w:left="1208" w:hanging="357"/>
      </w:pPr>
      <w:r w:rsidRPr="00826BDD">
        <w:t>pracownik rozpatrujący skargę zobowiązany do terminowego i wnikliwego zbadania problemu, w tym właściwości organu do jej rozpatrzenia</w:t>
      </w:r>
      <w:r w:rsidR="00E14D64" w:rsidRPr="00826BDD">
        <w:t xml:space="preserve"> </w:t>
      </w:r>
      <w:r w:rsidRPr="00826BDD">
        <w:t>oraz przygotowania kompletnej dokumentacji i projektu odpowiedzi,</w:t>
      </w:r>
    </w:p>
    <w:p w:rsidR="00826BDD" w:rsidRDefault="00A57103" w:rsidP="001D09AF">
      <w:pPr>
        <w:pStyle w:val="Akapitzlist"/>
        <w:numPr>
          <w:ilvl w:val="1"/>
          <w:numId w:val="145"/>
        </w:numPr>
        <w:spacing w:line="360" w:lineRule="auto"/>
        <w:ind w:left="1208" w:hanging="357"/>
      </w:pPr>
      <w:r w:rsidRPr="00826BDD">
        <w:t>dokumentacja rozpatrzonych skarg</w:t>
      </w:r>
      <w:r w:rsidR="00E14D64" w:rsidRPr="00826BDD">
        <w:t xml:space="preserve"> i wniosków przechowywana jest </w:t>
      </w:r>
      <w:r w:rsidRPr="00826BDD">
        <w:t>w Wydziale Organizacyjnym przez okres wynikający z przepisów archiwalnych, po czym przekazywana do archiwum zakładowego,</w:t>
      </w:r>
    </w:p>
    <w:p w:rsidR="009F0CCD" w:rsidRPr="00826BDD" w:rsidRDefault="00A57103" w:rsidP="001D09AF">
      <w:pPr>
        <w:pStyle w:val="Akapitzlist"/>
        <w:numPr>
          <w:ilvl w:val="1"/>
          <w:numId w:val="145"/>
        </w:numPr>
        <w:spacing w:line="360" w:lineRule="auto"/>
        <w:ind w:left="1208" w:hanging="357"/>
      </w:pPr>
      <w:r w:rsidRPr="00826BDD">
        <w:t>przyjmowanie interesantów w sprawach skarg i wniosków przez dyrektorów, odbywa się codziennie, w godzinach pracy urzędu; ze skarg i wniosków wnoszonyc</w:t>
      </w:r>
      <w:r w:rsidR="00E14D64" w:rsidRPr="00826BDD">
        <w:t>h ustnie sporządza się protokół;</w:t>
      </w:r>
    </w:p>
    <w:p w:rsidR="00826BDD" w:rsidRDefault="00A57103" w:rsidP="001D09AF">
      <w:pPr>
        <w:pStyle w:val="Akapitzlist"/>
        <w:numPr>
          <w:ilvl w:val="0"/>
          <w:numId w:val="145"/>
        </w:numPr>
        <w:spacing w:line="360" w:lineRule="auto"/>
        <w:ind w:left="357" w:hanging="357"/>
      </w:pPr>
      <w:r w:rsidRPr="00826BDD">
        <w:t>w stosunku do anonimów i telefonów osób niezidentyfikowanych:</w:t>
      </w:r>
    </w:p>
    <w:p w:rsidR="00826BDD" w:rsidRDefault="00A57103" w:rsidP="001D09AF">
      <w:pPr>
        <w:pStyle w:val="Akapitzlist"/>
        <w:numPr>
          <w:ilvl w:val="1"/>
          <w:numId w:val="145"/>
        </w:numPr>
        <w:spacing w:line="360" w:lineRule="auto"/>
        <w:ind w:left="1208" w:hanging="357"/>
      </w:pPr>
      <w:r w:rsidRPr="00826BDD">
        <w:t>anonimy nie są rozpatrywane z wyjątkiem anonimów dotyczących bezpieczeństwa dzieci;</w:t>
      </w:r>
    </w:p>
    <w:p w:rsidR="009F0CCD" w:rsidRPr="00826BDD" w:rsidRDefault="00A57103" w:rsidP="001D09AF">
      <w:pPr>
        <w:pStyle w:val="Akapitzlist"/>
        <w:numPr>
          <w:ilvl w:val="1"/>
          <w:numId w:val="145"/>
        </w:numPr>
        <w:spacing w:after="360" w:line="360" w:lineRule="auto"/>
        <w:ind w:left="1208" w:hanging="357"/>
      </w:pPr>
      <w:r w:rsidRPr="00826BDD">
        <w:t>z treści telefonów sporządzane są ogólne, hasłowe notatki, których omówienie Wydział Organizacyjny, po przekazaniu informacji przez pozostałe komórki organizacyjne, raz w miesiącu przeds</w:t>
      </w:r>
      <w:r w:rsidR="00E14D64" w:rsidRPr="00826BDD">
        <w:t xml:space="preserve">tawia </w:t>
      </w:r>
      <w:r w:rsidRPr="00826BDD">
        <w:t>do wiadomości Kuratora.</w:t>
      </w:r>
    </w:p>
    <w:p w:rsidR="009F0CCD" w:rsidRPr="0067520D" w:rsidRDefault="00A57103" w:rsidP="00547138">
      <w:pPr>
        <w:ind w:left="851"/>
      </w:pPr>
      <w:r w:rsidRPr="0067520D">
        <w:rPr>
          <w:b/>
        </w:rPr>
        <w:t>§ 23.</w:t>
      </w:r>
      <w:r w:rsidR="00C34C01" w:rsidRPr="0067520D">
        <w:rPr>
          <w:b/>
        </w:rPr>
        <w:t xml:space="preserve"> </w:t>
      </w:r>
      <w:r w:rsidRPr="0067520D">
        <w:t>Organizacja narad i spotkań wewnętrznych realizowana jest według następujących zasad:</w:t>
      </w:r>
    </w:p>
    <w:p w:rsidR="00826BDD" w:rsidRDefault="00A57103" w:rsidP="001D09AF">
      <w:pPr>
        <w:pStyle w:val="Akapitzlist"/>
        <w:numPr>
          <w:ilvl w:val="0"/>
          <w:numId w:val="146"/>
        </w:numPr>
        <w:spacing w:line="360" w:lineRule="auto"/>
        <w:ind w:left="357" w:hanging="357"/>
      </w:pPr>
      <w:r w:rsidRPr="00826BDD">
        <w:lastRenderedPageBreak/>
        <w:t>Kurator, co najmniej raz w miesiącu organizuje naradę z Wicekuratorem, Dy</w:t>
      </w:r>
      <w:r w:rsidR="00E14D64" w:rsidRPr="00826BDD">
        <w:t>rektorami Wydziałów i Delegatur;</w:t>
      </w:r>
    </w:p>
    <w:p w:rsidR="00826BDD" w:rsidRDefault="00A57103" w:rsidP="001D09AF">
      <w:pPr>
        <w:pStyle w:val="Akapitzlist"/>
        <w:numPr>
          <w:ilvl w:val="0"/>
          <w:numId w:val="146"/>
        </w:numPr>
        <w:spacing w:line="360" w:lineRule="auto"/>
        <w:ind w:left="357" w:hanging="357"/>
      </w:pPr>
      <w:r w:rsidRPr="00826BDD">
        <w:t xml:space="preserve">podjęte decyzje przedstawiane są pracownikom Kuratorium przez Dyrektorów Wydziałów </w:t>
      </w:r>
      <w:r w:rsidR="00B4150C">
        <w:t>i </w:t>
      </w:r>
      <w:r w:rsidRPr="00826BDD">
        <w:t>Delegatur na</w:t>
      </w:r>
      <w:r w:rsidR="00E14D64" w:rsidRPr="00826BDD">
        <w:t xml:space="preserve"> naradach Wydziałów i Delegatur;</w:t>
      </w:r>
    </w:p>
    <w:p w:rsidR="00826BDD" w:rsidRDefault="00A57103" w:rsidP="001D09AF">
      <w:pPr>
        <w:pStyle w:val="Akapitzlist"/>
        <w:numPr>
          <w:ilvl w:val="0"/>
          <w:numId w:val="146"/>
        </w:numPr>
        <w:spacing w:line="360" w:lineRule="auto"/>
        <w:ind w:left="357" w:hanging="357"/>
      </w:pPr>
      <w:r w:rsidRPr="00826BDD">
        <w:t>narady organizowane przez Kuratora są protokołowane przez prac</w:t>
      </w:r>
      <w:r w:rsidR="0025095B" w:rsidRPr="00826BDD">
        <w:t>ownika Wydziału Organizacyjnego;</w:t>
      </w:r>
    </w:p>
    <w:p w:rsidR="00826BDD" w:rsidRDefault="00A57103" w:rsidP="001D09AF">
      <w:pPr>
        <w:pStyle w:val="Akapitzlist"/>
        <w:numPr>
          <w:ilvl w:val="0"/>
          <w:numId w:val="146"/>
        </w:numPr>
        <w:spacing w:line="360" w:lineRule="auto"/>
        <w:ind w:left="357" w:hanging="357"/>
      </w:pPr>
      <w:r w:rsidRPr="00826BDD">
        <w:t>Kurator, co najmniej raz w roku spotyka się ze wszystkimi pracownikami Kuratorium w celu bezpośredniego omówienia zadań, koncepcji polityki oświatowej i prz</w:t>
      </w:r>
      <w:r w:rsidR="00E14D64" w:rsidRPr="00826BDD">
        <w:t>ekazywania istotnych informacji;</w:t>
      </w:r>
    </w:p>
    <w:p w:rsidR="009F0CCD" w:rsidRPr="0067520D" w:rsidRDefault="00A57103" w:rsidP="001D09AF">
      <w:pPr>
        <w:pStyle w:val="Akapitzlist"/>
        <w:numPr>
          <w:ilvl w:val="0"/>
          <w:numId w:val="146"/>
        </w:numPr>
        <w:spacing w:line="360" w:lineRule="auto"/>
        <w:ind w:left="357" w:hanging="357"/>
      </w:pPr>
      <w:r w:rsidRPr="00826BDD">
        <w:t xml:space="preserve">każdy pracownik Kuratorium może być przyjęty przez Kuratora w sprawach istotnych </w:t>
      </w:r>
      <w:r w:rsidR="00B4150C">
        <w:t>dla </w:t>
      </w:r>
      <w:r w:rsidRPr="00826BDD">
        <w:t>Pracownika, po uprzednim uzgodnieniu terminu spotkania</w:t>
      </w:r>
      <w:r w:rsidRPr="0067520D">
        <w:t>.</w:t>
      </w:r>
    </w:p>
    <w:p w:rsidR="00826BDD" w:rsidRPr="00826BDD" w:rsidRDefault="00A57103" w:rsidP="00547138">
      <w:pPr>
        <w:ind w:left="851"/>
        <w:rPr>
          <w:b/>
        </w:rPr>
      </w:pPr>
      <w:r w:rsidRPr="00826BDD">
        <w:rPr>
          <w:b/>
        </w:rPr>
        <w:t xml:space="preserve">§ 24. </w:t>
      </w:r>
    </w:p>
    <w:p w:rsidR="00826BDD" w:rsidRDefault="00A57103" w:rsidP="001D09AF">
      <w:pPr>
        <w:pStyle w:val="Akapitzlist"/>
        <w:numPr>
          <w:ilvl w:val="0"/>
          <w:numId w:val="147"/>
        </w:numPr>
        <w:spacing w:line="360" w:lineRule="auto"/>
        <w:ind w:left="1208" w:hanging="357"/>
      </w:pPr>
      <w:r w:rsidRPr="00826BDD">
        <w:t xml:space="preserve">Kuratorium prowadzi kontrole zewnętrzne planowane </w:t>
      </w:r>
      <w:r w:rsidR="00826BDD">
        <w:t xml:space="preserve">i bieżące oraz inne wynikające </w:t>
      </w:r>
      <w:r w:rsidRPr="00826BDD">
        <w:t>z obowiązujących przepisów prawa.</w:t>
      </w:r>
    </w:p>
    <w:p w:rsidR="009F0CCD" w:rsidRPr="00826BDD" w:rsidRDefault="00A57103" w:rsidP="001D09AF">
      <w:pPr>
        <w:pStyle w:val="Akapitzlist"/>
        <w:numPr>
          <w:ilvl w:val="0"/>
          <w:numId w:val="147"/>
        </w:numPr>
        <w:spacing w:line="360" w:lineRule="auto"/>
        <w:ind w:left="1208" w:hanging="357"/>
      </w:pPr>
      <w:r w:rsidRPr="00826BDD">
        <w:t>Kuratorium prowadzi kontrolę zarządczą na zasadach określonych w Regulaminie kontroli zarządczej w Kuratorium Oświaty w Łodzi.</w:t>
      </w:r>
    </w:p>
    <w:p w:rsidR="0025095B" w:rsidRPr="00077E46" w:rsidRDefault="00E14D64" w:rsidP="00547138">
      <w:pPr>
        <w:pStyle w:val="Nagwek2"/>
      </w:pPr>
      <w:r w:rsidRPr="00426FA6">
        <w:t>Rozdział 5</w:t>
      </w:r>
      <w:r w:rsidR="00426FA6" w:rsidRPr="00426FA6">
        <w:t xml:space="preserve"> </w:t>
      </w:r>
      <w:r w:rsidR="00A57103" w:rsidRPr="00426FA6">
        <w:t>Zasady podpisywania pism i decyzji</w:t>
      </w:r>
    </w:p>
    <w:p w:rsidR="00826BDD" w:rsidRPr="00826BDD" w:rsidRDefault="00A57103" w:rsidP="00547138">
      <w:pPr>
        <w:ind w:left="851"/>
        <w:rPr>
          <w:b/>
        </w:rPr>
      </w:pPr>
      <w:r w:rsidRPr="00826BDD">
        <w:rPr>
          <w:b/>
        </w:rPr>
        <w:t xml:space="preserve">§ 25. </w:t>
      </w:r>
    </w:p>
    <w:p w:rsidR="009F0CCD" w:rsidRPr="00826BDD" w:rsidRDefault="00A57103" w:rsidP="001D09AF">
      <w:pPr>
        <w:pStyle w:val="Akapitzlist"/>
        <w:numPr>
          <w:ilvl w:val="0"/>
          <w:numId w:val="148"/>
        </w:numPr>
        <w:spacing w:line="360" w:lineRule="auto"/>
        <w:ind w:left="1208" w:hanging="357"/>
      </w:pPr>
      <w:r w:rsidRPr="00826BDD">
        <w:t>Do podpisu przez Kuratora zastrzeżone są:</w:t>
      </w:r>
    </w:p>
    <w:p w:rsidR="00CC45C5" w:rsidRDefault="00A57103" w:rsidP="001D09AF">
      <w:pPr>
        <w:pStyle w:val="Akapitzlist"/>
        <w:numPr>
          <w:ilvl w:val="0"/>
          <w:numId w:val="149"/>
        </w:numPr>
        <w:spacing w:line="360" w:lineRule="auto"/>
        <w:ind w:left="357" w:hanging="357"/>
      </w:pPr>
      <w:r w:rsidRPr="00CC45C5">
        <w:t>zarządzenia i inne akty normatywne, decyzje administracyjne, postanowi</w:t>
      </w:r>
      <w:r w:rsidR="00457A56" w:rsidRPr="00CC45C5">
        <w:t xml:space="preserve">enia </w:t>
      </w:r>
      <w:r w:rsidR="00B4150C">
        <w:t>oraz umowy i </w:t>
      </w:r>
      <w:r w:rsidR="00E14D64" w:rsidRPr="00CC45C5">
        <w:t>porozumienia;</w:t>
      </w:r>
    </w:p>
    <w:p w:rsidR="00CC45C5" w:rsidRDefault="00A57103" w:rsidP="001D09AF">
      <w:pPr>
        <w:pStyle w:val="Akapitzlist"/>
        <w:numPr>
          <w:ilvl w:val="0"/>
          <w:numId w:val="149"/>
        </w:numPr>
        <w:spacing w:line="360" w:lineRule="auto"/>
        <w:ind w:left="357" w:hanging="357"/>
      </w:pPr>
      <w:r w:rsidRPr="00CC45C5">
        <w:t xml:space="preserve">pisma adresowane do naczelnych i centralnych organów państwa, Wojewody Łódzkiego, marszałka województwa, starostów, </w:t>
      </w:r>
      <w:r w:rsidR="00E14D64" w:rsidRPr="00CC45C5">
        <w:t xml:space="preserve">prezydentów miast, burmistrzów </w:t>
      </w:r>
      <w:r w:rsidRPr="00CC45C5">
        <w:t>i wójtów, organów kontroli państwowej, organizacji społecznych, partii politycznych, związków zawodowych, koś</w:t>
      </w:r>
      <w:r w:rsidR="001C1508" w:rsidRPr="00CC45C5">
        <w:t xml:space="preserve">ciołów i związków wyznaniowych </w:t>
      </w:r>
      <w:r w:rsidRPr="00CC45C5">
        <w:t>oraz</w:t>
      </w:r>
      <w:r w:rsidR="00E14D64" w:rsidRPr="00CC45C5">
        <w:t xml:space="preserve"> organizacji pozarządowych;</w:t>
      </w:r>
    </w:p>
    <w:p w:rsidR="00CC45C5" w:rsidRDefault="00A57103" w:rsidP="001D09AF">
      <w:pPr>
        <w:pStyle w:val="Akapitzlist"/>
        <w:numPr>
          <w:ilvl w:val="0"/>
          <w:numId w:val="149"/>
        </w:numPr>
        <w:spacing w:line="360" w:lineRule="auto"/>
        <w:ind w:left="357" w:hanging="357"/>
      </w:pPr>
      <w:r w:rsidRPr="00CC45C5">
        <w:t>odpowiedzi na pisma dotyczące wystąpień, wniosków kierowanych przez p</w:t>
      </w:r>
      <w:r w:rsidR="00426FA6" w:rsidRPr="00CC45C5">
        <w:t xml:space="preserve">osłów na Sejm RP </w:t>
      </w:r>
      <w:r w:rsidR="00E14D64" w:rsidRPr="00CC45C5">
        <w:t>i senatorów RP;</w:t>
      </w:r>
    </w:p>
    <w:p w:rsidR="00CC45C5" w:rsidRDefault="00A57103" w:rsidP="001D09AF">
      <w:pPr>
        <w:pStyle w:val="Akapitzlist"/>
        <w:numPr>
          <w:ilvl w:val="0"/>
          <w:numId w:val="149"/>
        </w:numPr>
        <w:spacing w:line="360" w:lineRule="auto"/>
        <w:ind w:left="357" w:hanging="357"/>
      </w:pPr>
      <w:r w:rsidRPr="00CC45C5">
        <w:t>pisma dotyczące spraw ka</w:t>
      </w:r>
      <w:r w:rsidR="00E14D64" w:rsidRPr="00CC45C5">
        <w:t>drowych oraz budżetu Kuratorium;</w:t>
      </w:r>
    </w:p>
    <w:p w:rsidR="00CC45C5" w:rsidRDefault="00A57103" w:rsidP="001D09AF">
      <w:pPr>
        <w:pStyle w:val="Akapitzlist"/>
        <w:numPr>
          <w:ilvl w:val="0"/>
          <w:numId w:val="149"/>
        </w:numPr>
        <w:spacing w:line="360" w:lineRule="auto"/>
        <w:ind w:left="357" w:hanging="357"/>
      </w:pPr>
      <w:r w:rsidRPr="00CC45C5">
        <w:lastRenderedPageBreak/>
        <w:t>wnioski o nadanie odznaczeń państwowych i resortowych oraz nagród Min</w:t>
      </w:r>
      <w:r w:rsidR="00E14D64" w:rsidRPr="00CC45C5">
        <w:t>istra Edukacji Narodowej;</w:t>
      </w:r>
    </w:p>
    <w:p w:rsidR="00CC45C5" w:rsidRDefault="00E14D64" w:rsidP="001D09AF">
      <w:pPr>
        <w:pStyle w:val="Akapitzlist"/>
        <w:numPr>
          <w:ilvl w:val="0"/>
          <w:numId w:val="149"/>
        </w:numPr>
        <w:spacing w:line="360" w:lineRule="auto"/>
        <w:ind w:left="357" w:hanging="357"/>
      </w:pPr>
      <w:r w:rsidRPr="00CC45C5">
        <w:t>nagrody Kuratora;</w:t>
      </w:r>
    </w:p>
    <w:p w:rsidR="00CC45C5" w:rsidRDefault="00E14D64" w:rsidP="001D09AF">
      <w:pPr>
        <w:pStyle w:val="Akapitzlist"/>
        <w:numPr>
          <w:ilvl w:val="0"/>
          <w:numId w:val="149"/>
        </w:numPr>
        <w:spacing w:line="360" w:lineRule="auto"/>
        <w:ind w:left="357" w:hanging="357"/>
      </w:pPr>
      <w:r w:rsidRPr="00CC45C5">
        <w:t>korespondencja zagraniczna;</w:t>
      </w:r>
    </w:p>
    <w:p w:rsidR="009F0CCD" w:rsidRPr="00CC45C5" w:rsidRDefault="00A57103" w:rsidP="001D09AF">
      <w:pPr>
        <w:pStyle w:val="Akapitzlist"/>
        <w:numPr>
          <w:ilvl w:val="0"/>
          <w:numId w:val="149"/>
        </w:numPr>
        <w:spacing w:line="360" w:lineRule="auto"/>
        <w:ind w:left="357" w:hanging="357"/>
      </w:pPr>
      <w:r w:rsidRPr="00CC45C5">
        <w:t>pisma i dokumenty zastrzeżone do podpisu Kuratora w odrębnym trybie.</w:t>
      </w:r>
    </w:p>
    <w:p w:rsidR="00E32F5C" w:rsidRDefault="00A57103" w:rsidP="001D09AF">
      <w:pPr>
        <w:pStyle w:val="Akapitzlist"/>
        <w:numPr>
          <w:ilvl w:val="0"/>
          <w:numId w:val="148"/>
        </w:numPr>
        <w:spacing w:line="360" w:lineRule="auto"/>
        <w:ind w:left="1208" w:hanging="357"/>
      </w:pPr>
      <w:r w:rsidRPr="00E32F5C">
        <w:t>W czasie gdy Kurator nie pełni obowiązków służbowych pisma i dokumenty podpisuje Wicekurator.</w:t>
      </w:r>
    </w:p>
    <w:p w:rsidR="00E32F5C" w:rsidRDefault="00A57103" w:rsidP="001D09AF">
      <w:pPr>
        <w:pStyle w:val="Akapitzlist"/>
        <w:numPr>
          <w:ilvl w:val="0"/>
          <w:numId w:val="148"/>
        </w:numPr>
        <w:spacing w:line="360" w:lineRule="auto"/>
        <w:ind w:left="1208" w:hanging="357"/>
      </w:pPr>
      <w:r w:rsidRPr="00E32F5C">
        <w:t>Jeśli nie pełni obowiązków służbowych również Wicekurator, pisma i dokumenty podpisuje Dyrektor Wydziału Kształcenia Ogólnego i Zawodowego.</w:t>
      </w:r>
    </w:p>
    <w:p w:rsidR="009F0CCD" w:rsidRPr="00E32F5C" w:rsidRDefault="00A57103" w:rsidP="001D09AF">
      <w:pPr>
        <w:pStyle w:val="Akapitzlist"/>
        <w:numPr>
          <w:ilvl w:val="0"/>
          <w:numId w:val="148"/>
        </w:numPr>
        <w:spacing w:line="360" w:lineRule="auto"/>
        <w:ind w:left="1208" w:hanging="357"/>
      </w:pPr>
      <w:r w:rsidRPr="00E32F5C">
        <w:t>Kurator może upoważnić innych pracowników do podpisywania pism w swoim imieniu, w ściśle określonych przypadkach, na podstawie udzielonego w formie pisemnej pełnomocnictwa.</w:t>
      </w:r>
    </w:p>
    <w:p w:rsidR="00B71A3E" w:rsidRPr="00B71A3E" w:rsidRDefault="00A57103" w:rsidP="00547138">
      <w:pPr>
        <w:ind w:left="851"/>
        <w:rPr>
          <w:b/>
        </w:rPr>
      </w:pPr>
      <w:r w:rsidRPr="00B71A3E">
        <w:rPr>
          <w:b/>
        </w:rPr>
        <w:t xml:space="preserve">§ 26. </w:t>
      </w:r>
    </w:p>
    <w:p w:rsidR="00B71A3E" w:rsidRDefault="00A57103" w:rsidP="001D09AF">
      <w:pPr>
        <w:pStyle w:val="Akapitzlist"/>
        <w:numPr>
          <w:ilvl w:val="0"/>
          <w:numId w:val="150"/>
        </w:numPr>
        <w:spacing w:line="360" w:lineRule="auto"/>
        <w:ind w:left="1208" w:hanging="357"/>
      </w:pPr>
      <w:r w:rsidRPr="00B71A3E">
        <w:t>Wicekurator we własnym imieniu podpisuje dokumenty w zakresie przydzielonych zadań oraz inne dokumenty i pisma niezastrzeżone do podpisu przez Kuratora.</w:t>
      </w:r>
    </w:p>
    <w:p w:rsidR="009F0CCD" w:rsidRPr="00B71A3E" w:rsidRDefault="00A57103" w:rsidP="001D09AF">
      <w:pPr>
        <w:pStyle w:val="Akapitzlist"/>
        <w:numPr>
          <w:ilvl w:val="0"/>
          <w:numId w:val="150"/>
        </w:numPr>
        <w:spacing w:line="360" w:lineRule="auto"/>
        <w:ind w:left="1208" w:hanging="357"/>
      </w:pPr>
      <w:r w:rsidRPr="00B71A3E">
        <w:t>Dyrektorzy Wydziałów i Delegatur oraz kierownicy kom</w:t>
      </w:r>
      <w:r w:rsidR="004D4A17" w:rsidRPr="00B71A3E">
        <w:t xml:space="preserve">órek organizacyjnych podpisują </w:t>
      </w:r>
      <w:r w:rsidRPr="00B71A3E">
        <w:t>we własnym imieniu:</w:t>
      </w:r>
    </w:p>
    <w:p w:rsidR="00B71A3E" w:rsidRDefault="00A57103" w:rsidP="001D09AF">
      <w:pPr>
        <w:pStyle w:val="Akapitzlist"/>
        <w:numPr>
          <w:ilvl w:val="0"/>
          <w:numId w:val="151"/>
        </w:numPr>
        <w:spacing w:line="360" w:lineRule="auto"/>
        <w:ind w:left="357" w:hanging="357"/>
      </w:pPr>
      <w:r w:rsidRPr="00B71A3E">
        <w:t>bieżącą korespondencję kierowaną do szkó</w:t>
      </w:r>
      <w:r w:rsidR="00415C86" w:rsidRPr="00B71A3E">
        <w:t xml:space="preserve">ł i placówek oraz interesantów </w:t>
      </w:r>
      <w:r w:rsidRPr="00B71A3E">
        <w:t>o charakterze informacyjnym lub wyjaśniający</w:t>
      </w:r>
      <w:r w:rsidR="00E14D64" w:rsidRPr="00B71A3E">
        <w:t>m w zakresie prowadzonych spraw;</w:t>
      </w:r>
    </w:p>
    <w:p w:rsidR="00B71A3E" w:rsidRDefault="00A57103" w:rsidP="001D09AF">
      <w:pPr>
        <w:pStyle w:val="Akapitzlist"/>
        <w:numPr>
          <w:ilvl w:val="0"/>
          <w:numId w:val="151"/>
        </w:numPr>
        <w:spacing w:line="360" w:lineRule="auto"/>
        <w:ind w:left="357" w:hanging="357"/>
      </w:pPr>
      <w:r w:rsidRPr="00B71A3E">
        <w:t>materiały informacyjne, analityczne i oceniające</w:t>
      </w:r>
      <w:r w:rsidR="00E14D64" w:rsidRPr="00B71A3E">
        <w:t>, z zakresu działania jednostki;</w:t>
      </w:r>
    </w:p>
    <w:p w:rsidR="00B71A3E" w:rsidRDefault="00A57103" w:rsidP="001D09AF">
      <w:pPr>
        <w:pStyle w:val="Akapitzlist"/>
        <w:numPr>
          <w:ilvl w:val="0"/>
          <w:numId w:val="151"/>
        </w:numPr>
        <w:spacing w:line="360" w:lineRule="auto"/>
        <w:ind w:left="357" w:hanging="357"/>
      </w:pPr>
      <w:r w:rsidRPr="00B71A3E">
        <w:t>dokumenty regulujące wewnęt</w:t>
      </w:r>
      <w:r w:rsidR="00E14D64" w:rsidRPr="00B71A3E">
        <w:t>rzną pracę Wydziału, Delegatury;</w:t>
      </w:r>
    </w:p>
    <w:p w:rsidR="00B71A3E" w:rsidRPr="00B71A3E" w:rsidRDefault="00A57103" w:rsidP="001D09AF">
      <w:pPr>
        <w:pStyle w:val="Akapitzlist"/>
        <w:numPr>
          <w:ilvl w:val="0"/>
          <w:numId w:val="151"/>
        </w:numPr>
        <w:spacing w:line="360" w:lineRule="auto"/>
        <w:ind w:left="357" w:hanging="357"/>
      </w:pPr>
      <w:r w:rsidRPr="00B71A3E">
        <w:t>karty urlopowe pracowników.</w:t>
      </w:r>
    </w:p>
    <w:p w:rsidR="009F0CCD" w:rsidRPr="00B71A3E" w:rsidRDefault="00A57103" w:rsidP="001D09AF">
      <w:pPr>
        <w:pStyle w:val="Akapitzlist"/>
        <w:numPr>
          <w:ilvl w:val="0"/>
          <w:numId w:val="150"/>
        </w:numPr>
        <w:spacing w:before="240" w:after="240" w:line="360" w:lineRule="auto"/>
        <w:ind w:left="1208" w:hanging="357"/>
        <w:rPr>
          <w:rFonts w:cs="Arial"/>
          <w:color w:val="000000"/>
          <w:szCs w:val="24"/>
        </w:rPr>
      </w:pPr>
      <w:r w:rsidRPr="00B71A3E">
        <w:t>Główny Księgowy podpisuje we własnym imieniu:</w:t>
      </w:r>
    </w:p>
    <w:p w:rsidR="00B71A3E" w:rsidRDefault="00A57103" w:rsidP="001D09AF">
      <w:pPr>
        <w:pStyle w:val="Akapitzlist"/>
        <w:numPr>
          <w:ilvl w:val="0"/>
          <w:numId w:val="152"/>
        </w:numPr>
        <w:spacing w:line="360" w:lineRule="auto"/>
        <w:ind w:left="357" w:hanging="357"/>
      </w:pPr>
      <w:r w:rsidRPr="00B71A3E">
        <w:t xml:space="preserve">projekty planów, dochodów i </w:t>
      </w:r>
      <w:r w:rsidR="00E14D64" w:rsidRPr="00B71A3E">
        <w:t>wydatków budżetowych Kuratorium;</w:t>
      </w:r>
    </w:p>
    <w:p w:rsidR="00B71A3E" w:rsidRDefault="00A57103" w:rsidP="001D09AF">
      <w:pPr>
        <w:pStyle w:val="Akapitzlist"/>
        <w:numPr>
          <w:ilvl w:val="0"/>
          <w:numId w:val="152"/>
        </w:numPr>
        <w:spacing w:line="360" w:lineRule="auto"/>
        <w:ind w:left="357" w:hanging="357"/>
      </w:pPr>
      <w:r w:rsidRPr="00B71A3E">
        <w:t>analizy i informacje z zakr</w:t>
      </w:r>
      <w:r w:rsidR="00E14D64" w:rsidRPr="00B71A3E">
        <w:t>esu realizacji budżetu;</w:t>
      </w:r>
    </w:p>
    <w:p w:rsidR="00B71A3E" w:rsidRDefault="00A57103" w:rsidP="001D09AF">
      <w:pPr>
        <w:pStyle w:val="Akapitzlist"/>
        <w:numPr>
          <w:ilvl w:val="0"/>
          <w:numId w:val="152"/>
        </w:numPr>
        <w:spacing w:line="360" w:lineRule="auto"/>
        <w:ind w:left="357" w:hanging="357"/>
      </w:pPr>
      <w:r w:rsidRPr="00B71A3E">
        <w:t>sprawozdania budżetowe w zakresie</w:t>
      </w:r>
      <w:r w:rsidR="00E14D64" w:rsidRPr="00B71A3E">
        <w:t xml:space="preserve"> dochodów i wydatków Kuratorium;</w:t>
      </w:r>
    </w:p>
    <w:p w:rsidR="00B71A3E" w:rsidRDefault="00A57103" w:rsidP="001D09AF">
      <w:pPr>
        <w:pStyle w:val="Akapitzlist"/>
        <w:numPr>
          <w:ilvl w:val="0"/>
          <w:numId w:val="152"/>
        </w:numPr>
        <w:spacing w:line="360" w:lineRule="auto"/>
        <w:ind w:left="357" w:hanging="357"/>
      </w:pPr>
      <w:r w:rsidRPr="00B71A3E">
        <w:t xml:space="preserve">projekty wewnętrznych aktów normatywnych regulujących </w:t>
      </w:r>
      <w:r w:rsidR="00E14D64" w:rsidRPr="00B71A3E">
        <w:t>gospodarkę finansową Kurator</w:t>
      </w:r>
      <w:r w:rsidR="00B71A3E">
        <w:t>ium;</w:t>
      </w:r>
    </w:p>
    <w:p w:rsidR="009F0CCD" w:rsidRPr="00B71A3E" w:rsidRDefault="00A57103" w:rsidP="001D09AF">
      <w:pPr>
        <w:pStyle w:val="Akapitzlist"/>
        <w:numPr>
          <w:ilvl w:val="0"/>
          <w:numId w:val="152"/>
        </w:numPr>
        <w:spacing w:line="360" w:lineRule="auto"/>
        <w:ind w:left="357" w:hanging="357"/>
      </w:pPr>
      <w:r w:rsidRPr="00B71A3E">
        <w:lastRenderedPageBreak/>
        <w:t>zapotrzebowania na środki finansowe.</w:t>
      </w:r>
    </w:p>
    <w:p w:rsidR="009F0CCD" w:rsidRPr="00B71A3E" w:rsidRDefault="00A57103" w:rsidP="001D09AF">
      <w:pPr>
        <w:pStyle w:val="Akapitzlist"/>
        <w:numPr>
          <w:ilvl w:val="0"/>
          <w:numId w:val="150"/>
        </w:numPr>
        <w:spacing w:line="360" w:lineRule="auto"/>
        <w:ind w:left="1208" w:hanging="357"/>
      </w:pPr>
      <w:r w:rsidRPr="00B71A3E">
        <w:t>Wizytatorzy w ramach czynności wynikających z ich zakresu czynności parafują pisma kierowane do szkół i placówek.</w:t>
      </w:r>
    </w:p>
    <w:p w:rsidR="00A711AA" w:rsidRPr="00A711AA" w:rsidRDefault="00A57103" w:rsidP="00547138">
      <w:pPr>
        <w:ind w:left="851"/>
        <w:rPr>
          <w:b/>
        </w:rPr>
      </w:pPr>
      <w:r w:rsidRPr="00A711AA">
        <w:rPr>
          <w:b/>
        </w:rPr>
        <w:t xml:space="preserve">§ 27. </w:t>
      </w:r>
    </w:p>
    <w:p w:rsidR="00A711AA" w:rsidRDefault="00A57103" w:rsidP="001D09AF">
      <w:pPr>
        <w:pStyle w:val="Akapitzlist"/>
        <w:numPr>
          <w:ilvl w:val="0"/>
          <w:numId w:val="153"/>
        </w:numPr>
        <w:spacing w:line="360" w:lineRule="auto"/>
        <w:ind w:left="1208" w:hanging="357"/>
      </w:pPr>
      <w:r w:rsidRPr="00A711AA">
        <w:t xml:space="preserve">Dokumenty powodujące skutki finansowe, po zasięgnięciu przez odpowiednią komórkę merytoryczną opinii Głównego </w:t>
      </w:r>
      <w:r w:rsidR="00A711AA">
        <w:t>Księgowego podpisuje Kurator, z </w:t>
      </w:r>
      <w:r w:rsidRPr="00A711AA">
        <w:t>zastrzeżeniem § 25 ust. 2 i 3 Regulaminu.</w:t>
      </w:r>
    </w:p>
    <w:p w:rsidR="009F0CCD" w:rsidRPr="00A711AA" w:rsidRDefault="00A57103" w:rsidP="001D09AF">
      <w:pPr>
        <w:pStyle w:val="Akapitzlist"/>
        <w:numPr>
          <w:ilvl w:val="0"/>
          <w:numId w:val="153"/>
        </w:numPr>
        <w:spacing w:line="360" w:lineRule="auto"/>
        <w:ind w:left="1208" w:hanging="357"/>
      </w:pPr>
      <w:r w:rsidRPr="00A711AA">
        <w:t>Pisma i dokumenty przedstawione do podpisu Kuratora i Wicek</w:t>
      </w:r>
      <w:r w:rsidR="00077E46" w:rsidRPr="00A711AA">
        <w:t xml:space="preserve">uratora na kopii pozostawionej </w:t>
      </w:r>
      <w:r w:rsidRPr="00A711AA">
        <w:t>w aktach podpisuje pracownik rozpatrujący sprawę oraz akceptuje osoba kierująca komórką organizacyjną.</w:t>
      </w:r>
    </w:p>
    <w:p w:rsidR="009F0CCD" w:rsidRPr="0067520D" w:rsidRDefault="00A57103" w:rsidP="00547138">
      <w:pPr>
        <w:ind w:left="851"/>
      </w:pPr>
      <w:r w:rsidRPr="0067520D">
        <w:rPr>
          <w:b/>
        </w:rPr>
        <w:t xml:space="preserve">§ 28. </w:t>
      </w:r>
      <w:r w:rsidRPr="0067520D">
        <w:t>Jako pisma i dokumenty zastrzeżone do podpis</w:t>
      </w:r>
      <w:r w:rsidR="00A711AA">
        <w:t>u Kuratora w odrębnym trybie, o </w:t>
      </w:r>
      <w:r w:rsidRPr="0067520D">
        <w:t>których mowa w § 25 ust. 1 pkt 8 Regulaminu, traktowane są:</w:t>
      </w:r>
    </w:p>
    <w:p w:rsidR="00A126E9" w:rsidRDefault="00A57103" w:rsidP="001D09AF">
      <w:pPr>
        <w:pStyle w:val="Akapitzlist"/>
        <w:numPr>
          <w:ilvl w:val="0"/>
          <w:numId w:val="154"/>
        </w:numPr>
        <w:spacing w:line="360" w:lineRule="auto"/>
        <w:ind w:left="357" w:hanging="357"/>
      </w:pPr>
      <w:r w:rsidRPr="00A126E9">
        <w:t>odpowiedzi na wystąpienia i zalecenia pokontrolne organów administracji rządowej i kontroli pań</w:t>
      </w:r>
      <w:r w:rsidR="00E14D64" w:rsidRPr="00A126E9">
        <w:t>stwowej kierowane do Kuratorium;</w:t>
      </w:r>
    </w:p>
    <w:p w:rsidR="00A126E9" w:rsidRDefault="00A57103" w:rsidP="001D09AF">
      <w:pPr>
        <w:pStyle w:val="Akapitzlist"/>
        <w:numPr>
          <w:ilvl w:val="0"/>
          <w:numId w:val="154"/>
        </w:numPr>
        <w:spacing w:line="360" w:lineRule="auto"/>
        <w:ind w:left="357" w:hanging="357"/>
      </w:pPr>
      <w:r w:rsidRPr="00A126E9">
        <w:t>korespondencja związana ze współdziałan</w:t>
      </w:r>
      <w:r w:rsidR="00E14D64" w:rsidRPr="00A126E9">
        <w:t xml:space="preserve">iem i prowadzeniem konsultacji </w:t>
      </w:r>
      <w:r w:rsidRPr="00A126E9">
        <w:t>z kierownictwem wojewódzkich struktur związków zawodowych, organizacji politycznych i społecznych</w:t>
      </w:r>
      <w:r w:rsidR="00E14D64" w:rsidRPr="00A126E9">
        <w:t xml:space="preserve"> oraz władzami uczelni wyższych;</w:t>
      </w:r>
    </w:p>
    <w:p w:rsidR="00A126E9" w:rsidRDefault="00A57103" w:rsidP="001D09AF">
      <w:pPr>
        <w:pStyle w:val="Akapitzlist"/>
        <w:numPr>
          <w:ilvl w:val="0"/>
          <w:numId w:val="154"/>
        </w:numPr>
        <w:spacing w:line="360" w:lineRule="auto"/>
        <w:ind w:left="357" w:hanging="357"/>
      </w:pPr>
      <w:r w:rsidRPr="00A126E9">
        <w:t>odpowiedzi na skargi i wnioski obywateli rozpatrywane przez podległe komórki organizacyjne</w:t>
      </w:r>
      <w:r w:rsidR="00E14D64" w:rsidRPr="00A126E9">
        <w:t>;</w:t>
      </w:r>
    </w:p>
    <w:p w:rsidR="00A126E9" w:rsidRDefault="00A57103" w:rsidP="001D09AF">
      <w:pPr>
        <w:pStyle w:val="Akapitzlist"/>
        <w:numPr>
          <w:ilvl w:val="0"/>
          <w:numId w:val="154"/>
        </w:numPr>
        <w:spacing w:line="360" w:lineRule="auto"/>
        <w:ind w:left="357" w:hanging="357"/>
      </w:pPr>
      <w:r w:rsidRPr="00A126E9">
        <w:t>decyzje o powołaniu komisji kwalifikacyjnych dl</w:t>
      </w:r>
      <w:r w:rsidR="00E14D64" w:rsidRPr="00A126E9">
        <w:t xml:space="preserve">a nauczycieli ubiegających się </w:t>
      </w:r>
      <w:r w:rsidRPr="00A126E9">
        <w:t>o stopień a</w:t>
      </w:r>
      <w:r w:rsidR="00E14D64" w:rsidRPr="00A126E9">
        <w:t>wansu nauczyciela dyplomowanego;</w:t>
      </w:r>
    </w:p>
    <w:p w:rsidR="00A126E9" w:rsidRDefault="00A57103" w:rsidP="001D09AF">
      <w:pPr>
        <w:pStyle w:val="Akapitzlist"/>
        <w:numPr>
          <w:ilvl w:val="0"/>
          <w:numId w:val="154"/>
        </w:numPr>
        <w:spacing w:line="360" w:lineRule="auto"/>
        <w:ind w:left="357" w:hanging="357"/>
      </w:pPr>
      <w:r w:rsidRPr="00A126E9">
        <w:t>zamówienia na pieczęcie urzędowe</w:t>
      </w:r>
      <w:r w:rsidR="00E14D64" w:rsidRPr="00A126E9">
        <w:t xml:space="preserve"> składane do Mennicy Państwowej;</w:t>
      </w:r>
    </w:p>
    <w:p w:rsidR="00A126E9" w:rsidRDefault="00A57103" w:rsidP="001D09AF">
      <w:pPr>
        <w:pStyle w:val="Akapitzlist"/>
        <w:numPr>
          <w:ilvl w:val="0"/>
          <w:numId w:val="154"/>
        </w:numPr>
        <w:spacing w:line="360" w:lineRule="auto"/>
        <w:ind w:left="357" w:hanging="357"/>
      </w:pPr>
      <w:r w:rsidRPr="00A126E9">
        <w:t>dokumenty związane z weryfikacją świadectw, legaliz</w:t>
      </w:r>
      <w:r w:rsidR="00B4150C">
        <w:t>acją świadectw i zaświadczeń do </w:t>
      </w:r>
      <w:r w:rsidRPr="00A126E9">
        <w:t>obrotu prawnego z zag</w:t>
      </w:r>
      <w:r w:rsidR="00E14D64" w:rsidRPr="00A126E9">
        <w:t>ranicą oraz duplikaty świadectw;</w:t>
      </w:r>
    </w:p>
    <w:p w:rsidR="00A126E9" w:rsidRDefault="00A57103" w:rsidP="001D09AF">
      <w:pPr>
        <w:pStyle w:val="Akapitzlist"/>
        <w:numPr>
          <w:ilvl w:val="0"/>
          <w:numId w:val="154"/>
        </w:numPr>
        <w:spacing w:line="360" w:lineRule="auto"/>
        <w:ind w:left="357" w:hanging="357"/>
      </w:pPr>
      <w:r w:rsidRPr="00A126E9">
        <w:t>programy szkoleń realizowanych w</w:t>
      </w:r>
      <w:r w:rsidR="00E14D64" w:rsidRPr="00A126E9">
        <w:t xml:space="preserve"> ramach nadzoru </w:t>
      </w:r>
      <w:r w:rsidR="00A126E9" w:rsidRPr="00A126E9">
        <w:t xml:space="preserve">pedagogicznego i funkcjonowania </w:t>
      </w:r>
      <w:r w:rsidR="00E14D64" w:rsidRPr="00A126E9">
        <w:t>Kuratorium;</w:t>
      </w:r>
    </w:p>
    <w:p w:rsidR="00A126E9" w:rsidRDefault="00A57103" w:rsidP="001D09AF">
      <w:pPr>
        <w:pStyle w:val="Akapitzlist"/>
        <w:numPr>
          <w:ilvl w:val="0"/>
          <w:numId w:val="154"/>
        </w:numPr>
        <w:spacing w:line="360" w:lineRule="auto"/>
        <w:ind w:left="357" w:hanging="357"/>
      </w:pPr>
      <w:r w:rsidRPr="00A126E9">
        <w:t>roczny program działania, plan kontroli finansowych i plan nadzoru pedagogicznego, harmonog</w:t>
      </w:r>
      <w:r w:rsidR="00E14D64" w:rsidRPr="00A126E9">
        <w:t>ramy kontroli planowych;</w:t>
      </w:r>
    </w:p>
    <w:p w:rsidR="00A126E9" w:rsidRDefault="00A57103" w:rsidP="001D09AF">
      <w:pPr>
        <w:pStyle w:val="Akapitzlist"/>
        <w:numPr>
          <w:ilvl w:val="0"/>
          <w:numId w:val="154"/>
        </w:numPr>
        <w:spacing w:line="360" w:lineRule="auto"/>
        <w:ind w:left="357" w:hanging="357"/>
      </w:pPr>
      <w:r w:rsidRPr="00A126E9">
        <w:t xml:space="preserve">raporty </w:t>
      </w:r>
      <w:r w:rsidR="00E14D64" w:rsidRPr="00A126E9">
        <w:t>o stanie oświaty w województwie;</w:t>
      </w:r>
    </w:p>
    <w:p w:rsidR="00C47045" w:rsidRDefault="00A126E9" w:rsidP="001D09AF">
      <w:pPr>
        <w:pStyle w:val="Akapitzlist"/>
        <w:numPr>
          <w:ilvl w:val="0"/>
          <w:numId w:val="154"/>
        </w:numPr>
        <w:spacing w:line="360" w:lineRule="auto"/>
      </w:pPr>
      <w:r w:rsidRPr="00A126E9">
        <w:t>zawiadomienia o naruszeniu dyscypliny budżetowej;</w:t>
      </w:r>
    </w:p>
    <w:p w:rsidR="00C47045" w:rsidRDefault="00A126E9" w:rsidP="001D09AF">
      <w:pPr>
        <w:pStyle w:val="Akapitzlist"/>
        <w:numPr>
          <w:ilvl w:val="0"/>
          <w:numId w:val="154"/>
        </w:numPr>
        <w:spacing w:line="360" w:lineRule="auto"/>
      </w:pPr>
      <w:r w:rsidRPr="00A126E9">
        <w:lastRenderedPageBreak/>
        <w:t>upoważnienia do prowadzenia kontroli;</w:t>
      </w:r>
    </w:p>
    <w:p w:rsidR="00C47045" w:rsidRDefault="00A57103" w:rsidP="001D09AF">
      <w:pPr>
        <w:pStyle w:val="Akapitzlist"/>
        <w:numPr>
          <w:ilvl w:val="0"/>
          <w:numId w:val="154"/>
        </w:numPr>
        <w:spacing w:line="360" w:lineRule="auto"/>
      </w:pPr>
      <w:r w:rsidRPr="00A126E9">
        <w:t>pełnomocnictwa do dokonywania czynno</w:t>
      </w:r>
      <w:r w:rsidR="00E14D64" w:rsidRPr="00A126E9">
        <w:t>ści prawnych w imieniu Kuratora;</w:t>
      </w:r>
    </w:p>
    <w:p w:rsidR="00C47045" w:rsidRDefault="00A57103" w:rsidP="001D09AF">
      <w:pPr>
        <w:pStyle w:val="Akapitzlist"/>
        <w:numPr>
          <w:ilvl w:val="0"/>
          <w:numId w:val="154"/>
        </w:numPr>
        <w:spacing w:line="360" w:lineRule="auto"/>
      </w:pPr>
      <w:r w:rsidRPr="00A126E9">
        <w:t>delegacje służbowe i karty urlopowe dla Wice</w:t>
      </w:r>
      <w:r w:rsidR="00E14D64" w:rsidRPr="00A126E9">
        <w:t xml:space="preserve">kuratora, Dyrektorów Wydziałów </w:t>
      </w:r>
      <w:r w:rsidRPr="00A126E9">
        <w:t>i Delegatur ora</w:t>
      </w:r>
      <w:r w:rsidR="00E14D64" w:rsidRPr="00A126E9">
        <w:t>z samodzielnych stanowisk pracy;</w:t>
      </w:r>
    </w:p>
    <w:p w:rsidR="00C47045" w:rsidRDefault="00A57103" w:rsidP="001D09AF">
      <w:pPr>
        <w:pStyle w:val="Akapitzlist"/>
        <w:numPr>
          <w:ilvl w:val="0"/>
          <w:numId w:val="154"/>
        </w:numPr>
        <w:spacing w:line="360" w:lineRule="auto"/>
      </w:pPr>
      <w:r w:rsidRPr="00A126E9">
        <w:t>oceny pr</w:t>
      </w:r>
      <w:r w:rsidR="00E14D64" w:rsidRPr="00A126E9">
        <w:t>acy dyrektorów szkół i placówek;</w:t>
      </w:r>
    </w:p>
    <w:p w:rsidR="00C47045" w:rsidRDefault="00E14D64" w:rsidP="001D09AF">
      <w:pPr>
        <w:pStyle w:val="Akapitzlist"/>
        <w:numPr>
          <w:ilvl w:val="0"/>
          <w:numId w:val="154"/>
        </w:numPr>
        <w:spacing w:line="360" w:lineRule="auto"/>
      </w:pPr>
      <w:r w:rsidRPr="00A126E9">
        <w:t>pisma mające skutki finansowe;</w:t>
      </w:r>
    </w:p>
    <w:p w:rsidR="00C47045" w:rsidRDefault="00E14D64" w:rsidP="001D09AF">
      <w:pPr>
        <w:pStyle w:val="Akapitzlist"/>
        <w:numPr>
          <w:ilvl w:val="0"/>
          <w:numId w:val="154"/>
        </w:numPr>
        <w:spacing w:line="360" w:lineRule="auto"/>
      </w:pPr>
      <w:r w:rsidRPr="00A126E9">
        <w:t>świadectwa pracy;</w:t>
      </w:r>
    </w:p>
    <w:p w:rsidR="00C47045" w:rsidRDefault="00A57103" w:rsidP="001D09AF">
      <w:pPr>
        <w:pStyle w:val="Akapitzlist"/>
        <w:numPr>
          <w:ilvl w:val="0"/>
          <w:numId w:val="154"/>
        </w:numPr>
        <w:spacing w:line="360" w:lineRule="auto"/>
      </w:pPr>
      <w:r w:rsidRPr="00A126E9">
        <w:t>opinie dla jednostek samorządu terytorialnego w sprawie planów siec</w:t>
      </w:r>
      <w:r w:rsidR="00E14D64" w:rsidRPr="00A126E9">
        <w:t>i szkół i placówek oświatowych;</w:t>
      </w:r>
    </w:p>
    <w:p w:rsidR="00C47045" w:rsidRDefault="00A57103" w:rsidP="001D09AF">
      <w:pPr>
        <w:pStyle w:val="Akapitzlist"/>
        <w:numPr>
          <w:ilvl w:val="0"/>
          <w:numId w:val="154"/>
        </w:numPr>
        <w:spacing w:line="360" w:lineRule="auto"/>
      </w:pPr>
      <w:r w:rsidRPr="00A126E9">
        <w:t>opinie dotyczące planów pl</w:t>
      </w:r>
      <w:r w:rsidR="00E14D64" w:rsidRPr="00A126E9">
        <w:t>acówek doskonalenia nauczycieli;</w:t>
      </w:r>
    </w:p>
    <w:p w:rsidR="009F0CCD" w:rsidRPr="00A126E9" w:rsidRDefault="00A57103" w:rsidP="001D09AF">
      <w:pPr>
        <w:pStyle w:val="Akapitzlist"/>
        <w:numPr>
          <w:ilvl w:val="0"/>
          <w:numId w:val="154"/>
        </w:numPr>
        <w:spacing w:line="360" w:lineRule="auto"/>
      </w:pPr>
      <w:r w:rsidRPr="00A126E9">
        <w:t>inne pisma i dokumenty wynikające z przepisów szczególnych.</w:t>
      </w:r>
    </w:p>
    <w:p w:rsidR="00C47045" w:rsidRPr="00C47045" w:rsidRDefault="00A57103" w:rsidP="00547138">
      <w:pPr>
        <w:ind w:left="851"/>
        <w:rPr>
          <w:b/>
        </w:rPr>
      </w:pPr>
      <w:r w:rsidRPr="00C47045">
        <w:rPr>
          <w:b/>
        </w:rPr>
        <w:t xml:space="preserve">§ 29. </w:t>
      </w:r>
    </w:p>
    <w:p w:rsidR="00C47045" w:rsidRDefault="00A57103" w:rsidP="001D09AF">
      <w:pPr>
        <w:pStyle w:val="Akapitzlist"/>
        <w:numPr>
          <w:ilvl w:val="0"/>
          <w:numId w:val="155"/>
        </w:numPr>
        <w:spacing w:line="360" w:lineRule="auto"/>
        <w:ind w:left="1208" w:hanging="357"/>
      </w:pPr>
      <w:r w:rsidRPr="00C47045">
        <w:t xml:space="preserve">Kancelaria Kuratorium przyjmuje całość korespondencji wpływającej, opatruje </w:t>
      </w:r>
      <w:r w:rsidR="00B4150C">
        <w:t>ją </w:t>
      </w:r>
      <w:r w:rsidRPr="00C47045">
        <w:t>pieczęcią i datą wpływu oraz wpisuje w centralnym rejestrze pism wpływających, realizuje wysyłanie korespondencji z Kuratorium.</w:t>
      </w:r>
    </w:p>
    <w:p w:rsidR="00C47045" w:rsidRDefault="00A57103" w:rsidP="001D09AF">
      <w:pPr>
        <w:pStyle w:val="Akapitzlist"/>
        <w:numPr>
          <w:ilvl w:val="0"/>
          <w:numId w:val="155"/>
        </w:numPr>
        <w:spacing w:line="360" w:lineRule="auto"/>
        <w:ind w:left="1208" w:hanging="357"/>
      </w:pPr>
      <w:r w:rsidRPr="00C47045">
        <w:t>Tryb postępowania z korespondencją wpływającą oraz wychodzącą określają przepisy rozporządzenia Prezesa Rady Ministr</w:t>
      </w:r>
      <w:r w:rsidR="00B4150C">
        <w:t>ów z dnia 18 stycznia 2011 r. w </w:t>
      </w:r>
      <w:r w:rsidRPr="00C47045">
        <w:t>sprawie instrukcji kancelaryjnej, jednolitych rzeczowych wykazów akt oraz instrukcji w sprawie organizacji i zakresu działania archiwów zakładowych (D</w:t>
      </w:r>
      <w:r w:rsidR="00B4150C">
        <w:t>z. U. z </w:t>
      </w:r>
      <w:r w:rsidR="00D50DC1" w:rsidRPr="00C47045">
        <w:t xml:space="preserve">2011 r. Nr 14, poz. 67 oraz </w:t>
      </w:r>
      <w:r w:rsidRPr="00C47045">
        <w:t>Nr 27, poz. 140).</w:t>
      </w:r>
    </w:p>
    <w:p w:rsidR="00C47045" w:rsidRDefault="00A57103" w:rsidP="001D09AF">
      <w:pPr>
        <w:pStyle w:val="Akapitzlist"/>
        <w:numPr>
          <w:ilvl w:val="0"/>
          <w:numId w:val="155"/>
        </w:numPr>
        <w:spacing w:line="360" w:lineRule="auto"/>
        <w:ind w:left="1208" w:hanging="357"/>
      </w:pPr>
      <w:r w:rsidRPr="00C47045">
        <w:t xml:space="preserve">Tryb załatwiania spraw przez pracowników </w:t>
      </w:r>
      <w:r w:rsidR="00B4150C">
        <w:t xml:space="preserve">Kuratorium odbywa się zgodnie </w:t>
      </w:r>
      <w:r w:rsidR="00B4150C" w:rsidRPr="00B4150C">
        <w:t>z</w:t>
      </w:r>
      <w:r w:rsidR="00B4150C">
        <w:t> </w:t>
      </w:r>
      <w:r w:rsidRPr="00B4150C">
        <w:t>przepisami</w:t>
      </w:r>
      <w:r w:rsidRPr="00C47045">
        <w:t xml:space="preserve"> Kodeksu postępowania administracyjnego, a obieg dokumentów według zasad określonych </w:t>
      </w:r>
      <w:bookmarkStart w:id="12" w:name="_Hlk65104600"/>
      <w:r w:rsidRPr="00C47045">
        <w:t xml:space="preserve">w przepisach </w:t>
      </w:r>
      <w:bookmarkStart w:id="13" w:name="_Hlk65105687"/>
      <w:r w:rsidRPr="00C47045">
        <w:t xml:space="preserve">rozporządzenia, o którym mowa w ust. 2 </w:t>
      </w:r>
      <w:bookmarkEnd w:id="12"/>
      <w:bookmarkEnd w:id="13"/>
      <w:r w:rsidR="00B4150C">
        <w:t>i </w:t>
      </w:r>
      <w:r w:rsidRPr="00C47045">
        <w:t>instrukcji obiegu dokumentów finansowo - księgowych ustalonej przez Kuratora.</w:t>
      </w:r>
    </w:p>
    <w:p w:rsidR="00C47045" w:rsidRDefault="00A57103" w:rsidP="001D09AF">
      <w:pPr>
        <w:pStyle w:val="Akapitzlist"/>
        <w:numPr>
          <w:ilvl w:val="0"/>
          <w:numId w:val="155"/>
        </w:numPr>
        <w:spacing w:line="360" w:lineRule="auto"/>
        <w:ind w:left="1208" w:hanging="357"/>
      </w:pPr>
      <w:r w:rsidRPr="00C47045">
        <w:t>Tryb i sposób postępowania z informacjami niejawnymi oraz bezpieczeństwem danych osobowych określają procedury opracowane w Kuratorium - z</w:t>
      </w:r>
      <w:r w:rsidR="000007A5">
        <w:t>godnie z </w:t>
      </w:r>
      <w:r w:rsidRPr="00C47045">
        <w:t>odrębnymi przepisami.</w:t>
      </w:r>
    </w:p>
    <w:p w:rsidR="00C47045" w:rsidRDefault="00A57103" w:rsidP="001D09AF">
      <w:pPr>
        <w:pStyle w:val="Akapitzlist"/>
        <w:numPr>
          <w:ilvl w:val="0"/>
          <w:numId w:val="155"/>
        </w:numPr>
        <w:spacing w:line="360" w:lineRule="auto"/>
        <w:ind w:left="1208" w:hanging="357"/>
      </w:pPr>
      <w:r w:rsidRPr="00C47045">
        <w:t>W komórkach organizacyjnych Kuratorium obowią</w:t>
      </w:r>
      <w:r w:rsidR="00B4150C">
        <w:t xml:space="preserve">zuje system kancelaryjny oparty </w:t>
      </w:r>
      <w:r w:rsidRPr="00C47045">
        <w:t>na jednolitym rzeczowym wykazie akt, zgodny z postanowieniami rozporządzenia, o którym mowa w ust. 2.</w:t>
      </w:r>
    </w:p>
    <w:p w:rsidR="00A54A78" w:rsidRPr="00C47045" w:rsidRDefault="00A57103" w:rsidP="001D09AF">
      <w:pPr>
        <w:pStyle w:val="Akapitzlist"/>
        <w:numPr>
          <w:ilvl w:val="0"/>
          <w:numId w:val="155"/>
        </w:numPr>
        <w:spacing w:line="360" w:lineRule="auto"/>
        <w:ind w:left="1208" w:hanging="357"/>
      </w:pPr>
      <w:r w:rsidRPr="00C47045">
        <w:lastRenderedPageBreak/>
        <w:t xml:space="preserve">W Kuratorium obowiązuje jednolity rzeczowy wykaz akt organów zespolonej administracji rządowej w województwie i urzędów obsługujących te organy określony przez załącznik </w:t>
      </w:r>
      <w:r w:rsidR="00415C86" w:rsidRPr="00C47045">
        <w:t>N</w:t>
      </w:r>
      <w:r w:rsidR="004D4A17" w:rsidRPr="00C47045">
        <w:t xml:space="preserve">r 5 </w:t>
      </w:r>
      <w:r w:rsidRPr="00C47045">
        <w:t>do rozporządzenia, o którym mowa w ust. 2.</w:t>
      </w:r>
    </w:p>
    <w:p w:rsidR="0025095B" w:rsidRPr="004D4A17" w:rsidRDefault="00E14D64" w:rsidP="00547138">
      <w:pPr>
        <w:pStyle w:val="Nagwek2"/>
      </w:pPr>
      <w:r w:rsidRPr="004D4A17">
        <w:t>Rozdział 6</w:t>
      </w:r>
      <w:r w:rsidR="004D4A17" w:rsidRPr="004D4A17">
        <w:t xml:space="preserve"> </w:t>
      </w:r>
      <w:r w:rsidR="00A57103" w:rsidRPr="004D4A17">
        <w:t>Przepisy przejściowe</w:t>
      </w:r>
    </w:p>
    <w:p w:rsidR="00667209" w:rsidRPr="00667209" w:rsidRDefault="00A57103" w:rsidP="00547138">
      <w:pPr>
        <w:ind w:left="851"/>
        <w:rPr>
          <w:b/>
        </w:rPr>
      </w:pPr>
      <w:r w:rsidRPr="00667209">
        <w:rPr>
          <w:b/>
        </w:rPr>
        <w:t xml:space="preserve">§ 30. </w:t>
      </w:r>
    </w:p>
    <w:p w:rsidR="00667209" w:rsidRDefault="00A57103" w:rsidP="001D09AF">
      <w:pPr>
        <w:pStyle w:val="Akapitzlist"/>
        <w:numPr>
          <w:ilvl w:val="0"/>
          <w:numId w:val="156"/>
        </w:numPr>
        <w:spacing w:line="360" w:lineRule="auto"/>
        <w:ind w:left="1208" w:hanging="357"/>
      </w:pPr>
      <w:r w:rsidRPr="00667209">
        <w:t>Likwidacja jednostki struktury organizacyjnej Kuratorium skutkuje likwidacją stanowiska kierowniczego.</w:t>
      </w:r>
    </w:p>
    <w:p w:rsidR="00667209" w:rsidRDefault="00A57103" w:rsidP="001D09AF">
      <w:pPr>
        <w:pStyle w:val="Akapitzlist"/>
        <w:numPr>
          <w:ilvl w:val="0"/>
          <w:numId w:val="156"/>
        </w:numPr>
        <w:spacing w:line="360" w:lineRule="auto"/>
        <w:ind w:left="1208" w:hanging="357"/>
      </w:pPr>
      <w:r w:rsidRPr="00667209">
        <w:t>Porządek wewnętrzny w Kuratorium oraz wzajemne upr</w:t>
      </w:r>
      <w:r w:rsidR="004D4A17" w:rsidRPr="00667209">
        <w:t xml:space="preserve">awnienia i obowiązki Kuratora, </w:t>
      </w:r>
      <w:r w:rsidRPr="00667209">
        <w:t>jako pracodawcy oraz pracowników Kuratorium określa Regulamin Pracy Kuratorium.</w:t>
      </w:r>
    </w:p>
    <w:p w:rsidR="00667209" w:rsidRDefault="00A57103" w:rsidP="001D09AF">
      <w:pPr>
        <w:pStyle w:val="Akapitzlist"/>
        <w:numPr>
          <w:ilvl w:val="0"/>
          <w:numId w:val="156"/>
        </w:numPr>
        <w:spacing w:line="360" w:lineRule="auto"/>
        <w:ind w:left="1208" w:hanging="357"/>
      </w:pPr>
      <w:r w:rsidRPr="00667209">
        <w:t>Obowiązującą wykładnię Regulaminu ustala Kurator.</w:t>
      </w:r>
    </w:p>
    <w:p w:rsidR="00E80591" w:rsidRDefault="00A57103" w:rsidP="001D09AF">
      <w:pPr>
        <w:pStyle w:val="Akapitzlist"/>
        <w:numPr>
          <w:ilvl w:val="0"/>
          <w:numId w:val="156"/>
        </w:numPr>
        <w:spacing w:line="360" w:lineRule="auto"/>
        <w:ind w:left="1208" w:hanging="357"/>
      </w:pPr>
      <w:r w:rsidRPr="00667209">
        <w:t>Zmiana Regulaminu następuje na zasadach o</w:t>
      </w:r>
      <w:r w:rsidR="000007A5">
        <w:t>kreślonych dla jego ustalania i </w:t>
      </w:r>
      <w:r w:rsidRPr="00667209">
        <w:t>zatwierdzania.</w:t>
      </w:r>
    </w:p>
    <w:p w:rsidR="000007A5" w:rsidRDefault="000007A5" w:rsidP="00547138"/>
    <w:p w:rsidR="000007A5" w:rsidRPr="00667209" w:rsidRDefault="000007A5" w:rsidP="00547138"/>
    <w:sectPr w:rsidR="000007A5" w:rsidRPr="00667209" w:rsidSect="00B427A8">
      <w:footerReference w:type="default" r:id="rId9"/>
      <w:pgSz w:w="11906" w:h="16838"/>
      <w:pgMar w:top="720" w:right="849" w:bottom="765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46A" w:rsidRDefault="007E746A">
      <w:pPr>
        <w:spacing w:after="0" w:line="240" w:lineRule="auto"/>
      </w:pPr>
      <w:r>
        <w:separator/>
      </w:r>
    </w:p>
  </w:endnote>
  <w:endnote w:type="continuationSeparator" w:id="0">
    <w:p w:rsidR="007E746A" w:rsidRDefault="007E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1689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81F42" w:rsidRPr="005570FD" w:rsidRDefault="00A81F42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570F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570F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570F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45F8E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5570F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81F42" w:rsidRDefault="00A81F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46A" w:rsidRDefault="007E746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E746A" w:rsidRDefault="007E746A">
      <w:pPr>
        <w:spacing w:after="0" w:line="240" w:lineRule="auto"/>
      </w:pPr>
      <w:r>
        <w:continuationSeparator/>
      </w:r>
    </w:p>
  </w:footnote>
  <w:footnote w:id="1">
    <w:p w:rsidR="00A81F42" w:rsidRPr="005A2AC1" w:rsidRDefault="00A81F42" w:rsidP="00052B1E">
      <w:pPr>
        <w:pStyle w:val="Tekstprzypisudolnego"/>
        <w:rPr>
          <w:rFonts w:cs="Arial"/>
        </w:rPr>
      </w:pPr>
      <w:r w:rsidRPr="005A2AC1">
        <w:rPr>
          <w:rStyle w:val="Odwoanieprzypisudolnego"/>
          <w:rFonts w:cs="Arial"/>
        </w:rPr>
        <w:footnoteRef/>
      </w:r>
      <w:r w:rsidR="00667209">
        <w:rPr>
          <w:rFonts w:cs="Arial"/>
        </w:rPr>
        <w:t xml:space="preserve"> Zarządzenie n</w:t>
      </w:r>
      <w:r w:rsidRPr="005A2AC1">
        <w:rPr>
          <w:rFonts w:cs="Arial"/>
        </w:rPr>
        <w:t xml:space="preserve">r 396/2010 Wojewody Łódzkiego z dnia 24 grudnia 2010 r. w sprawie </w:t>
      </w:r>
      <w:r w:rsidR="00667209">
        <w:rPr>
          <w:rFonts w:cs="Arial"/>
        </w:rPr>
        <w:t>zmiany zarządzenia n</w:t>
      </w:r>
      <w:r>
        <w:rPr>
          <w:rFonts w:cs="Arial"/>
        </w:rPr>
        <w:t xml:space="preserve">r 203/2010 </w:t>
      </w:r>
      <w:r w:rsidRPr="005A2AC1">
        <w:rPr>
          <w:rFonts w:cs="Arial"/>
        </w:rPr>
        <w:t>z dnia 30 czerwca 2010 r. w sprawie nadania Statutu Kuratorium Oświaty w Łodzi.</w:t>
      </w:r>
    </w:p>
  </w:footnote>
  <w:footnote w:id="2">
    <w:p w:rsidR="00A81F42" w:rsidRPr="005A2AC1" w:rsidRDefault="00A81F42" w:rsidP="00052B1E">
      <w:pPr>
        <w:pStyle w:val="Tekstprzypisudolnego"/>
        <w:rPr>
          <w:rFonts w:cs="Arial"/>
        </w:rPr>
      </w:pPr>
      <w:r w:rsidRPr="005A2AC1">
        <w:rPr>
          <w:rStyle w:val="Odwoanieprzypisudolnego"/>
          <w:rFonts w:cs="Arial"/>
        </w:rPr>
        <w:footnoteRef/>
      </w:r>
      <w:r w:rsidR="00667209">
        <w:rPr>
          <w:rFonts w:cs="Arial"/>
        </w:rPr>
        <w:t xml:space="preserve"> Zarządzenie n</w:t>
      </w:r>
      <w:r w:rsidRPr="005A2AC1">
        <w:rPr>
          <w:rFonts w:cs="Arial"/>
        </w:rPr>
        <w:t>r 188/2012 Wojewody Łódzkiego z dnia 28 czerwca 2012 r.</w:t>
      </w:r>
      <w:r w:rsidR="00667209">
        <w:rPr>
          <w:rFonts w:cs="Arial"/>
        </w:rPr>
        <w:t xml:space="preserve"> w sprawie zmiany zarządzenia </w:t>
      </w:r>
      <w:r w:rsidR="00667209">
        <w:rPr>
          <w:rFonts w:cs="Arial"/>
        </w:rPr>
        <w:br/>
        <w:t>n</w:t>
      </w:r>
      <w:r w:rsidRPr="005A2AC1">
        <w:rPr>
          <w:rFonts w:cs="Arial"/>
        </w:rPr>
        <w:t>r 203/2010 z dnia 30 czerwca 2010 r. w sprawie nadania Statutu Kuratorium Oświaty w Łodzi.</w:t>
      </w:r>
    </w:p>
  </w:footnote>
  <w:footnote w:id="3">
    <w:p w:rsidR="00A81F42" w:rsidRPr="005A2AC1" w:rsidRDefault="00A81F42" w:rsidP="00052B1E">
      <w:pPr>
        <w:pStyle w:val="Tekstprzypisudolnego"/>
        <w:rPr>
          <w:rFonts w:cs="Arial"/>
        </w:rPr>
      </w:pPr>
      <w:r w:rsidRPr="005A2AC1">
        <w:rPr>
          <w:rStyle w:val="Odwoanieprzypisudolnego"/>
          <w:rFonts w:cs="Arial"/>
        </w:rPr>
        <w:footnoteRef/>
      </w:r>
      <w:r w:rsidRPr="005A2AC1">
        <w:rPr>
          <w:rFonts w:cs="Arial"/>
        </w:rPr>
        <w:t xml:space="preserve"> Zarzą</w:t>
      </w:r>
      <w:r w:rsidR="00667209">
        <w:rPr>
          <w:rFonts w:cs="Arial"/>
        </w:rPr>
        <w:t>dzenie n</w:t>
      </w:r>
      <w:r w:rsidRPr="005A2AC1">
        <w:rPr>
          <w:rFonts w:cs="Arial"/>
        </w:rPr>
        <w:t xml:space="preserve">r 95/2016 Wojewody Łódzkiego z dnia 22 kwietnia 2016 r. w sprawie </w:t>
      </w:r>
      <w:r w:rsidR="00667209">
        <w:rPr>
          <w:rFonts w:cs="Arial"/>
        </w:rPr>
        <w:t>zmiany zarządzenia n</w:t>
      </w:r>
      <w:r>
        <w:rPr>
          <w:rFonts w:cs="Arial"/>
        </w:rPr>
        <w:t xml:space="preserve">r 203/2010 </w:t>
      </w:r>
      <w:r w:rsidRPr="005A2AC1">
        <w:rPr>
          <w:rFonts w:cs="Arial"/>
        </w:rPr>
        <w:t>z dnia 30 czerwca 2010 r. w sprawie nadania Statutu Kuratorium Oświaty w Ł</w:t>
      </w:r>
      <w:r>
        <w:rPr>
          <w:rFonts w:cs="Arial"/>
        </w:rPr>
        <w:t xml:space="preserve">odzi, zmienionego zarządzeniem </w:t>
      </w:r>
      <w:r w:rsidR="00667209">
        <w:rPr>
          <w:rFonts w:cs="Arial"/>
        </w:rPr>
        <w:t>n</w:t>
      </w:r>
      <w:r w:rsidRPr="005A2AC1">
        <w:rPr>
          <w:rFonts w:cs="Arial"/>
        </w:rPr>
        <w:t>r 396/2010 z dnia 24 grudnia 2010 r. oraz zar</w:t>
      </w:r>
      <w:r w:rsidR="00667209">
        <w:rPr>
          <w:rFonts w:cs="Arial"/>
        </w:rPr>
        <w:t>ządzeniem n</w:t>
      </w:r>
      <w:r w:rsidRPr="005A2AC1">
        <w:rPr>
          <w:rFonts w:cs="Arial"/>
        </w:rPr>
        <w:t>r 188/2012 z dnia 28 czerwca 2012 r.</w:t>
      </w:r>
    </w:p>
  </w:footnote>
  <w:footnote w:id="4">
    <w:p w:rsidR="00A81F42" w:rsidRPr="00052B1E" w:rsidRDefault="00A81F42" w:rsidP="00052B1E">
      <w:pPr>
        <w:pStyle w:val="Tekstprzypisudolnego"/>
        <w:rPr>
          <w:rFonts w:cs="Arial"/>
        </w:rPr>
      </w:pPr>
      <w:r w:rsidRPr="00052B1E">
        <w:rPr>
          <w:rStyle w:val="Odwoanieprzypisudolnego"/>
          <w:rFonts w:cs="Arial"/>
        </w:rPr>
        <w:footnoteRef/>
      </w:r>
      <w:r w:rsidR="00667209">
        <w:rPr>
          <w:rFonts w:cs="Arial"/>
        </w:rPr>
        <w:t xml:space="preserve"> Zarządzenie n</w:t>
      </w:r>
      <w:r w:rsidRPr="00052B1E">
        <w:rPr>
          <w:rFonts w:cs="Arial"/>
        </w:rPr>
        <w:t>r 14/2018 Wojewody Łódzkiego z dnia 26 stycznia 2018 r. zmieniające zarządzenie w sprawie nadania Statutu Kuratorium Oświaty w Łodzi.</w:t>
      </w:r>
    </w:p>
  </w:footnote>
  <w:footnote w:id="5">
    <w:p w:rsidR="00A81F42" w:rsidRPr="004600B3" w:rsidRDefault="00A81F42" w:rsidP="00052B1E">
      <w:pPr>
        <w:pStyle w:val="Tekstprzypisudolnego"/>
        <w:rPr>
          <w:rFonts w:ascii="Times New Roman" w:hAnsi="Times New Roman" w:cs="Times New Roman"/>
        </w:rPr>
      </w:pPr>
      <w:r w:rsidRPr="00052B1E">
        <w:rPr>
          <w:rStyle w:val="Odwoanieprzypisudolnego"/>
          <w:rFonts w:cs="Arial"/>
        </w:rPr>
        <w:footnoteRef/>
      </w:r>
      <w:r w:rsidR="00667209">
        <w:rPr>
          <w:rFonts w:cs="Arial"/>
        </w:rPr>
        <w:t xml:space="preserve"> Zarządzenie n</w:t>
      </w:r>
      <w:r w:rsidRPr="00052B1E">
        <w:rPr>
          <w:rFonts w:cs="Arial"/>
        </w:rPr>
        <w:t>r 189/2021 Wojewody Łódzkiego z dnia 23 lipca 2021 r. zmieniające zarządzenie w sprawie nadania Statutu Kuratorium Oświaty w Łodzi.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595B"/>
    <w:multiLevelType w:val="multilevel"/>
    <w:tmpl w:val="6C266A24"/>
    <w:styleLink w:val="WWNum21"/>
    <w:lvl w:ilvl="0">
      <w:start w:val="1"/>
      <w:numFmt w:val="decimal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1.%2.%3."/>
      <w:lvlJc w:val="right"/>
      <w:pPr>
        <w:ind w:left="3576" w:hanging="180"/>
      </w:pPr>
    </w:lvl>
    <w:lvl w:ilvl="3">
      <w:start w:val="1"/>
      <w:numFmt w:val="decimal"/>
      <w:lvlText w:val="%1.%2.%3.%4."/>
      <w:lvlJc w:val="left"/>
      <w:pPr>
        <w:ind w:left="4296" w:hanging="360"/>
      </w:pPr>
    </w:lvl>
    <w:lvl w:ilvl="4">
      <w:start w:val="1"/>
      <w:numFmt w:val="lowerLetter"/>
      <w:lvlText w:val="%1.%2.%3.%4.%5."/>
      <w:lvlJc w:val="left"/>
      <w:pPr>
        <w:ind w:left="5016" w:hanging="360"/>
      </w:pPr>
    </w:lvl>
    <w:lvl w:ilvl="5">
      <w:start w:val="1"/>
      <w:numFmt w:val="lowerRoman"/>
      <w:lvlText w:val="%1.%2.%3.%4.%5.%6."/>
      <w:lvlJc w:val="right"/>
      <w:pPr>
        <w:ind w:left="5736" w:hanging="180"/>
      </w:pPr>
    </w:lvl>
    <w:lvl w:ilvl="6">
      <w:start w:val="1"/>
      <w:numFmt w:val="decimal"/>
      <w:lvlText w:val="%1.%2.%3.%4.%5.%6.%7."/>
      <w:lvlJc w:val="left"/>
      <w:pPr>
        <w:ind w:left="6456" w:hanging="360"/>
      </w:pPr>
    </w:lvl>
    <w:lvl w:ilvl="7">
      <w:start w:val="1"/>
      <w:numFmt w:val="lowerLetter"/>
      <w:lvlText w:val="%1.%2.%3.%4.%5.%6.%7.%8."/>
      <w:lvlJc w:val="left"/>
      <w:pPr>
        <w:ind w:left="7176" w:hanging="360"/>
      </w:pPr>
    </w:lvl>
    <w:lvl w:ilvl="8">
      <w:start w:val="1"/>
      <w:numFmt w:val="lowerRoman"/>
      <w:lvlText w:val="%1.%2.%3.%4.%5.%6.%7.%8.%9."/>
      <w:lvlJc w:val="right"/>
      <w:pPr>
        <w:ind w:left="7896" w:hanging="180"/>
      </w:pPr>
    </w:lvl>
  </w:abstractNum>
  <w:abstractNum w:abstractNumId="1" w15:restartNumberingAfterBreak="0">
    <w:nsid w:val="0248356A"/>
    <w:multiLevelType w:val="multilevel"/>
    <w:tmpl w:val="D94A6592"/>
    <w:styleLink w:val="WWNum83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1.%2.%3."/>
      <w:lvlJc w:val="right"/>
      <w:pPr>
        <w:ind w:left="3216" w:hanging="180"/>
      </w:pPr>
    </w:lvl>
    <w:lvl w:ilvl="3">
      <w:start w:val="1"/>
      <w:numFmt w:val="decimal"/>
      <w:lvlText w:val="%1.%2.%3.%4."/>
      <w:lvlJc w:val="left"/>
      <w:pPr>
        <w:ind w:left="3936" w:hanging="360"/>
      </w:pPr>
    </w:lvl>
    <w:lvl w:ilvl="4">
      <w:start w:val="1"/>
      <w:numFmt w:val="lowerLetter"/>
      <w:lvlText w:val="%1.%2.%3.%4.%5."/>
      <w:lvlJc w:val="left"/>
      <w:pPr>
        <w:ind w:left="4656" w:hanging="360"/>
      </w:pPr>
    </w:lvl>
    <w:lvl w:ilvl="5">
      <w:start w:val="1"/>
      <w:numFmt w:val="lowerRoman"/>
      <w:lvlText w:val="%1.%2.%3.%4.%5.%6."/>
      <w:lvlJc w:val="right"/>
      <w:pPr>
        <w:ind w:left="5376" w:hanging="180"/>
      </w:pPr>
    </w:lvl>
    <w:lvl w:ilvl="6">
      <w:start w:val="1"/>
      <w:numFmt w:val="decimal"/>
      <w:lvlText w:val="%1.%2.%3.%4.%5.%6.%7."/>
      <w:lvlJc w:val="left"/>
      <w:pPr>
        <w:ind w:left="6096" w:hanging="360"/>
      </w:pPr>
    </w:lvl>
    <w:lvl w:ilvl="7">
      <w:start w:val="1"/>
      <w:numFmt w:val="lowerLetter"/>
      <w:lvlText w:val="%1.%2.%3.%4.%5.%6.%7.%8."/>
      <w:lvlJc w:val="left"/>
      <w:pPr>
        <w:ind w:left="6816" w:hanging="360"/>
      </w:pPr>
    </w:lvl>
    <w:lvl w:ilvl="8">
      <w:start w:val="1"/>
      <w:numFmt w:val="lowerRoman"/>
      <w:lvlText w:val="%1.%2.%3.%4.%5.%6.%7.%8.%9."/>
      <w:lvlJc w:val="right"/>
      <w:pPr>
        <w:ind w:left="7536" w:hanging="180"/>
      </w:pPr>
    </w:lvl>
  </w:abstractNum>
  <w:abstractNum w:abstractNumId="2" w15:restartNumberingAfterBreak="0">
    <w:nsid w:val="0394043C"/>
    <w:multiLevelType w:val="multilevel"/>
    <w:tmpl w:val="5F746536"/>
    <w:styleLink w:val="WWNum4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055E2330"/>
    <w:multiLevelType w:val="hybridMultilevel"/>
    <w:tmpl w:val="4C5E0AEC"/>
    <w:lvl w:ilvl="0" w:tplc="A9269346">
      <w:start w:val="1"/>
      <w:numFmt w:val="decimal"/>
      <w:suff w:val="space"/>
      <w:lvlText w:val="%1) 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B5F52"/>
    <w:multiLevelType w:val="multilevel"/>
    <w:tmpl w:val="47169ACA"/>
    <w:styleLink w:val="WWNum16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1.%2.%3."/>
      <w:lvlJc w:val="right"/>
      <w:pPr>
        <w:ind w:left="3216" w:hanging="180"/>
      </w:pPr>
    </w:lvl>
    <w:lvl w:ilvl="3">
      <w:start w:val="1"/>
      <w:numFmt w:val="decimal"/>
      <w:lvlText w:val="%1.%2.%3.%4."/>
      <w:lvlJc w:val="left"/>
      <w:pPr>
        <w:ind w:left="3936" w:hanging="360"/>
      </w:pPr>
    </w:lvl>
    <w:lvl w:ilvl="4">
      <w:start w:val="1"/>
      <w:numFmt w:val="lowerLetter"/>
      <w:lvlText w:val="%1.%2.%3.%4.%5."/>
      <w:lvlJc w:val="left"/>
      <w:pPr>
        <w:ind w:left="4656" w:hanging="360"/>
      </w:pPr>
    </w:lvl>
    <w:lvl w:ilvl="5">
      <w:start w:val="1"/>
      <w:numFmt w:val="lowerRoman"/>
      <w:lvlText w:val="%1.%2.%3.%4.%5.%6."/>
      <w:lvlJc w:val="right"/>
      <w:pPr>
        <w:ind w:left="5376" w:hanging="180"/>
      </w:pPr>
    </w:lvl>
    <w:lvl w:ilvl="6">
      <w:start w:val="1"/>
      <w:numFmt w:val="decimal"/>
      <w:lvlText w:val="%1.%2.%3.%4.%5.%6.%7."/>
      <w:lvlJc w:val="left"/>
      <w:pPr>
        <w:ind w:left="6096" w:hanging="360"/>
      </w:pPr>
    </w:lvl>
    <w:lvl w:ilvl="7">
      <w:start w:val="1"/>
      <w:numFmt w:val="lowerLetter"/>
      <w:lvlText w:val="%1.%2.%3.%4.%5.%6.%7.%8."/>
      <w:lvlJc w:val="left"/>
      <w:pPr>
        <w:ind w:left="6816" w:hanging="360"/>
      </w:pPr>
    </w:lvl>
    <w:lvl w:ilvl="8">
      <w:start w:val="1"/>
      <w:numFmt w:val="lowerRoman"/>
      <w:lvlText w:val="%1.%2.%3.%4.%5.%6.%7.%8.%9."/>
      <w:lvlJc w:val="right"/>
      <w:pPr>
        <w:ind w:left="7536" w:hanging="180"/>
      </w:pPr>
    </w:lvl>
  </w:abstractNum>
  <w:abstractNum w:abstractNumId="5" w15:restartNumberingAfterBreak="0">
    <w:nsid w:val="06CA2E3B"/>
    <w:multiLevelType w:val="multilevel"/>
    <w:tmpl w:val="86747108"/>
    <w:styleLink w:val="WWNum28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1.%2.%3."/>
      <w:lvlJc w:val="right"/>
      <w:pPr>
        <w:ind w:left="3216" w:hanging="180"/>
      </w:pPr>
    </w:lvl>
    <w:lvl w:ilvl="3">
      <w:start w:val="1"/>
      <w:numFmt w:val="decimal"/>
      <w:lvlText w:val="%1.%2.%3.%4."/>
      <w:lvlJc w:val="left"/>
      <w:pPr>
        <w:ind w:left="3936" w:hanging="360"/>
      </w:pPr>
    </w:lvl>
    <w:lvl w:ilvl="4">
      <w:start w:val="1"/>
      <w:numFmt w:val="lowerLetter"/>
      <w:lvlText w:val="%1.%2.%3.%4.%5."/>
      <w:lvlJc w:val="left"/>
      <w:pPr>
        <w:ind w:left="4656" w:hanging="360"/>
      </w:pPr>
    </w:lvl>
    <w:lvl w:ilvl="5">
      <w:start w:val="1"/>
      <w:numFmt w:val="lowerRoman"/>
      <w:lvlText w:val="%1.%2.%3.%4.%5.%6."/>
      <w:lvlJc w:val="right"/>
      <w:pPr>
        <w:ind w:left="5376" w:hanging="180"/>
      </w:pPr>
    </w:lvl>
    <w:lvl w:ilvl="6">
      <w:start w:val="1"/>
      <w:numFmt w:val="decimal"/>
      <w:lvlText w:val="%1.%2.%3.%4.%5.%6.%7."/>
      <w:lvlJc w:val="left"/>
      <w:pPr>
        <w:ind w:left="6096" w:hanging="360"/>
      </w:pPr>
    </w:lvl>
    <w:lvl w:ilvl="7">
      <w:start w:val="1"/>
      <w:numFmt w:val="lowerLetter"/>
      <w:lvlText w:val="%1.%2.%3.%4.%5.%6.%7.%8."/>
      <w:lvlJc w:val="left"/>
      <w:pPr>
        <w:ind w:left="6816" w:hanging="360"/>
      </w:pPr>
    </w:lvl>
    <w:lvl w:ilvl="8">
      <w:start w:val="1"/>
      <w:numFmt w:val="lowerRoman"/>
      <w:lvlText w:val="%1.%2.%3.%4.%5.%6.%7.%8.%9."/>
      <w:lvlJc w:val="right"/>
      <w:pPr>
        <w:ind w:left="7536" w:hanging="180"/>
      </w:pPr>
    </w:lvl>
  </w:abstractNum>
  <w:abstractNum w:abstractNumId="6" w15:restartNumberingAfterBreak="0">
    <w:nsid w:val="06E70BFC"/>
    <w:multiLevelType w:val="hybridMultilevel"/>
    <w:tmpl w:val="1CB01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F73383"/>
    <w:multiLevelType w:val="multilevel"/>
    <w:tmpl w:val="DCF8C762"/>
    <w:styleLink w:val="WWNum8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8" w15:restartNumberingAfterBreak="0">
    <w:nsid w:val="08764D72"/>
    <w:multiLevelType w:val="multilevel"/>
    <w:tmpl w:val="CAD25968"/>
    <w:styleLink w:val="WWNum10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9" w15:restartNumberingAfterBreak="0">
    <w:nsid w:val="08F84049"/>
    <w:multiLevelType w:val="multilevel"/>
    <w:tmpl w:val="BDF02216"/>
    <w:styleLink w:val="WWNum33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" w15:restartNumberingAfterBreak="0">
    <w:nsid w:val="09152BA1"/>
    <w:multiLevelType w:val="multilevel"/>
    <w:tmpl w:val="ED9E8650"/>
    <w:styleLink w:val="WWNum7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11" w15:restartNumberingAfterBreak="0">
    <w:nsid w:val="09F076CF"/>
    <w:multiLevelType w:val="hybridMultilevel"/>
    <w:tmpl w:val="116A5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2E2341"/>
    <w:multiLevelType w:val="multilevel"/>
    <w:tmpl w:val="780843B0"/>
    <w:styleLink w:val="WWNum20"/>
    <w:lvl w:ilvl="0">
      <w:start w:val="1"/>
      <w:numFmt w:val="decimal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1.%2.%3."/>
      <w:lvlJc w:val="right"/>
      <w:pPr>
        <w:ind w:left="3576" w:hanging="180"/>
      </w:pPr>
    </w:lvl>
    <w:lvl w:ilvl="3">
      <w:start w:val="1"/>
      <w:numFmt w:val="decimal"/>
      <w:lvlText w:val="%1.%2.%3.%4."/>
      <w:lvlJc w:val="left"/>
      <w:pPr>
        <w:ind w:left="4296" w:hanging="360"/>
      </w:pPr>
    </w:lvl>
    <w:lvl w:ilvl="4">
      <w:start w:val="1"/>
      <w:numFmt w:val="lowerLetter"/>
      <w:lvlText w:val="%1.%2.%3.%4.%5."/>
      <w:lvlJc w:val="left"/>
      <w:pPr>
        <w:ind w:left="5016" w:hanging="360"/>
      </w:pPr>
    </w:lvl>
    <w:lvl w:ilvl="5">
      <w:start w:val="1"/>
      <w:numFmt w:val="lowerRoman"/>
      <w:lvlText w:val="%1.%2.%3.%4.%5.%6."/>
      <w:lvlJc w:val="right"/>
      <w:pPr>
        <w:ind w:left="5736" w:hanging="180"/>
      </w:pPr>
    </w:lvl>
    <w:lvl w:ilvl="6">
      <w:start w:val="1"/>
      <w:numFmt w:val="decimal"/>
      <w:lvlText w:val="%1.%2.%3.%4.%5.%6.%7."/>
      <w:lvlJc w:val="left"/>
      <w:pPr>
        <w:ind w:left="6456" w:hanging="360"/>
      </w:pPr>
    </w:lvl>
    <w:lvl w:ilvl="7">
      <w:start w:val="1"/>
      <w:numFmt w:val="lowerLetter"/>
      <w:lvlText w:val="%1.%2.%3.%4.%5.%6.%7.%8."/>
      <w:lvlJc w:val="left"/>
      <w:pPr>
        <w:ind w:left="7176" w:hanging="360"/>
      </w:pPr>
    </w:lvl>
    <w:lvl w:ilvl="8">
      <w:start w:val="1"/>
      <w:numFmt w:val="lowerRoman"/>
      <w:lvlText w:val="%1.%2.%3.%4.%5.%6.%7.%8.%9."/>
      <w:lvlJc w:val="right"/>
      <w:pPr>
        <w:ind w:left="7896" w:hanging="180"/>
      </w:pPr>
    </w:lvl>
  </w:abstractNum>
  <w:abstractNum w:abstractNumId="13" w15:restartNumberingAfterBreak="0">
    <w:nsid w:val="0C891AEF"/>
    <w:multiLevelType w:val="multilevel"/>
    <w:tmpl w:val="CDAE3CC2"/>
    <w:styleLink w:val="WWNum37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0D385D06"/>
    <w:multiLevelType w:val="hybridMultilevel"/>
    <w:tmpl w:val="E772C896"/>
    <w:lvl w:ilvl="0" w:tplc="BFD4A5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44125B"/>
    <w:multiLevelType w:val="multilevel"/>
    <w:tmpl w:val="C2B8B11C"/>
    <w:styleLink w:val="WWNum36"/>
    <w:lvl w:ilvl="0">
      <w:start w:val="1"/>
      <w:numFmt w:val="lowerLetter"/>
      <w:lvlText w:val="%1)"/>
      <w:lvlJc w:val="left"/>
      <w:pPr>
        <w:ind w:left="2484" w:hanging="360"/>
      </w:p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1.%2.%3."/>
      <w:lvlJc w:val="right"/>
      <w:pPr>
        <w:ind w:left="3924" w:hanging="180"/>
      </w:pPr>
    </w:lvl>
    <w:lvl w:ilvl="3">
      <w:start w:val="1"/>
      <w:numFmt w:val="decimal"/>
      <w:lvlText w:val="%1.%2.%3.%4."/>
      <w:lvlJc w:val="left"/>
      <w:pPr>
        <w:ind w:left="4644" w:hanging="360"/>
      </w:pPr>
    </w:lvl>
    <w:lvl w:ilvl="4">
      <w:start w:val="1"/>
      <w:numFmt w:val="lowerLetter"/>
      <w:lvlText w:val="%1.%2.%3.%4.%5."/>
      <w:lvlJc w:val="left"/>
      <w:pPr>
        <w:ind w:left="5364" w:hanging="360"/>
      </w:pPr>
    </w:lvl>
    <w:lvl w:ilvl="5">
      <w:start w:val="1"/>
      <w:numFmt w:val="lowerRoman"/>
      <w:lvlText w:val="%1.%2.%3.%4.%5.%6."/>
      <w:lvlJc w:val="right"/>
      <w:pPr>
        <w:ind w:left="6084" w:hanging="180"/>
      </w:pPr>
    </w:lvl>
    <w:lvl w:ilvl="6">
      <w:start w:val="1"/>
      <w:numFmt w:val="decimal"/>
      <w:lvlText w:val="%1.%2.%3.%4.%5.%6.%7."/>
      <w:lvlJc w:val="left"/>
      <w:pPr>
        <w:ind w:left="6804" w:hanging="360"/>
      </w:pPr>
    </w:lvl>
    <w:lvl w:ilvl="7">
      <w:start w:val="1"/>
      <w:numFmt w:val="lowerLetter"/>
      <w:lvlText w:val="%1.%2.%3.%4.%5.%6.%7.%8."/>
      <w:lvlJc w:val="left"/>
      <w:pPr>
        <w:ind w:left="7524" w:hanging="360"/>
      </w:pPr>
    </w:lvl>
    <w:lvl w:ilvl="8">
      <w:start w:val="1"/>
      <w:numFmt w:val="lowerRoman"/>
      <w:lvlText w:val="%1.%2.%3.%4.%5.%6.%7.%8.%9."/>
      <w:lvlJc w:val="right"/>
      <w:pPr>
        <w:ind w:left="8244" w:hanging="180"/>
      </w:pPr>
    </w:lvl>
  </w:abstractNum>
  <w:abstractNum w:abstractNumId="16" w15:restartNumberingAfterBreak="0">
    <w:nsid w:val="0D97174A"/>
    <w:multiLevelType w:val="multilevel"/>
    <w:tmpl w:val="5728015E"/>
    <w:styleLink w:val="WWNum69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17" w15:restartNumberingAfterBreak="0">
    <w:nsid w:val="0DC907A1"/>
    <w:multiLevelType w:val="multilevel"/>
    <w:tmpl w:val="9EBE7904"/>
    <w:styleLink w:val="WWNum5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8" w15:restartNumberingAfterBreak="0">
    <w:nsid w:val="0E5C0D53"/>
    <w:multiLevelType w:val="hybridMultilevel"/>
    <w:tmpl w:val="C55AB7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5F73A2"/>
    <w:multiLevelType w:val="multilevel"/>
    <w:tmpl w:val="AFB8CD08"/>
    <w:styleLink w:val="WWNum5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0" w15:restartNumberingAfterBreak="0">
    <w:nsid w:val="12C554EC"/>
    <w:multiLevelType w:val="hybridMultilevel"/>
    <w:tmpl w:val="2946B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401CB3"/>
    <w:multiLevelType w:val="multilevel"/>
    <w:tmpl w:val="4CE8B4D8"/>
    <w:styleLink w:val="WWNum88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2" w15:restartNumberingAfterBreak="0">
    <w:nsid w:val="14BB0B22"/>
    <w:multiLevelType w:val="hybridMultilevel"/>
    <w:tmpl w:val="82E86D2E"/>
    <w:lvl w:ilvl="0" w:tplc="E684D9AC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8C40C8"/>
    <w:multiLevelType w:val="multilevel"/>
    <w:tmpl w:val="15D85EE0"/>
    <w:styleLink w:val="WWNum5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15B97C25"/>
    <w:multiLevelType w:val="multilevel"/>
    <w:tmpl w:val="C2388E16"/>
    <w:styleLink w:val="WWNum96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1.%2.%3."/>
      <w:lvlJc w:val="right"/>
      <w:pPr>
        <w:ind w:left="3216" w:hanging="180"/>
      </w:pPr>
    </w:lvl>
    <w:lvl w:ilvl="3">
      <w:start w:val="1"/>
      <w:numFmt w:val="decimal"/>
      <w:lvlText w:val="%1.%2.%3.%4."/>
      <w:lvlJc w:val="left"/>
      <w:pPr>
        <w:ind w:left="3936" w:hanging="360"/>
      </w:pPr>
    </w:lvl>
    <w:lvl w:ilvl="4">
      <w:start w:val="1"/>
      <w:numFmt w:val="lowerLetter"/>
      <w:lvlText w:val="%1.%2.%3.%4.%5."/>
      <w:lvlJc w:val="left"/>
      <w:pPr>
        <w:ind w:left="4656" w:hanging="360"/>
      </w:pPr>
    </w:lvl>
    <w:lvl w:ilvl="5">
      <w:start w:val="1"/>
      <w:numFmt w:val="lowerRoman"/>
      <w:lvlText w:val="%1.%2.%3.%4.%5.%6."/>
      <w:lvlJc w:val="right"/>
      <w:pPr>
        <w:ind w:left="5376" w:hanging="180"/>
      </w:pPr>
    </w:lvl>
    <w:lvl w:ilvl="6">
      <w:start w:val="1"/>
      <w:numFmt w:val="decimal"/>
      <w:lvlText w:val="%1.%2.%3.%4.%5.%6.%7."/>
      <w:lvlJc w:val="left"/>
      <w:pPr>
        <w:ind w:left="6096" w:hanging="360"/>
      </w:pPr>
    </w:lvl>
    <w:lvl w:ilvl="7">
      <w:start w:val="1"/>
      <w:numFmt w:val="lowerLetter"/>
      <w:lvlText w:val="%1.%2.%3.%4.%5.%6.%7.%8."/>
      <w:lvlJc w:val="left"/>
      <w:pPr>
        <w:ind w:left="6816" w:hanging="360"/>
      </w:pPr>
    </w:lvl>
    <w:lvl w:ilvl="8">
      <w:start w:val="1"/>
      <w:numFmt w:val="lowerRoman"/>
      <w:lvlText w:val="%1.%2.%3.%4.%5.%6.%7.%8.%9."/>
      <w:lvlJc w:val="right"/>
      <w:pPr>
        <w:ind w:left="7536" w:hanging="180"/>
      </w:pPr>
    </w:lvl>
  </w:abstractNum>
  <w:abstractNum w:abstractNumId="25" w15:restartNumberingAfterBreak="0">
    <w:nsid w:val="15F927CB"/>
    <w:multiLevelType w:val="hybridMultilevel"/>
    <w:tmpl w:val="054CA87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1895477B"/>
    <w:multiLevelType w:val="hybridMultilevel"/>
    <w:tmpl w:val="43A09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9A7AA9"/>
    <w:multiLevelType w:val="multilevel"/>
    <w:tmpl w:val="FA6804FA"/>
    <w:styleLink w:val="WWNum71"/>
    <w:lvl w:ilvl="0">
      <w:start w:val="1"/>
      <w:numFmt w:val="lowerLetter"/>
      <w:lvlText w:val="%1)"/>
      <w:lvlJc w:val="left"/>
      <w:pPr>
        <w:ind w:left="2484" w:hanging="360"/>
      </w:p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1.%2.%3."/>
      <w:lvlJc w:val="right"/>
      <w:pPr>
        <w:ind w:left="3924" w:hanging="180"/>
      </w:pPr>
    </w:lvl>
    <w:lvl w:ilvl="3">
      <w:start w:val="1"/>
      <w:numFmt w:val="decimal"/>
      <w:lvlText w:val="%1.%2.%3.%4."/>
      <w:lvlJc w:val="left"/>
      <w:pPr>
        <w:ind w:left="4644" w:hanging="360"/>
      </w:pPr>
    </w:lvl>
    <w:lvl w:ilvl="4">
      <w:start w:val="1"/>
      <w:numFmt w:val="lowerLetter"/>
      <w:lvlText w:val="%1.%2.%3.%4.%5."/>
      <w:lvlJc w:val="left"/>
      <w:pPr>
        <w:ind w:left="5364" w:hanging="360"/>
      </w:pPr>
    </w:lvl>
    <w:lvl w:ilvl="5">
      <w:start w:val="1"/>
      <w:numFmt w:val="lowerRoman"/>
      <w:lvlText w:val="%1.%2.%3.%4.%5.%6."/>
      <w:lvlJc w:val="right"/>
      <w:pPr>
        <w:ind w:left="6084" w:hanging="180"/>
      </w:pPr>
    </w:lvl>
    <w:lvl w:ilvl="6">
      <w:start w:val="1"/>
      <w:numFmt w:val="decimal"/>
      <w:lvlText w:val="%1.%2.%3.%4.%5.%6.%7."/>
      <w:lvlJc w:val="left"/>
      <w:pPr>
        <w:ind w:left="6804" w:hanging="360"/>
      </w:pPr>
    </w:lvl>
    <w:lvl w:ilvl="7">
      <w:start w:val="1"/>
      <w:numFmt w:val="lowerLetter"/>
      <w:lvlText w:val="%1.%2.%3.%4.%5.%6.%7.%8."/>
      <w:lvlJc w:val="left"/>
      <w:pPr>
        <w:ind w:left="7524" w:hanging="360"/>
      </w:pPr>
    </w:lvl>
    <w:lvl w:ilvl="8">
      <w:start w:val="1"/>
      <w:numFmt w:val="lowerRoman"/>
      <w:lvlText w:val="%1.%2.%3.%4.%5.%6.%7.%8.%9."/>
      <w:lvlJc w:val="right"/>
      <w:pPr>
        <w:ind w:left="8244" w:hanging="180"/>
      </w:pPr>
    </w:lvl>
  </w:abstractNum>
  <w:abstractNum w:abstractNumId="28" w15:restartNumberingAfterBreak="0">
    <w:nsid w:val="19CB40BB"/>
    <w:multiLevelType w:val="multilevel"/>
    <w:tmpl w:val="037AE07A"/>
    <w:styleLink w:val="WWNum26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1.%2.%3."/>
      <w:lvlJc w:val="right"/>
      <w:pPr>
        <w:ind w:left="3216" w:hanging="180"/>
      </w:pPr>
    </w:lvl>
    <w:lvl w:ilvl="3">
      <w:start w:val="1"/>
      <w:numFmt w:val="decimal"/>
      <w:lvlText w:val="%1.%2.%3.%4."/>
      <w:lvlJc w:val="left"/>
      <w:pPr>
        <w:ind w:left="3936" w:hanging="360"/>
      </w:pPr>
    </w:lvl>
    <w:lvl w:ilvl="4">
      <w:start w:val="1"/>
      <w:numFmt w:val="lowerLetter"/>
      <w:lvlText w:val="%1.%2.%3.%4.%5."/>
      <w:lvlJc w:val="left"/>
      <w:pPr>
        <w:ind w:left="4656" w:hanging="360"/>
      </w:pPr>
    </w:lvl>
    <w:lvl w:ilvl="5">
      <w:start w:val="1"/>
      <w:numFmt w:val="lowerRoman"/>
      <w:lvlText w:val="%1.%2.%3.%4.%5.%6."/>
      <w:lvlJc w:val="right"/>
      <w:pPr>
        <w:ind w:left="5376" w:hanging="180"/>
      </w:pPr>
    </w:lvl>
    <w:lvl w:ilvl="6">
      <w:start w:val="1"/>
      <w:numFmt w:val="decimal"/>
      <w:lvlText w:val="%1.%2.%3.%4.%5.%6.%7."/>
      <w:lvlJc w:val="left"/>
      <w:pPr>
        <w:ind w:left="6096" w:hanging="360"/>
      </w:pPr>
    </w:lvl>
    <w:lvl w:ilvl="7">
      <w:start w:val="1"/>
      <w:numFmt w:val="lowerLetter"/>
      <w:lvlText w:val="%1.%2.%3.%4.%5.%6.%7.%8."/>
      <w:lvlJc w:val="left"/>
      <w:pPr>
        <w:ind w:left="6816" w:hanging="360"/>
      </w:pPr>
    </w:lvl>
    <w:lvl w:ilvl="8">
      <w:start w:val="1"/>
      <w:numFmt w:val="lowerRoman"/>
      <w:lvlText w:val="%1.%2.%3.%4.%5.%6.%7.%8.%9."/>
      <w:lvlJc w:val="right"/>
      <w:pPr>
        <w:ind w:left="7536" w:hanging="180"/>
      </w:pPr>
    </w:lvl>
  </w:abstractNum>
  <w:abstractNum w:abstractNumId="29" w15:restartNumberingAfterBreak="0">
    <w:nsid w:val="19CD0054"/>
    <w:multiLevelType w:val="hybridMultilevel"/>
    <w:tmpl w:val="2946B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893733"/>
    <w:multiLevelType w:val="multilevel"/>
    <w:tmpl w:val="BA6E82F2"/>
    <w:styleLink w:val="WWNum81"/>
    <w:lvl w:ilvl="0">
      <w:start w:val="1"/>
      <w:numFmt w:val="lowerLetter"/>
      <w:lvlText w:val="%1)"/>
      <w:lvlJc w:val="left"/>
      <w:pPr>
        <w:ind w:left="2844" w:hanging="360"/>
      </w:pPr>
    </w:lvl>
    <w:lvl w:ilvl="1">
      <w:start w:val="1"/>
      <w:numFmt w:val="lowerLetter"/>
      <w:lvlText w:val="%2."/>
      <w:lvlJc w:val="left"/>
      <w:pPr>
        <w:ind w:left="3564" w:hanging="360"/>
      </w:pPr>
    </w:lvl>
    <w:lvl w:ilvl="2">
      <w:start w:val="1"/>
      <w:numFmt w:val="lowerRoman"/>
      <w:lvlText w:val="%1.%2.%3."/>
      <w:lvlJc w:val="right"/>
      <w:pPr>
        <w:ind w:left="4284" w:hanging="180"/>
      </w:pPr>
    </w:lvl>
    <w:lvl w:ilvl="3">
      <w:start w:val="1"/>
      <w:numFmt w:val="decimal"/>
      <w:lvlText w:val="%1.%2.%3.%4."/>
      <w:lvlJc w:val="left"/>
      <w:pPr>
        <w:ind w:left="5004" w:hanging="360"/>
      </w:pPr>
    </w:lvl>
    <w:lvl w:ilvl="4">
      <w:start w:val="1"/>
      <w:numFmt w:val="lowerLetter"/>
      <w:lvlText w:val="%1.%2.%3.%4.%5."/>
      <w:lvlJc w:val="left"/>
      <w:pPr>
        <w:ind w:left="5724" w:hanging="360"/>
      </w:pPr>
    </w:lvl>
    <w:lvl w:ilvl="5">
      <w:start w:val="1"/>
      <w:numFmt w:val="lowerRoman"/>
      <w:lvlText w:val="%1.%2.%3.%4.%5.%6."/>
      <w:lvlJc w:val="right"/>
      <w:pPr>
        <w:ind w:left="6444" w:hanging="180"/>
      </w:pPr>
    </w:lvl>
    <w:lvl w:ilvl="6">
      <w:start w:val="1"/>
      <w:numFmt w:val="decimal"/>
      <w:lvlText w:val="%1.%2.%3.%4.%5.%6.%7."/>
      <w:lvlJc w:val="left"/>
      <w:pPr>
        <w:ind w:left="7164" w:hanging="360"/>
      </w:pPr>
    </w:lvl>
    <w:lvl w:ilvl="7">
      <w:start w:val="1"/>
      <w:numFmt w:val="lowerLetter"/>
      <w:lvlText w:val="%1.%2.%3.%4.%5.%6.%7.%8."/>
      <w:lvlJc w:val="left"/>
      <w:pPr>
        <w:ind w:left="7884" w:hanging="360"/>
      </w:pPr>
    </w:lvl>
    <w:lvl w:ilvl="8">
      <w:start w:val="1"/>
      <w:numFmt w:val="lowerRoman"/>
      <w:lvlText w:val="%1.%2.%3.%4.%5.%6.%7.%8.%9."/>
      <w:lvlJc w:val="right"/>
      <w:pPr>
        <w:ind w:left="8604" w:hanging="180"/>
      </w:pPr>
    </w:lvl>
  </w:abstractNum>
  <w:abstractNum w:abstractNumId="31" w15:restartNumberingAfterBreak="0">
    <w:nsid w:val="1B6A75EF"/>
    <w:multiLevelType w:val="multilevel"/>
    <w:tmpl w:val="22B4B7DA"/>
    <w:styleLink w:val="WWNum59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2" w15:restartNumberingAfterBreak="0">
    <w:nsid w:val="1B705AB1"/>
    <w:multiLevelType w:val="hybridMultilevel"/>
    <w:tmpl w:val="5E64816C"/>
    <w:lvl w:ilvl="0" w:tplc="BFCED43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603E68"/>
    <w:multiLevelType w:val="hybridMultilevel"/>
    <w:tmpl w:val="FD3CA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8852FE"/>
    <w:multiLevelType w:val="multilevel"/>
    <w:tmpl w:val="1E3C6D78"/>
    <w:styleLink w:val="WWNum64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35" w15:restartNumberingAfterBreak="0">
    <w:nsid w:val="1E182BC1"/>
    <w:multiLevelType w:val="hybridMultilevel"/>
    <w:tmpl w:val="535ED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EB133D3"/>
    <w:multiLevelType w:val="multilevel"/>
    <w:tmpl w:val="A2BEC50E"/>
    <w:styleLink w:val="WWNum87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)"/>
      <w:lvlJc w:val="left"/>
      <w:pPr>
        <w:ind w:left="2496" w:hanging="360"/>
      </w:pPr>
    </w:lvl>
    <w:lvl w:ilvl="2">
      <w:start w:val="1"/>
      <w:numFmt w:val="lowerRoman"/>
      <w:lvlText w:val="%1.%2.%3."/>
      <w:lvlJc w:val="right"/>
      <w:pPr>
        <w:ind w:left="3216" w:hanging="180"/>
      </w:pPr>
    </w:lvl>
    <w:lvl w:ilvl="3">
      <w:start w:val="1"/>
      <w:numFmt w:val="decimal"/>
      <w:lvlText w:val="%1.%2.%3.%4."/>
      <w:lvlJc w:val="left"/>
      <w:pPr>
        <w:ind w:left="3936" w:hanging="360"/>
      </w:pPr>
    </w:lvl>
    <w:lvl w:ilvl="4">
      <w:start w:val="1"/>
      <w:numFmt w:val="lowerLetter"/>
      <w:lvlText w:val="%1.%2.%3.%4.%5."/>
      <w:lvlJc w:val="left"/>
      <w:pPr>
        <w:ind w:left="4656" w:hanging="360"/>
      </w:pPr>
    </w:lvl>
    <w:lvl w:ilvl="5">
      <w:start w:val="1"/>
      <w:numFmt w:val="lowerRoman"/>
      <w:lvlText w:val="%1.%2.%3.%4.%5.%6."/>
      <w:lvlJc w:val="right"/>
      <w:pPr>
        <w:ind w:left="5376" w:hanging="180"/>
      </w:pPr>
    </w:lvl>
    <w:lvl w:ilvl="6">
      <w:start w:val="1"/>
      <w:numFmt w:val="decimal"/>
      <w:lvlText w:val="%1.%2.%3.%4.%5.%6.%7."/>
      <w:lvlJc w:val="left"/>
      <w:pPr>
        <w:ind w:left="6096" w:hanging="360"/>
      </w:pPr>
    </w:lvl>
    <w:lvl w:ilvl="7">
      <w:start w:val="1"/>
      <w:numFmt w:val="lowerLetter"/>
      <w:lvlText w:val="%1.%2.%3.%4.%5.%6.%7.%8."/>
      <w:lvlJc w:val="left"/>
      <w:pPr>
        <w:ind w:left="6816" w:hanging="360"/>
      </w:pPr>
    </w:lvl>
    <w:lvl w:ilvl="8">
      <w:start w:val="1"/>
      <w:numFmt w:val="lowerRoman"/>
      <w:lvlText w:val="%1.%2.%3.%4.%5.%6.%7.%8.%9."/>
      <w:lvlJc w:val="right"/>
      <w:pPr>
        <w:ind w:left="7536" w:hanging="180"/>
      </w:pPr>
    </w:lvl>
  </w:abstractNum>
  <w:abstractNum w:abstractNumId="37" w15:restartNumberingAfterBreak="0">
    <w:nsid w:val="1EC92EAC"/>
    <w:multiLevelType w:val="multilevel"/>
    <w:tmpl w:val="703ABDA6"/>
    <w:styleLink w:val="WWNum68"/>
    <w:lvl w:ilvl="0">
      <w:start w:val="1"/>
      <w:numFmt w:val="decimal"/>
      <w:lvlText w:val="%1)"/>
      <w:lvlJc w:val="left"/>
      <w:pPr>
        <w:ind w:left="1768" w:hanging="360"/>
      </w:pPr>
    </w:lvl>
    <w:lvl w:ilvl="1">
      <w:start w:val="1"/>
      <w:numFmt w:val="lowerLetter"/>
      <w:lvlText w:val="%2."/>
      <w:lvlJc w:val="left"/>
      <w:pPr>
        <w:ind w:left="2488" w:hanging="360"/>
      </w:pPr>
    </w:lvl>
    <w:lvl w:ilvl="2">
      <w:start w:val="1"/>
      <w:numFmt w:val="lowerRoman"/>
      <w:lvlText w:val="%1.%2.%3."/>
      <w:lvlJc w:val="right"/>
      <w:pPr>
        <w:ind w:left="3208" w:hanging="180"/>
      </w:pPr>
    </w:lvl>
    <w:lvl w:ilvl="3">
      <w:start w:val="1"/>
      <w:numFmt w:val="decimal"/>
      <w:lvlText w:val="%1.%2.%3.%4."/>
      <w:lvlJc w:val="left"/>
      <w:pPr>
        <w:ind w:left="3928" w:hanging="360"/>
      </w:pPr>
    </w:lvl>
    <w:lvl w:ilvl="4">
      <w:start w:val="1"/>
      <w:numFmt w:val="lowerLetter"/>
      <w:lvlText w:val="%1.%2.%3.%4.%5."/>
      <w:lvlJc w:val="left"/>
      <w:pPr>
        <w:ind w:left="4648" w:hanging="360"/>
      </w:pPr>
    </w:lvl>
    <w:lvl w:ilvl="5">
      <w:start w:val="1"/>
      <w:numFmt w:val="lowerRoman"/>
      <w:lvlText w:val="%1.%2.%3.%4.%5.%6."/>
      <w:lvlJc w:val="right"/>
      <w:pPr>
        <w:ind w:left="5368" w:hanging="180"/>
      </w:pPr>
    </w:lvl>
    <w:lvl w:ilvl="6">
      <w:start w:val="1"/>
      <w:numFmt w:val="decimal"/>
      <w:lvlText w:val="%1.%2.%3.%4.%5.%6.%7."/>
      <w:lvlJc w:val="left"/>
      <w:pPr>
        <w:ind w:left="6088" w:hanging="360"/>
      </w:pPr>
    </w:lvl>
    <w:lvl w:ilvl="7">
      <w:start w:val="1"/>
      <w:numFmt w:val="lowerLetter"/>
      <w:lvlText w:val="%1.%2.%3.%4.%5.%6.%7.%8."/>
      <w:lvlJc w:val="left"/>
      <w:pPr>
        <w:ind w:left="6808" w:hanging="360"/>
      </w:pPr>
    </w:lvl>
    <w:lvl w:ilvl="8">
      <w:start w:val="1"/>
      <w:numFmt w:val="lowerRoman"/>
      <w:lvlText w:val="%1.%2.%3.%4.%5.%6.%7.%8.%9."/>
      <w:lvlJc w:val="right"/>
      <w:pPr>
        <w:ind w:left="7528" w:hanging="180"/>
      </w:pPr>
    </w:lvl>
  </w:abstractNum>
  <w:abstractNum w:abstractNumId="38" w15:restartNumberingAfterBreak="0">
    <w:nsid w:val="1F8E5447"/>
    <w:multiLevelType w:val="hybridMultilevel"/>
    <w:tmpl w:val="C7B639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A7089F"/>
    <w:multiLevelType w:val="multilevel"/>
    <w:tmpl w:val="DA4E5A64"/>
    <w:styleLink w:val="WWNum67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0" w15:restartNumberingAfterBreak="0">
    <w:nsid w:val="1FBF0A42"/>
    <w:multiLevelType w:val="multilevel"/>
    <w:tmpl w:val="684CBAC4"/>
    <w:styleLink w:val="WWNum4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41" w15:restartNumberingAfterBreak="0">
    <w:nsid w:val="204C2EA2"/>
    <w:multiLevelType w:val="multilevel"/>
    <w:tmpl w:val="7962408E"/>
    <w:styleLink w:val="WWNum72"/>
    <w:lvl w:ilvl="0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1.%2.%3."/>
      <w:lvlJc w:val="right"/>
      <w:pPr>
        <w:ind w:left="3216" w:hanging="180"/>
      </w:pPr>
    </w:lvl>
    <w:lvl w:ilvl="3">
      <w:start w:val="1"/>
      <w:numFmt w:val="decimal"/>
      <w:lvlText w:val="%1.%2.%3.%4."/>
      <w:lvlJc w:val="left"/>
      <w:pPr>
        <w:ind w:left="3936" w:hanging="360"/>
      </w:pPr>
    </w:lvl>
    <w:lvl w:ilvl="4">
      <w:start w:val="1"/>
      <w:numFmt w:val="lowerLetter"/>
      <w:lvlText w:val="%1.%2.%3.%4.%5."/>
      <w:lvlJc w:val="left"/>
      <w:pPr>
        <w:ind w:left="4656" w:hanging="360"/>
      </w:pPr>
    </w:lvl>
    <w:lvl w:ilvl="5">
      <w:start w:val="1"/>
      <w:numFmt w:val="lowerRoman"/>
      <w:lvlText w:val="%1.%2.%3.%4.%5.%6."/>
      <w:lvlJc w:val="right"/>
      <w:pPr>
        <w:ind w:left="5376" w:hanging="180"/>
      </w:pPr>
    </w:lvl>
    <w:lvl w:ilvl="6">
      <w:start w:val="1"/>
      <w:numFmt w:val="decimal"/>
      <w:lvlText w:val="%1.%2.%3.%4.%5.%6.%7."/>
      <w:lvlJc w:val="left"/>
      <w:pPr>
        <w:ind w:left="6096" w:hanging="360"/>
      </w:pPr>
    </w:lvl>
    <w:lvl w:ilvl="7">
      <w:start w:val="1"/>
      <w:numFmt w:val="lowerLetter"/>
      <w:lvlText w:val="%1.%2.%3.%4.%5.%6.%7.%8."/>
      <w:lvlJc w:val="left"/>
      <w:pPr>
        <w:ind w:left="6816" w:hanging="360"/>
      </w:pPr>
    </w:lvl>
    <w:lvl w:ilvl="8">
      <w:start w:val="1"/>
      <w:numFmt w:val="lowerRoman"/>
      <w:lvlText w:val="%1.%2.%3.%4.%5.%6.%7.%8.%9."/>
      <w:lvlJc w:val="right"/>
      <w:pPr>
        <w:ind w:left="7536" w:hanging="180"/>
      </w:pPr>
    </w:lvl>
  </w:abstractNum>
  <w:abstractNum w:abstractNumId="42" w15:restartNumberingAfterBreak="0">
    <w:nsid w:val="20AA4571"/>
    <w:multiLevelType w:val="multilevel"/>
    <w:tmpl w:val="0CACA3B0"/>
    <w:styleLink w:val="WWNum40"/>
    <w:lvl w:ilvl="0">
      <w:start w:val="1"/>
      <w:numFmt w:val="lowerLetter"/>
      <w:lvlText w:val="%1."/>
      <w:lvlJc w:val="left"/>
      <w:pPr>
        <w:ind w:left="2844" w:hanging="360"/>
      </w:pPr>
    </w:lvl>
    <w:lvl w:ilvl="1">
      <w:start w:val="1"/>
      <w:numFmt w:val="lowerLetter"/>
      <w:lvlText w:val="%2."/>
      <w:lvlJc w:val="left"/>
      <w:pPr>
        <w:ind w:left="3564" w:hanging="360"/>
      </w:pPr>
    </w:lvl>
    <w:lvl w:ilvl="2">
      <w:start w:val="1"/>
      <w:numFmt w:val="lowerRoman"/>
      <w:lvlText w:val="%1.%2.%3."/>
      <w:lvlJc w:val="right"/>
      <w:pPr>
        <w:ind w:left="4284" w:hanging="180"/>
      </w:pPr>
    </w:lvl>
    <w:lvl w:ilvl="3">
      <w:start w:val="1"/>
      <w:numFmt w:val="decimal"/>
      <w:lvlText w:val="%1.%2.%3.%4."/>
      <w:lvlJc w:val="left"/>
      <w:pPr>
        <w:ind w:left="5004" w:hanging="360"/>
      </w:pPr>
    </w:lvl>
    <w:lvl w:ilvl="4">
      <w:start w:val="1"/>
      <w:numFmt w:val="lowerLetter"/>
      <w:lvlText w:val="%1.%2.%3.%4.%5."/>
      <w:lvlJc w:val="left"/>
      <w:pPr>
        <w:ind w:left="5724" w:hanging="360"/>
      </w:pPr>
    </w:lvl>
    <w:lvl w:ilvl="5">
      <w:start w:val="1"/>
      <w:numFmt w:val="lowerRoman"/>
      <w:lvlText w:val="%1.%2.%3.%4.%5.%6."/>
      <w:lvlJc w:val="right"/>
      <w:pPr>
        <w:ind w:left="6444" w:hanging="180"/>
      </w:pPr>
    </w:lvl>
    <w:lvl w:ilvl="6">
      <w:start w:val="1"/>
      <w:numFmt w:val="decimal"/>
      <w:lvlText w:val="%1.%2.%3.%4.%5.%6.%7."/>
      <w:lvlJc w:val="left"/>
      <w:pPr>
        <w:ind w:left="7164" w:hanging="360"/>
      </w:pPr>
    </w:lvl>
    <w:lvl w:ilvl="7">
      <w:start w:val="1"/>
      <w:numFmt w:val="lowerLetter"/>
      <w:lvlText w:val="%1.%2.%3.%4.%5.%6.%7.%8."/>
      <w:lvlJc w:val="left"/>
      <w:pPr>
        <w:ind w:left="7884" w:hanging="360"/>
      </w:pPr>
    </w:lvl>
    <w:lvl w:ilvl="8">
      <w:start w:val="1"/>
      <w:numFmt w:val="lowerRoman"/>
      <w:lvlText w:val="%1.%2.%3.%4.%5.%6.%7.%8.%9."/>
      <w:lvlJc w:val="right"/>
      <w:pPr>
        <w:ind w:left="8604" w:hanging="180"/>
      </w:pPr>
    </w:lvl>
  </w:abstractNum>
  <w:abstractNum w:abstractNumId="43" w15:restartNumberingAfterBreak="0">
    <w:nsid w:val="21A90DFD"/>
    <w:multiLevelType w:val="multilevel"/>
    <w:tmpl w:val="A12A5860"/>
    <w:styleLink w:val="WWNum89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1.%2.%3."/>
      <w:lvlJc w:val="right"/>
      <w:pPr>
        <w:ind w:left="3216" w:hanging="180"/>
      </w:pPr>
    </w:lvl>
    <w:lvl w:ilvl="3">
      <w:start w:val="1"/>
      <w:numFmt w:val="decimal"/>
      <w:lvlText w:val="%1.%2.%3.%4."/>
      <w:lvlJc w:val="left"/>
      <w:pPr>
        <w:ind w:left="3936" w:hanging="360"/>
      </w:pPr>
    </w:lvl>
    <w:lvl w:ilvl="4">
      <w:start w:val="1"/>
      <w:numFmt w:val="lowerLetter"/>
      <w:lvlText w:val="%1.%2.%3.%4.%5."/>
      <w:lvlJc w:val="left"/>
      <w:pPr>
        <w:ind w:left="4656" w:hanging="360"/>
      </w:pPr>
    </w:lvl>
    <w:lvl w:ilvl="5">
      <w:start w:val="1"/>
      <w:numFmt w:val="lowerRoman"/>
      <w:lvlText w:val="%1.%2.%3.%4.%5.%6."/>
      <w:lvlJc w:val="right"/>
      <w:pPr>
        <w:ind w:left="5376" w:hanging="180"/>
      </w:pPr>
    </w:lvl>
    <w:lvl w:ilvl="6">
      <w:start w:val="1"/>
      <w:numFmt w:val="decimal"/>
      <w:lvlText w:val="%1.%2.%3.%4.%5.%6.%7."/>
      <w:lvlJc w:val="left"/>
      <w:pPr>
        <w:ind w:left="6096" w:hanging="360"/>
      </w:pPr>
    </w:lvl>
    <w:lvl w:ilvl="7">
      <w:start w:val="1"/>
      <w:numFmt w:val="lowerLetter"/>
      <w:lvlText w:val="%1.%2.%3.%4.%5.%6.%7.%8."/>
      <w:lvlJc w:val="left"/>
      <w:pPr>
        <w:ind w:left="6816" w:hanging="360"/>
      </w:pPr>
    </w:lvl>
    <w:lvl w:ilvl="8">
      <w:start w:val="1"/>
      <w:numFmt w:val="lowerRoman"/>
      <w:lvlText w:val="%1.%2.%3.%4.%5.%6.%7.%8.%9."/>
      <w:lvlJc w:val="right"/>
      <w:pPr>
        <w:ind w:left="7536" w:hanging="180"/>
      </w:pPr>
    </w:lvl>
  </w:abstractNum>
  <w:abstractNum w:abstractNumId="44" w15:restartNumberingAfterBreak="0">
    <w:nsid w:val="21B43D9F"/>
    <w:multiLevelType w:val="multilevel"/>
    <w:tmpl w:val="86FE38AE"/>
    <w:styleLink w:val="WWNum6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5" w15:restartNumberingAfterBreak="0">
    <w:nsid w:val="24BA2B86"/>
    <w:multiLevelType w:val="multilevel"/>
    <w:tmpl w:val="FFEA7106"/>
    <w:styleLink w:val="WWNum55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46" w15:restartNumberingAfterBreak="0">
    <w:nsid w:val="2644344A"/>
    <w:multiLevelType w:val="hybridMultilevel"/>
    <w:tmpl w:val="3FC83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1F1A4F"/>
    <w:multiLevelType w:val="multilevel"/>
    <w:tmpl w:val="081A306C"/>
    <w:styleLink w:val="WWNum4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8" w15:restartNumberingAfterBreak="0">
    <w:nsid w:val="27D6783B"/>
    <w:multiLevelType w:val="hybridMultilevel"/>
    <w:tmpl w:val="5ED48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5E630F"/>
    <w:multiLevelType w:val="multilevel"/>
    <w:tmpl w:val="EEF26420"/>
    <w:styleLink w:val="WWNum24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1.%2.%3."/>
      <w:lvlJc w:val="right"/>
      <w:pPr>
        <w:ind w:left="3216" w:hanging="180"/>
      </w:pPr>
    </w:lvl>
    <w:lvl w:ilvl="3">
      <w:start w:val="1"/>
      <w:numFmt w:val="decimal"/>
      <w:lvlText w:val="%1.%2.%3.%4."/>
      <w:lvlJc w:val="left"/>
      <w:pPr>
        <w:ind w:left="3936" w:hanging="360"/>
      </w:pPr>
    </w:lvl>
    <w:lvl w:ilvl="4">
      <w:start w:val="1"/>
      <w:numFmt w:val="lowerLetter"/>
      <w:lvlText w:val="%1.%2.%3.%4.%5."/>
      <w:lvlJc w:val="left"/>
      <w:pPr>
        <w:ind w:left="4656" w:hanging="360"/>
      </w:pPr>
    </w:lvl>
    <w:lvl w:ilvl="5">
      <w:start w:val="1"/>
      <w:numFmt w:val="lowerRoman"/>
      <w:lvlText w:val="%1.%2.%3.%4.%5.%6."/>
      <w:lvlJc w:val="right"/>
      <w:pPr>
        <w:ind w:left="5376" w:hanging="180"/>
      </w:pPr>
    </w:lvl>
    <w:lvl w:ilvl="6">
      <w:start w:val="1"/>
      <w:numFmt w:val="decimal"/>
      <w:lvlText w:val="%1.%2.%3.%4.%5.%6.%7."/>
      <w:lvlJc w:val="left"/>
      <w:pPr>
        <w:ind w:left="6096" w:hanging="360"/>
      </w:pPr>
    </w:lvl>
    <w:lvl w:ilvl="7">
      <w:start w:val="1"/>
      <w:numFmt w:val="lowerLetter"/>
      <w:lvlText w:val="%1.%2.%3.%4.%5.%6.%7.%8."/>
      <w:lvlJc w:val="left"/>
      <w:pPr>
        <w:ind w:left="6816" w:hanging="360"/>
      </w:pPr>
    </w:lvl>
    <w:lvl w:ilvl="8">
      <w:start w:val="1"/>
      <w:numFmt w:val="lowerRoman"/>
      <w:lvlText w:val="%1.%2.%3.%4.%5.%6.%7.%8.%9."/>
      <w:lvlJc w:val="right"/>
      <w:pPr>
        <w:ind w:left="7536" w:hanging="180"/>
      </w:pPr>
    </w:lvl>
  </w:abstractNum>
  <w:abstractNum w:abstractNumId="50" w15:restartNumberingAfterBreak="0">
    <w:nsid w:val="2B17461D"/>
    <w:multiLevelType w:val="multilevel"/>
    <w:tmpl w:val="131C78A6"/>
    <w:styleLink w:val="WWNum51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  <w:rPr>
        <w:rFonts w:cs="Arial"/>
        <w:b/>
      </w:r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51" w15:restartNumberingAfterBreak="0">
    <w:nsid w:val="2B52339E"/>
    <w:multiLevelType w:val="hybridMultilevel"/>
    <w:tmpl w:val="B07E468C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2B757128"/>
    <w:multiLevelType w:val="multilevel"/>
    <w:tmpl w:val="959856A8"/>
    <w:styleLink w:val="WWNum4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2C8E1248"/>
    <w:multiLevelType w:val="hybridMultilevel"/>
    <w:tmpl w:val="EA4CE576"/>
    <w:lvl w:ilvl="0" w:tplc="07C438C6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DF373D8"/>
    <w:multiLevelType w:val="multilevel"/>
    <w:tmpl w:val="DDB02B7C"/>
    <w:styleLink w:val="WWNum18"/>
    <w:lvl w:ilvl="0">
      <w:start w:val="1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)"/>
      <w:lvlJc w:val="left"/>
      <w:pPr>
        <w:ind w:left="2496" w:hanging="360"/>
      </w:pPr>
    </w:lvl>
    <w:lvl w:ilvl="2">
      <w:start w:val="1"/>
      <w:numFmt w:val="lowerRoman"/>
      <w:lvlText w:val="%1.%2.%3."/>
      <w:lvlJc w:val="right"/>
      <w:pPr>
        <w:ind w:left="3216" w:hanging="180"/>
      </w:pPr>
    </w:lvl>
    <w:lvl w:ilvl="3">
      <w:start w:val="1"/>
      <w:numFmt w:val="decimal"/>
      <w:lvlText w:val="%1.%2.%3.%4."/>
      <w:lvlJc w:val="left"/>
      <w:pPr>
        <w:ind w:left="3936" w:hanging="360"/>
      </w:pPr>
    </w:lvl>
    <w:lvl w:ilvl="4">
      <w:start w:val="1"/>
      <w:numFmt w:val="lowerLetter"/>
      <w:lvlText w:val="%1.%2.%3.%4.%5."/>
      <w:lvlJc w:val="left"/>
      <w:pPr>
        <w:ind w:left="4656" w:hanging="360"/>
      </w:pPr>
    </w:lvl>
    <w:lvl w:ilvl="5">
      <w:start w:val="1"/>
      <w:numFmt w:val="lowerRoman"/>
      <w:lvlText w:val="%1.%2.%3.%4.%5.%6."/>
      <w:lvlJc w:val="right"/>
      <w:pPr>
        <w:ind w:left="5376" w:hanging="180"/>
      </w:pPr>
    </w:lvl>
    <w:lvl w:ilvl="6">
      <w:start w:val="1"/>
      <w:numFmt w:val="decimal"/>
      <w:lvlText w:val="%1.%2.%3.%4.%5.%6.%7."/>
      <w:lvlJc w:val="left"/>
      <w:pPr>
        <w:ind w:left="6096" w:hanging="360"/>
      </w:pPr>
    </w:lvl>
    <w:lvl w:ilvl="7">
      <w:start w:val="1"/>
      <w:numFmt w:val="lowerLetter"/>
      <w:lvlText w:val="%1.%2.%3.%4.%5.%6.%7.%8."/>
      <w:lvlJc w:val="left"/>
      <w:pPr>
        <w:ind w:left="6816" w:hanging="360"/>
      </w:pPr>
    </w:lvl>
    <w:lvl w:ilvl="8">
      <w:start w:val="1"/>
      <w:numFmt w:val="lowerRoman"/>
      <w:lvlText w:val="%1.%2.%3.%4.%5.%6.%7.%8.%9."/>
      <w:lvlJc w:val="right"/>
      <w:pPr>
        <w:ind w:left="7536" w:hanging="180"/>
      </w:pPr>
    </w:lvl>
  </w:abstractNum>
  <w:abstractNum w:abstractNumId="55" w15:restartNumberingAfterBreak="0">
    <w:nsid w:val="2E564E05"/>
    <w:multiLevelType w:val="hybridMultilevel"/>
    <w:tmpl w:val="C27201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EB24DE"/>
    <w:multiLevelType w:val="multilevel"/>
    <w:tmpl w:val="45D8EBC8"/>
    <w:styleLink w:val="WWNum6"/>
    <w:lvl w:ilvl="0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57" w15:restartNumberingAfterBreak="0">
    <w:nsid w:val="2F1A26B1"/>
    <w:multiLevelType w:val="hybridMultilevel"/>
    <w:tmpl w:val="7BDC4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FE4098F"/>
    <w:multiLevelType w:val="hybridMultilevel"/>
    <w:tmpl w:val="EC700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08F1BEF"/>
    <w:multiLevelType w:val="multilevel"/>
    <w:tmpl w:val="BF0849AE"/>
    <w:styleLink w:val="WWNum27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1.%2.%3."/>
      <w:lvlJc w:val="right"/>
      <w:pPr>
        <w:ind w:left="3216" w:hanging="180"/>
      </w:pPr>
    </w:lvl>
    <w:lvl w:ilvl="3">
      <w:start w:val="1"/>
      <w:numFmt w:val="decimal"/>
      <w:lvlText w:val="%1.%2.%3.%4."/>
      <w:lvlJc w:val="left"/>
      <w:pPr>
        <w:ind w:left="3936" w:hanging="360"/>
      </w:pPr>
    </w:lvl>
    <w:lvl w:ilvl="4">
      <w:start w:val="1"/>
      <w:numFmt w:val="lowerLetter"/>
      <w:lvlText w:val="%1.%2.%3.%4.%5."/>
      <w:lvlJc w:val="left"/>
      <w:pPr>
        <w:ind w:left="4656" w:hanging="360"/>
      </w:pPr>
    </w:lvl>
    <w:lvl w:ilvl="5">
      <w:start w:val="1"/>
      <w:numFmt w:val="lowerRoman"/>
      <w:lvlText w:val="%1.%2.%3.%4.%5.%6."/>
      <w:lvlJc w:val="right"/>
      <w:pPr>
        <w:ind w:left="5376" w:hanging="180"/>
      </w:pPr>
    </w:lvl>
    <w:lvl w:ilvl="6">
      <w:start w:val="1"/>
      <w:numFmt w:val="decimal"/>
      <w:lvlText w:val="%1.%2.%3.%4.%5.%6.%7."/>
      <w:lvlJc w:val="left"/>
      <w:pPr>
        <w:ind w:left="6096" w:hanging="360"/>
      </w:pPr>
    </w:lvl>
    <w:lvl w:ilvl="7">
      <w:start w:val="1"/>
      <w:numFmt w:val="lowerLetter"/>
      <w:lvlText w:val="%1.%2.%3.%4.%5.%6.%7.%8."/>
      <w:lvlJc w:val="left"/>
      <w:pPr>
        <w:ind w:left="6816" w:hanging="360"/>
      </w:pPr>
    </w:lvl>
    <w:lvl w:ilvl="8">
      <w:start w:val="1"/>
      <w:numFmt w:val="lowerRoman"/>
      <w:lvlText w:val="%1.%2.%3.%4.%5.%6.%7.%8.%9."/>
      <w:lvlJc w:val="right"/>
      <w:pPr>
        <w:ind w:left="7536" w:hanging="180"/>
      </w:pPr>
    </w:lvl>
  </w:abstractNum>
  <w:abstractNum w:abstractNumId="60" w15:restartNumberingAfterBreak="0">
    <w:nsid w:val="31DB5FD1"/>
    <w:multiLevelType w:val="hybridMultilevel"/>
    <w:tmpl w:val="53CC192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1" w15:restartNumberingAfterBreak="0">
    <w:nsid w:val="32495EE9"/>
    <w:multiLevelType w:val="multilevel"/>
    <w:tmpl w:val="BCD276DE"/>
    <w:styleLink w:val="WWNum98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1.%2.%3."/>
      <w:lvlJc w:val="right"/>
      <w:pPr>
        <w:ind w:left="3216" w:hanging="180"/>
      </w:pPr>
    </w:lvl>
    <w:lvl w:ilvl="3">
      <w:start w:val="1"/>
      <w:numFmt w:val="decimal"/>
      <w:lvlText w:val="%1.%2.%3.%4."/>
      <w:lvlJc w:val="left"/>
      <w:pPr>
        <w:ind w:left="3936" w:hanging="360"/>
      </w:pPr>
    </w:lvl>
    <w:lvl w:ilvl="4">
      <w:start w:val="1"/>
      <w:numFmt w:val="lowerLetter"/>
      <w:lvlText w:val="%1.%2.%3.%4.%5."/>
      <w:lvlJc w:val="left"/>
      <w:pPr>
        <w:ind w:left="4656" w:hanging="360"/>
      </w:pPr>
    </w:lvl>
    <w:lvl w:ilvl="5">
      <w:start w:val="1"/>
      <w:numFmt w:val="lowerRoman"/>
      <w:lvlText w:val="%1.%2.%3.%4.%5.%6."/>
      <w:lvlJc w:val="right"/>
      <w:pPr>
        <w:ind w:left="5376" w:hanging="180"/>
      </w:pPr>
    </w:lvl>
    <w:lvl w:ilvl="6">
      <w:start w:val="1"/>
      <w:numFmt w:val="decimal"/>
      <w:lvlText w:val="%1.%2.%3.%4.%5.%6.%7."/>
      <w:lvlJc w:val="left"/>
      <w:pPr>
        <w:ind w:left="6096" w:hanging="360"/>
      </w:pPr>
    </w:lvl>
    <w:lvl w:ilvl="7">
      <w:start w:val="1"/>
      <w:numFmt w:val="lowerLetter"/>
      <w:lvlText w:val="%1.%2.%3.%4.%5.%6.%7.%8."/>
      <w:lvlJc w:val="left"/>
      <w:pPr>
        <w:ind w:left="6816" w:hanging="360"/>
      </w:pPr>
    </w:lvl>
    <w:lvl w:ilvl="8">
      <w:start w:val="1"/>
      <w:numFmt w:val="lowerRoman"/>
      <w:lvlText w:val="%1.%2.%3.%4.%5.%6.%7.%8.%9."/>
      <w:lvlJc w:val="right"/>
      <w:pPr>
        <w:ind w:left="7536" w:hanging="180"/>
      </w:pPr>
    </w:lvl>
  </w:abstractNum>
  <w:abstractNum w:abstractNumId="62" w15:restartNumberingAfterBreak="0">
    <w:nsid w:val="331B42A3"/>
    <w:multiLevelType w:val="multilevel"/>
    <w:tmpl w:val="6542FA78"/>
    <w:styleLink w:val="WWNum93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1.%2.%3."/>
      <w:lvlJc w:val="right"/>
      <w:pPr>
        <w:ind w:left="3216" w:hanging="180"/>
      </w:pPr>
    </w:lvl>
    <w:lvl w:ilvl="3">
      <w:start w:val="1"/>
      <w:numFmt w:val="decimal"/>
      <w:lvlText w:val="%1.%2.%3.%4."/>
      <w:lvlJc w:val="left"/>
      <w:pPr>
        <w:ind w:left="3936" w:hanging="360"/>
      </w:pPr>
    </w:lvl>
    <w:lvl w:ilvl="4">
      <w:start w:val="1"/>
      <w:numFmt w:val="lowerLetter"/>
      <w:lvlText w:val="%1.%2.%3.%4.%5."/>
      <w:lvlJc w:val="left"/>
      <w:pPr>
        <w:ind w:left="4656" w:hanging="360"/>
      </w:pPr>
    </w:lvl>
    <w:lvl w:ilvl="5">
      <w:start w:val="1"/>
      <w:numFmt w:val="lowerRoman"/>
      <w:lvlText w:val="%1.%2.%3.%4.%5.%6."/>
      <w:lvlJc w:val="right"/>
      <w:pPr>
        <w:ind w:left="5376" w:hanging="180"/>
      </w:pPr>
    </w:lvl>
    <w:lvl w:ilvl="6">
      <w:start w:val="1"/>
      <w:numFmt w:val="decimal"/>
      <w:lvlText w:val="%1.%2.%3.%4.%5.%6.%7."/>
      <w:lvlJc w:val="left"/>
      <w:pPr>
        <w:ind w:left="6096" w:hanging="360"/>
      </w:pPr>
    </w:lvl>
    <w:lvl w:ilvl="7">
      <w:start w:val="1"/>
      <w:numFmt w:val="lowerLetter"/>
      <w:lvlText w:val="%1.%2.%3.%4.%5.%6.%7.%8."/>
      <w:lvlJc w:val="left"/>
      <w:pPr>
        <w:ind w:left="6816" w:hanging="360"/>
      </w:pPr>
    </w:lvl>
    <w:lvl w:ilvl="8">
      <w:start w:val="1"/>
      <w:numFmt w:val="lowerRoman"/>
      <w:lvlText w:val="%1.%2.%3.%4.%5.%6.%7.%8.%9."/>
      <w:lvlJc w:val="right"/>
      <w:pPr>
        <w:ind w:left="7536" w:hanging="180"/>
      </w:pPr>
    </w:lvl>
  </w:abstractNum>
  <w:abstractNum w:abstractNumId="63" w15:restartNumberingAfterBreak="0">
    <w:nsid w:val="33BE4422"/>
    <w:multiLevelType w:val="multilevel"/>
    <w:tmpl w:val="29F6320A"/>
    <w:styleLink w:val="WWNum3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4" w15:restartNumberingAfterBreak="0">
    <w:nsid w:val="34710F6B"/>
    <w:multiLevelType w:val="multilevel"/>
    <w:tmpl w:val="4E5CAB3C"/>
    <w:styleLink w:val="WWNum79"/>
    <w:lvl w:ilvl="0">
      <w:start w:val="1"/>
      <w:numFmt w:val="lowerLetter"/>
      <w:lvlText w:val="%1)"/>
      <w:lvlJc w:val="left"/>
      <w:pPr>
        <w:ind w:left="2496" w:hanging="360"/>
      </w:pPr>
    </w:lvl>
    <w:lvl w:ilvl="1">
      <w:start w:val="1"/>
      <w:numFmt w:val="lowerLetter"/>
      <w:lvlText w:val="%2."/>
      <w:lvlJc w:val="left"/>
      <w:pPr>
        <w:ind w:left="3216" w:hanging="360"/>
      </w:pPr>
    </w:lvl>
    <w:lvl w:ilvl="2">
      <w:start w:val="1"/>
      <w:numFmt w:val="lowerRoman"/>
      <w:lvlText w:val="%1.%2.%3."/>
      <w:lvlJc w:val="right"/>
      <w:pPr>
        <w:ind w:left="3936" w:hanging="180"/>
      </w:pPr>
    </w:lvl>
    <w:lvl w:ilvl="3">
      <w:start w:val="1"/>
      <w:numFmt w:val="decimal"/>
      <w:lvlText w:val="%1.%2.%3.%4."/>
      <w:lvlJc w:val="left"/>
      <w:pPr>
        <w:ind w:left="4656" w:hanging="360"/>
      </w:pPr>
    </w:lvl>
    <w:lvl w:ilvl="4">
      <w:start w:val="1"/>
      <w:numFmt w:val="lowerLetter"/>
      <w:lvlText w:val="%1.%2.%3.%4.%5."/>
      <w:lvlJc w:val="left"/>
      <w:pPr>
        <w:ind w:left="5376" w:hanging="360"/>
      </w:pPr>
    </w:lvl>
    <w:lvl w:ilvl="5">
      <w:start w:val="1"/>
      <w:numFmt w:val="lowerRoman"/>
      <w:lvlText w:val="%1.%2.%3.%4.%5.%6."/>
      <w:lvlJc w:val="right"/>
      <w:pPr>
        <w:ind w:left="6096" w:hanging="180"/>
      </w:pPr>
    </w:lvl>
    <w:lvl w:ilvl="6">
      <w:start w:val="1"/>
      <w:numFmt w:val="decimal"/>
      <w:lvlText w:val="%1.%2.%3.%4.%5.%6.%7."/>
      <w:lvlJc w:val="left"/>
      <w:pPr>
        <w:ind w:left="6816" w:hanging="360"/>
      </w:pPr>
    </w:lvl>
    <w:lvl w:ilvl="7">
      <w:start w:val="1"/>
      <w:numFmt w:val="lowerLetter"/>
      <w:lvlText w:val="%1.%2.%3.%4.%5.%6.%7.%8."/>
      <w:lvlJc w:val="left"/>
      <w:pPr>
        <w:ind w:left="7536" w:hanging="360"/>
      </w:pPr>
    </w:lvl>
    <w:lvl w:ilvl="8">
      <w:start w:val="1"/>
      <w:numFmt w:val="lowerRoman"/>
      <w:lvlText w:val="%1.%2.%3.%4.%5.%6.%7.%8.%9."/>
      <w:lvlJc w:val="right"/>
      <w:pPr>
        <w:ind w:left="8256" w:hanging="180"/>
      </w:pPr>
    </w:lvl>
  </w:abstractNum>
  <w:abstractNum w:abstractNumId="65" w15:restartNumberingAfterBreak="0">
    <w:nsid w:val="34CF1E9D"/>
    <w:multiLevelType w:val="hybridMultilevel"/>
    <w:tmpl w:val="BE94DF1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3571748F"/>
    <w:multiLevelType w:val="hybridMultilevel"/>
    <w:tmpl w:val="B22E42B0"/>
    <w:lvl w:ilvl="0" w:tplc="E684D9AC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5DF5E31"/>
    <w:multiLevelType w:val="multilevel"/>
    <w:tmpl w:val="ABE865C0"/>
    <w:styleLink w:val="WWNum15"/>
    <w:lvl w:ilvl="0">
      <w:start w:val="1"/>
      <w:numFmt w:val="decimal"/>
      <w:lvlText w:val="%1)"/>
      <w:lvlJc w:val="left"/>
      <w:pPr>
        <w:ind w:left="1776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1.%2.%3."/>
      <w:lvlJc w:val="right"/>
      <w:pPr>
        <w:ind w:left="3216" w:hanging="180"/>
      </w:pPr>
    </w:lvl>
    <w:lvl w:ilvl="3">
      <w:start w:val="1"/>
      <w:numFmt w:val="decimal"/>
      <w:lvlText w:val="%1.%2.%3.%4."/>
      <w:lvlJc w:val="left"/>
      <w:pPr>
        <w:ind w:left="3936" w:hanging="360"/>
      </w:pPr>
    </w:lvl>
    <w:lvl w:ilvl="4">
      <w:start w:val="1"/>
      <w:numFmt w:val="lowerLetter"/>
      <w:lvlText w:val="%1.%2.%3.%4.%5."/>
      <w:lvlJc w:val="left"/>
      <w:pPr>
        <w:ind w:left="4656" w:hanging="360"/>
      </w:pPr>
    </w:lvl>
    <w:lvl w:ilvl="5">
      <w:start w:val="1"/>
      <w:numFmt w:val="lowerRoman"/>
      <w:lvlText w:val="%1.%2.%3.%4.%5.%6."/>
      <w:lvlJc w:val="right"/>
      <w:pPr>
        <w:ind w:left="5376" w:hanging="180"/>
      </w:pPr>
    </w:lvl>
    <w:lvl w:ilvl="6">
      <w:start w:val="1"/>
      <w:numFmt w:val="decimal"/>
      <w:lvlText w:val="%1.%2.%3.%4.%5.%6.%7."/>
      <w:lvlJc w:val="left"/>
      <w:pPr>
        <w:ind w:left="6096" w:hanging="360"/>
      </w:pPr>
    </w:lvl>
    <w:lvl w:ilvl="7">
      <w:start w:val="1"/>
      <w:numFmt w:val="lowerLetter"/>
      <w:lvlText w:val="%1.%2.%3.%4.%5.%6.%7.%8."/>
      <w:lvlJc w:val="left"/>
      <w:pPr>
        <w:ind w:left="6816" w:hanging="360"/>
      </w:pPr>
    </w:lvl>
    <w:lvl w:ilvl="8">
      <w:start w:val="1"/>
      <w:numFmt w:val="lowerRoman"/>
      <w:lvlText w:val="%1.%2.%3.%4.%5.%6.%7.%8.%9."/>
      <w:lvlJc w:val="right"/>
      <w:pPr>
        <w:ind w:left="7536" w:hanging="180"/>
      </w:pPr>
    </w:lvl>
  </w:abstractNum>
  <w:abstractNum w:abstractNumId="68" w15:restartNumberingAfterBreak="0">
    <w:nsid w:val="35E01414"/>
    <w:multiLevelType w:val="multilevel"/>
    <w:tmpl w:val="CF78CB86"/>
    <w:styleLink w:val="WWNum23"/>
    <w:lvl w:ilvl="0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1.%2.%3."/>
      <w:lvlJc w:val="right"/>
      <w:pPr>
        <w:ind w:left="3216" w:hanging="180"/>
      </w:pPr>
    </w:lvl>
    <w:lvl w:ilvl="3">
      <w:start w:val="1"/>
      <w:numFmt w:val="decimal"/>
      <w:lvlText w:val="%1.%2.%3.%4."/>
      <w:lvlJc w:val="left"/>
      <w:pPr>
        <w:ind w:left="3936" w:hanging="360"/>
      </w:pPr>
    </w:lvl>
    <w:lvl w:ilvl="4">
      <w:start w:val="1"/>
      <w:numFmt w:val="lowerLetter"/>
      <w:lvlText w:val="%1.%2.%3.%4.%5."/>
      <w:lvlJc w:val="left"/>
      <w:pPr>
        <w:ind w:left="4656" w:hanging="360"/>
      </w:pPr>
    </w:lvl>
    <w:lvl w:ilvl="5">
      <w:start w:val="1"/>
      <w:numFmt w:val="lowerRoman"/>
      <w:lvlText w:val="%1.%2.%3.%4.%5.%6."/>
      <w:lvlJc w:val="right"/>
      <w:pPr>
        <w:ind w:left="5376" w:hanging="180"/>
      </w:pPr>
    </w:lvl>
    <w:lvl w:ilvl="6">
      <w:start w:val="1"/>
      <w:numFmt w:val="decimal"/>
      <w:lvlText w:val="%1.%2.%3.%4.%5.%6.%7."/>
      <w:lvlJc w:val="left"/>
      <w:pPr>
        <w:ind w:left="6096" w:hanging="360"/>
      </w:pPr>
    </w:lvl>
    <w:lvl w:ilvl="7">
      <w:start w:val="1"/>
      <w:numFmt w:val="lowerLetter"/>
      <w:lvlText w:val="%1.%2.%3.%4.%5.%6.%7.%8."/>
      <w:lvlJc w:val="left"/>
      <w:pPr>
        <w:ind w:left="6816" w:hanging="360"/>
      </w:pPr>
    </w:lvl>
    <w:lvl w:ilvl="8">
      <w:start w:val="1"/>
      <w:numFmt w:val="lowerRoman"/>
      <w:lvlText w:val="%1.%2.%3.%4.%5.%6.%7.%8.%9."/>
      <w:lvlJc w:val="right"/>
      <w:pPr>
        <w:ind w:left="7536" w:hanging="180"/>
      </w:pPr>
    </w:lvl>
  </w:abstractNum>
  <w:abstractNum w:abstractNumId="69" w15:restartNumberingAfterBreak="0">
    <w:nsid w:val="365A471D"/>
    <w:multiLevelType w:val="hybridMultilevel"/>
    <w:tmpl w:val="BE94DF12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 w15:restartNumberingAfterBreak="0">
    <w:nsid w:val="368A07F7"/>
    <w:multiLevelType w:val="multilevel"/>
    <w:tmpl w:val="6B8E849C"/>
    <w:styleLink w:val="WWNum94"/>
    <w:lvl w:ilvl="0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1.%2.%3."/>
      <w:lvlJc w:val="right"/>
      <w:pPr>
        <w:ind w:left="3216" w:hanging="180"/>
      </w:pPr>
    </w:lvl>
    <w:lvl w:ilvl="3">
      <w:start w:val="1"/>
      <w:numFmt w:val="decimal"/>
      <w:lvlText w:val="%1.%2.%3.%4."/>
      <w:lvlJc w:val="left"/>
      <w:pPr>
        <w:ind w:left="3936" w:hanging="360"/>
      </w:pPr>
    </w:lvl>
    <w:lvl w:ilvl="4">
      <w:start w:val="1"/>
      <w:numFmt w:val="lowerLetter"/>
      <w:lvlText w:val="%1.%2.%3.%4.%5."/>
      <w:lvlJc w:val="left"/>
      <w:pPr>
        <w:ind w:left="4656" w:hanging="360"/>
      </w:pPr>
    </w:lvl>
    <w:lvl w:ilvl="5">
      <w:start w:val="1"/>
      <w:numFmt w:val="lowerRoman"/>
      <w:lvlText w:val="%1.%2.%3.%4.%5.%6."/>
      <w:lvlJc w:val="right"/>
      <w:pPr>
        <w:ind w:left="5376" w:hanging="180"/>
      </w:pPr>
    </w:lvl>
    <w:lvl w:ilvl="6">
      <w:start w:val="1"/>
      <w:numFmt w:val="decimal"/>
      <w:lvlText w:val="%1.%2.%3.%4.%5.%6.%7."/>
      <w:lvlJc w:val="left"/>
      <w:pPr>
        <w:ind w:left="6096" w:hanging="360"/>
      </w:pPr>
    </w:lvl>
    <w:lvl w:ilvl="7">
      <w:start w:val="1"/>
      <w:numFmt w:val="lowerLetter"/>
      <w:lvlText w:val="%1.%2.%3.%4.%5.%6.%7.%8."/>
      <w:lvlJc w:val="left"/>
      <w:pPr>
        <w:ind w:left="6816" w:hanging="360"/>
      </w:pPr>
    </w:lvl>
    <w:lvl w:ilvl="8">
      <w:start w:val="1"/>
      <w:numFmt w:val="lowerRoman"/>
      <w:lvlText w:val="%1.%2.%3.%4.%5.%6.%7.%8.%9."/>
      <w:lvlJc w:val="right"/>
      <w:pPr>
        <w:ind w:left="7536" w:hanging="180"/>
      </w:pPr>
    </w:lvl>
  </w:abstractNum>
  <w:abstractNum w:abstractNumId="71" w15:restartNumberingAfterBreak="0">
    <w:nsid w:val="378D5096"/>
    <w:multiLevelType w:val="hybridMultilevel"/>
    <w:tmpl w:val="A5401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486916"/>
    <w:multiLevelType w:val="multilevel"/>
    <w:tmpl w:val="6652BDA4"/>
    <w:styleLink w:val="WWNum38"/>
    <w:lvl w:ilvl="0">
      <w:start w:val="1"/>
      <w:numFmt w:val="lowerLetter"/>
      <w:lvlText w:val="%1)"/>
      <w:lvlJc w:val="left"/>
      <w:pPr>
        <w:ind w:left="3216" w:hanging="360"/>
      </w:pPr>
    </w:lvl>
    <w:lvl w:ilvl="1">
      <w:start w:val="1"/>
      <w:numFmt w:val="lowerLetter"/>
      <w:lvlText w:val="%2."/>
      <w:lvlJc w:val="left"/>
      <w:pPr>
        <w:ind w:left="3936" w:hanging="360"/>
      </w:pPr>
    </w:lvl>
    <w:lvl w:ilvl="2">
      <w:start w:val="1"/>
      <w:numFmt w:val="lowerRoman"/>
      <w:lvlText w:val="%1.%2.%3."/>
      <w:lvlJc w:val="right"/>
      <w:pPr>
        <w:ind w:left="4656" w:hanging="180"/>
      </w:pPr>
    </w:lvl>
    <w:lvl w:ilvl="3">
      <w:start w:val="1"/>
      <w:numFmt w:val="decimal"/>
      <w:lvlText w:val="%1.%2.%3.%4."/>
      <w:lvlJc w:val="left"/>
      <w:pPr>
        <w:ind w:left="5376" w:hanging="360"/>
      </w:pPr>
    </w:lvl>
    <w:lvl w:ilvl="4">
      <w:start w:val="1"/>
      <w:numFmt w:val="lowerLetter"/>
      <w:lvlText w:val="%1.%2.%3.%4.%5."/>
      <w:lvlJc w:val="left"/>
      <w:pPr>
        <w:ind w:left="6096" w:hanging="360"/>
      </w:pPr>
    </w:lvl>
    <w:lvl w:ilvl="5">
      <w:start w:val="1"/>
      <w:numFmt w:val="lowerRoman"/>
      <w:lvlText w:val="%1.%2.%3.%4.%5.%6."/>
      <w:lvlJc w:val="right"/>
      <w:pPr>
        <w:ind w:left="6816" w:hanging="180"/>
      </w:pPr>
    </w:lvl>
    <w:lvl w:ilvl="6">
      <w:start w:val="1"/>
      <w:numFmt w:val="decimal"/>
      <w:lvlText w:val="%1.%2.%3.%4.%5.%6.%7."/>
      <w:lvlJc w:val="left"/>
      <w:pPr>
        <w:ind w:left="7536" w:hanging="360"/>
      </w:pPr>
    </w:lvl>
    <w:lvl w:ilvl="7">
      <w:start w:val="1"/>
      <w:numFmt w:val="lowerLetter"/>
      <w:lvlText w:val="%1.%2.%3.%4.%5.%6.%7.%8."/>
      <w:lvlJc w:val="left"/>
      <w:pPr>
        <w:ind w:left="8256" w:hanging="360"/>
      </w:pPr>
    </w:lvl>
    <w:lvl w:ilvl="8">
      <w:start w:val="1"/>
      <w:numFmt w:val="lowerRoman"/>
      <w:lvlText w:val="%1.%2.%3.%4.%5.%6.%7.%8.%9."/>
      <w:lvlJc w:val="right"/>
      <w:pPr>
        <w:ind w:left="8976" w:hanging="180"/>
      </w:pPr>
    </w:lvl>
  </w:abstractNum>
  <w:abstractNum w:abstractNumId="73" w15:restartNumberingAfterBreak="0">
    <w:nsid w:val="3A7C797C"/>
    <w:multiLevelType w:val="multilevel"/>
    <w:tmpl w:val="A8CE7AAC"/>
    <w:styleLink w:val="WWNum11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1.%2.%3."/>
      <w:lvlJc w:val="right"/>
      <w:pPr>
        <w:ind w:left="3216" w:hanging="180"/>
      </w:pPr>
    </w:lvl>
    <w:lvl w:ilvl="3">
      <w:start w:val="1"/>
      <w:numFmt w:val="decimal"/>
      <w:lvlText w:val="%1.%2.%3.%4."/>
      <w:lvlJc w:val="left"/>
      <w:pPr>
        <w:ind w:left="3936" w:hanging="360"/>
      </w:pPr>
    </w:lvl>
    <w:lvl w:ilvl="4">
      <w:start w:val="1"/>
      <w:numFmt w:val="lowerLetter"/>
      <w:lvlText w:val="%1.%2.%3.%4.%5."/>
      <w:lvlJc w:val="left"/>
      <w:pPr>
        <w:ind w:left="4656" w:hanging="360"/>
      </w:pPr>
    </w:lvl>
    <w:lvl w:ilvl="5">
      <w:start w:val="1"/>
      <w:numFmt w:val="lowerRoman"/>
      <w:lvlText w:val="%1.%2.%3.%4.%5.%6."/>
      <w:lvlJc w:val="right"/>
      <w:pPr>
        <w:ind w:left="5376" w:hanging="180"/>
      </w:pPr>
    </w:lvl>
    <w:lvl w:ilvl="6">
      <w:start w:val="1"/>
      <w:numFmt w:val="decimal"/>
      <w:lvlText w:val="%1.%2.%3.%4.%5.%6.%7."/>
      <w:lvlJc w:val="left"/>
      <w:pPr>
        <w:ind w:left="6096" w:hanging="360"/>
      </w:pPr>
    </w:lvl>
    <w:lvl w:ilvl="7">
      <w:start w:val="1"/>
      <w:numFmt w:val="lowerLetter"/>
      <w:lvlText w:val="%1.%2.%3.%4.%5.%6.%7.%8."/>
      <w:lvlJc w:val="left"/>
      <w:pPr>
        <w:ind w:left="6816" w:hanging="360"/>
      </w:pPr>
    </w:lvl>
    <w:lvl w:ilvl="8">
      <w:start w:val="1"/>
      <w:numFmt w:val="lowerRoman"/>
      <w:lvlText w:val="%1.%2.%3.%4.%5.%6.%7.%8.%9."/>
      <w:lvlJc w:val="right"/>
      <w:pPr>
        <w:ind w:left="7536" w:hanging="180"/>
      </w:pPr>
    </w:lvl>
  </w:abstractNum>
  <w:abstractNum w:abstractNumId="74" w15:restartNumberingAfterBreak="0">
    <w:nsid w:val="3C5973E9"/>
    <w:multiLevelType w:val="multilevel"/>
    <w:tmpl w:val="27CC0F44"/>
    <w:styleLink w:val="WWNum19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1.%2.%3."/>
      <w:lvlJc w:val="right"/>
      <w:pPr>
        <w:ind w:left="3216" w:hanging="180"/>
      </w:pPr>
    </w:lvl>
    <w:lvl w:ilvl="3">
      <w:start w:val="1"/>
      <w:numFmt w:val="decimal"/>
      <w:lvlText w:val="%1.%2.%3.%4."/>
      <w:lvlJc w:val="left"/>
      <w:pPr>
        <w:ind w:left="3936" w:hanging="360"/>
      </w:pPr>
    </w:lvl>
    <w:lvl w:ilvl="4">
      <w:start w:val="1"/>
      <w:numFmt w:val="lowerLetter"/>
      <w:lvlText w:val="%1.%2.%3.%4.%5."/>
      <w:lvlJc w:val="left"/>
      <w:pPr>
        <w:ind w:left="4656" w:hanging="360"/>
      </w:pPr>
    </w:lvl>
    <w:lvl w:ilvl="5">
      <w:start w:val="1"/>
      <w:numFmt w:val="lowerRoman"/>
      <w:lvlText w:val="%1.%2.%3.%4.%5.%6."/>
      <w:lvlJc w:val="right"/>
      <w:pPr>
        <w:ind w:left="5376" w:hanging="180"/>
      </w:pPr>
    </w:lvl>
    <w:lvl w:ilvl="6">
      <w:start w:val="1"/>
      <w:numFmt w:val="decimal"/>
      <w:lvlText w:val="%1.%2.%3.%4.%5.%6.%7."/>
      <w:lvlJc w:val="left"/>
      <w:pPr>
        <w:ind w:left="6096" w:hanging="360"/>
      </w:pPr>
    </w:lvl>
    <w:lvl w:ilvl="7">
      <w:start w:val="1"/>
      <w:numFmt w:val="lowerLetter"/>
      <w:lvlText w:val="%1.%2.%3.%4.%5.%6.%7.%8."/>
      <w:lvlJc w:val="left"/>
      <w:pPr>
        <w:ind w:left="6816" w:hanging="360"/>
      </w:pPr>
    </w:lvl>
    <w:lvl w:ilvl="8">
      <w:start w:val="1"/>
      <w:numFmt w:val="lowerRoman"/>
      <w:lvlText w:val="%1.%2.%3.%4.%5.%6.%7.%8.%9."/>
      <w:lvlJc w:val="right"/>
      <w:pPr>
        <w:ind w:left="7536" w:hanging="180"/>
      </w:pPr>
    </w:lvl>
  </w:abstractNum>
  <w:abstractNum w:abstractNumId="75" w15:restartNumberingAfterBreak="0">
    <w:nsid w:val="3E520F2F"/>
    <w:multiLevelType w:val="multilevel"/>
    <w:tmpl w:val="79A8A2A0"/>
    <w:styleLink w:val="WWNum5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76" w15:restartNumberingAfterBreak="0">
    <w:nsid w:val="406B0755"/>
    <w:multiLevelType w:val="hybridMultilevel"/>
    <w:tmpl w:val="0B702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0A70CCB"/>
    <w:multiLevelType w:val="multilevel"/>
    <w:tmpl w:val="E8ACCCA0"/>
    <w:styleLink w:val="WWNum13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1.%2.%3."/>
      <w:lvlJc w:val="right"/>
      <w:pPr>
        <w:ind w:left="3216" w:hanging="180"/>
      </w:pPr>
    </w:lvl>
    <w:lvl w:ilvl="3">
      <w:start w:val="1"/>
      <w:numFmt w:val="decimal"/>
      <w:lvlText w:val="%1.%2.%3.%4."/>
      <w:lvlJc w:val="left"/>
      <w:pPr>
        <w:ind w:left="3936" w:hanging="360"/>
      </w:pPr>
    </w:lvl>
    <w:lvl w:ilvl="4">
      <w:start w:val="1"/>
      <w:numFmt w:val="lowerLetter"/>
      <w:lvlText w:val="%1.%2.%3.%4.%5."/>
      <w:lvlJc w:val="left"/>
      <w:pPr>
        <w:ind w:left="4656" w:hanging="360"/>
      </w:pPr>
    </w:lvl>
    <w:lvl w:ilvl="5">
      <w:start w:val="1"/>
      <w:numFmt w:val="lowerRoman"/>
      <w:lvlText w:val="%1.%2.%3.%4.%5.%6."/>
      <w:lvlJc w:val="right"/>
      <w:pPr>
        <w:ind w:left="5376" w:hanging="180"/>
      </w:pPr>
    </w:lvl>
    <w:lvl w:ilvl="6">
      <w:start w:val="1"/>
      <w:numFmt w:val="decimal"/>
      <w:lvlText w:val="%1.%2.%3.%4.%5.%6.%7."/>
      <w:lvlJc w:val="left"/>
      <w:pPr>
        <w:ind w:left="6096" w:hanging="360"/>
      </w:pPr>
    </w:lvl>
    <w:lvl w:ilvl="7">
      <w:start w:val="1"/>
      <w:numFmt w:val="lowerLetter"/>
      <w:lvlText w:val="%1.%2.%3.%4.%5.%6.%7.%8."/>
      <w:lvlJc w:val="left"/>
      <w:pPr>
        <w:ind w:left="6816" w:hanging="360"/>
      </w:pPr>
    </w:lvl>
    <w:lvl w:ilvl="8">
      <w:start w:val="1"/>
      <w:numFmt w:val="lowerRoman"/>
      <w:lvlText w:val="%1.%2.%3.%4.%5.%6.%7.%8.%9."/>
      <w:lvlJc w:val="right"/>
      <w:pPr>
        <w:ind w:left="7536" w:hanging="180"/>
      </w:pPr>
    </w:lvl>
  </w:abstractNum>
  <w:abstractNum w:abstractNumId="78" w15:restartNumberingAfterBreak="0">
    <w:nsid w:val="40F243EE"/>
    <w:multiLevelType w:val="hybridMultilevel"/>
    <w:tmpl w:val="3014F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12A33D0"/>
    <w:multiLevelType w:val="multilevel"/>
    <w:tmpl w:val="D2661AB2"/>
    <w:styleLink w:val="WWNum22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)"/>
      <w:lvlJc w:val="left"/>
      <w:pPr>
        <w:ind w:left="2496" w:hanging="360"/>
      </w:pPr>
    </w:lvl>
    <w:lvl w:ilvl="2">
      <w:start w:val="1"/>
      <w:numFmt w:val="decimal"/>
      <w:lvlText w:val="%1.%2.%3."/>
      <w:lvlJc w:val="left"/>
      <w:pPr>
        <w:ind w:left="3396" w:hanging="360"/>
      </w:pPr>
      <w:rPr>
        <w:b/>
      </w:rPr>
    </w:lvl>
    <w:lvl w:ilvl="3">
      <w:start w:val="1"/>
      <w:numFmt w:val="decimal"/>
      <w:lvlText w:val="%1.%2.%3.%4."/>
      <w:lvlJc w:val="left"/>
      <w:pPr>
        <w:ind w:left="3936" w:hanging="360"/>
      </w:pPr>
    </w:lvl>
    <w:lvl w:ilvl="4">
      <w:start w:val="1"/>
      <w:numFmt w:val="lowerLetter"/>
      <w:lvlText w:val="%1.%2.%3.%4.%5."/>
      <w:lvlJc w:val="left"/>
      <w:pPr>
        <w:ind w:left="4656" w:hanging="360"/>
      </w:pPr>
    </w:lvl>
    <w:lvl w:ilvl="5">
      <w:start w:val="1"/>
      <w:numFmt w:val="lowerRoman"/>
      <w:lvlText w:val="%1.%2.%3.%4.%5.%6."/>
      <w:lvlJc w:val="right"/>
      <w:pPr>
        <w:ind w:left="5376" w:hanging="180"/>
      </w:pPr>
    </w:lvl>
    <w:lvl w:ilvl="6">
      <w:start w:val="1"/>
      <w:numFmt w:val="decimal"/>
      <w:lvlText w:val="%1.%2.%3.%4.%5.%6.%7."/>
      <w:lvlJc w:val="left"/>
      <w:pPr>
        <w:ind w:left="6096" w:hanging="360"/>
      </w:pPr>
    </w:lvl>
    <w:lvl w:ilvl="7">
      <w:start w:val="1"/>
      <w:numFmt w:val="lowerLetter"/>
      <w:lvlText w:val="%1.%2.%3.%4.%5.%6.%7.%8."/>
      <w:lvlJc w:val="left"/>
      <w:pPr>
        <w:ind w:left="6816" w:hanging="360"/>
      </w:pPr>
    </w:lvl>
    <w:lvl w:ilvl="8">
      <w:start w:val="1"/>
      <w:numFmt w:val="lowerRoman"/>
      <w:lvlText w:val="%1.%2.%3.%4.%5.%6.%7.%8.%9."/>
      <w:lvlJc w:val="right"/>
      <w:pPr>
        <w:ind w:left="7536" w:hanging="180"/>
      </w:pPr>
    </w:lvl>
  </w:abstractNum>
  <w:abstractNum w:abstractNumId="80" w15:restartNumberingAfterBreak="0">
    <w:nsid w:val="417032D6"/>
    <w:multiLevelType w:val="multilevel"/>
    <w:tmpl w:val="171C046A"/>
    <w:styleLink w:val="WWNum46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)"/>
      <w:lvlJc w:val="left"/>
      <w:pPr>
        <w:ind w:left="2496" w:hanging="360"/>
      </w:pPr>
    </w:lvl>
    <w:lvl w:ilvl="2">
      <w:start w:val="1"/>
      <w:numFmt w:val="lowerRoman"/>
      <w:lvlText w:val="%1.%2.%3."/>
      <w:lvlJc w:val="right"/>
      <w:pPr>
        <w:ind w:left="3216" w:hanging="180"/>
      </w:pPr>
    </w:lvl>
    <w:lvl w:ilvl="3">
      <w:start w:val="1"/>
      <w:numFmt w:val="decimal"/>
      <w:lvlText w:val="%1.%2.%3.%4."/>
      <w:lvlJc w:val="left"/>
      <w:pPr>
        <w:ind w:left="3936" w:hanging="360"/>
      </w:pPr>
    </w:lvl>
    <w:lvl w:ilvl="4">
      <w:start w:val="1"/>
      <w:numFmt w:val="lowerLetter"/>
      <w:lvlText w:val="%1.%2.%3.%4.%5."/>
      <w:lvlJc w:val="left"/>
      <w:pPr>
        <w:ind w:left="4656" w:hanging="360"/>
      </w:pPr>
    </w:lvl>
    <w:lvl w:ilvl="5">
      <w:start w:val="1"/>
      <w:numFmt w:val="lowerRoman"/>
      <w:lvlText w:val="%1.%2.%3.%4.%5.%6."/>
      <w:lvlJc w:val="right"/>
      <w:pPr>
        <w:ind w:left="5376" w:hanging="180"/>
      </w:pPr>
    </w:lvl>
    <w:lvl w:ilvl="6">
      <w:start w:val="1"/>
      <w:numFmt w:val="decimal"/>
      <w:lvlText w:val="%1.%2.%3.%4.%5.%6.%7."/>
      <w:lvlJc w:val="left"/>
      <w:pPr>
        <w:ind w:left="6096" w:hanging="360"/>
      </w:pPr>
    </w:lvl>
    <w:lvl w:ilvl="7">
      <w:start w:val="1"/>
      <w:numFmt w:val="lowerLetter"/>
      <w:lvlText w:val="%1.%2.%3.%4.%5.%6.%7.%8."/>
      <w:lvlJc w:val="left"/>
      <w:pPr>
        <w:ind w:left="6816" w:hanging="360"/>
      </w:pPr>
    </w:lvl>
    <w:lvl w:ilvl="8">
      <w:start w:val="1"/>
      <w:numFmt w:val="lowerRoman"/>
      <w:lvlText w:val="%1.%2.%3.%4.%5.%6.%7.%8.%9."/>
      <w:lvlJc w:val="right"/>
      <w:pPr>
        <w:ind w:left="7536" w:hanging="180"/>
      </w:pPr>
    </w:lvl>
  </w:abstractNum>
  <w:abstractNum w:abstractNumId="81" w15:restartNumberingAfterBreak="0">
    <w:nsid w:val="430C6726"/>
    <w:multiLevelType w:val="multilevel"/>
    <w:tmpl w:val="CC321D26"/>
    <w:styleLink w:val="WWNum5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438D3DFE"/>
    <w:multiLevelType w:val="hybridMultilevel"/>
    <w:tmpl w:val="D0421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4611096"/>
    <w:multiLevelType w:val="hybridMultilevel"/>
    <w:tmpl w:val="7D906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49542B7"/>
    <w:multiLevelType w:val="multilevel"/>
    <w:tmpl w:val="4EEAF8E0"/>
    <w:styleLink w:val="WWNum97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1.%2.%3."/>
      <w:lvlJc w:val="right"/>
      <w:pPr>
        <w:ind w:left="3216" w:hanging="180"/>
      </w:pPr>
    </w:lvl>
    <w:lvl w:ilvl="3">
      <w:start w:val="1"/>
      <w:numFmt w:val="decimal"/>
      <w:lvlText w:val="%1.%2.%3.%4."/>
      <w:lvlJc w:val="left"/>
      <w:pPr>
        <w:ind w:left="3936" w:hanging="360"/>
      </w:pPr>
    </w:lvl>
    <w:lvl w:ilvl="4">
      <w:start w:val="1"/>
      <w:numFmt w:val="lowerLetter"/>
      <w:lvlText w:val="%1.%2.%3.%4.%5."/>
      <w:lvlJc w:val="left"/>
      <w:pPr>
        <w:ind w:left="4656" w:hanging="360"/>
      </w:pPr>
    </w:lvl>
    <w:lvl w:ilvl="5">
      <w:start w:val="1"/>
      <w:numFmt w:val="lowerRoman"/>
      <w:lvlText w:val="%1.%2.%3.%4.%5.%6."/>
      <w:lvlJc w:val="right"/>
      <w:pPr>
        <w:ind w:left="5376" w:hanging="180"/>
      </w:pPr>
    </w:lvl>
    <w:lvl w:ilvl="6">
      <w:start w:val="1"/>
      <w:numFmt w:val="decimal"/>
      <w:lvlText w:val="%1.%2.%3.%4.%5.%6.%7."/>
      <w:lvlJc w:val="left"/>
      <w:pPr>
        <w:ind w:left="6096" w:hanging="360"/>
      </w:pPr>
    </w:lvl>
    <w:lvl w:ilvl="7">
      <w:start w:val="1"/>
      <w:numFmt w:val="lowerLetter"/>
      <w:lvlText w:val="%1.%2.%3.%4.%5.%6.%7.%8."/>
      <w:lvlJc w:val="left"/>
      <w:pPr>
        <w:ind w:left="6816" w:hanging="360"/>
      </w:pPr>
    </w:lvl>
    <w:lvl w:ilvl="8">
      <w:start w:val="1"/>
      <w:numFmt w:val="lowerRoman"/>
      <w:lvlText w:val="%1.%2.%3.%4.%5.%6.%7.%8.%9."/>
      <w:lvlJc w:val="right"/>
      <w:pPr>
        <w:ind w:left="7536" w:hanging="180"/>
      </w:pPr>
    </w:lvl>
  </w:abstractNum>
  <w:abstractNum w:abstractNumId="85" w15:restartNumberingAfterBreak="0">
    <w:nsid w:val="459771C7"/>
    <w:multiLevelType w:val="multilevel"/>
    <w:tmpl w:val="4FDCFF18"/>
    <w:styleLink w:val="WWNum75"/>
    <w:lvl w:ilvl="0">
      <w:start w:val="1"/>
      <w:numFmt w:val="lowerLetter"/>
      <w:lvlText w:val="%1)"/>
      <w:lvlJc w:val="left"/>
      <w:pPr>
        <w:ind w:left="3216" w:hanging="360"/>
      </w:pPr>
    </w:lvl>
    <w:lvl w:ilvl="1">
      <w:start w:val="1"/>
      <w:numFmt w:val="lowerLetter"/>
      <w:lvlText w:val="%2."/>
      <w:lvlJc w:val="left"/>
      <w:pPr>
        <w:ind w:left="3936" w:hanging="360"/>
      </w:pPr>
    </w:lvl>
    <w:lvl w:ilvl="2">
      <w:start w:val="1"/>
      <w:numFmt w:val="lowerRoman"/>
      <w:lvlText w:val="%1.%2.%3."/>
      <w:lvlJc w:val="right"/>
      <w:pPr>
        <w:ind w:left="4656" w:hanging="180"/>
      </w:pPr>
    </w:lvl>
    <w:lvl w:ilvl="3">
      <w:start w:val="1"/>
      <w:numFmt w:val="decimal"/>
      <w:lvlText w:val="%1.%2.%3.%4."/>
      <w:lvlJc w:val="left"/>
      <w:pPr>
        <w:ind w:left="5376" w:hanging="360"/>
      </w:pPr>
    </w:lvl>
    <w:lvl w:ilvl="4">
      <w:start w:val="1"/>
      <w:numFmt w:val="lowerLetter"/>
      <w:lvlText w:val="%1.%2.%3.%4.%5."/>
      <w:lvlJc w:val="left"/>
      <w:pPr>
        <w:ind w:left="6096" w:hanging="360"/>
      </w:pPr>
    </w:lvl>
    <w:lvl w:ilvl="5">
      <w:start w:val="1"/>
      <w:numFmt w:val="lowerRoman"/>
      <w:lvlText w:val="%1.%2.%3.%4.%5.%6."/>
      <w:lvlJc w:val="right"/>
      <w:pPr>
        <w:ind w:left="6816" w:hanging="180"/>
      </w:pPr>
    </w:lvl>
    <w:lvl w:ilvl="6">
      <w:start w:val="1"/>
      <w:numFmt w:val="decimal"/>
      <w:lvlText w:val="%1.%2.%3.%4.%5.%6.%7."/>
      <w:lvlJc w:val="left"/>
      <w:pPr>
        <w:ind w:left="7536" w:hanging="360"/>
      </w:pPr>
    </w:lvl>
    <w:lvl w:ilvl="7">
      <w:start w:val="1"/>
      <w:numFmt w:val="lowerLetter"/>
      <w:lvlText w:val="%1.%2.%3.%4.%5.%6.%7.%8."/>
      <w:lvlJc w:val="left"/>
      <w:pPr>
        <w:ind w:left="8256" w:hanging="360"/>
      </w:pPr>
    </w:lvl>
    <w:lvl w:ilvl="8">
      <w:start w:val="1"/>
      <w:numFmt w:val="lowerRoman"/>
      <w:lvlText w:val="%1.%2.%3.%4.%5.%6.%7.%8.%9."/>
      <w:lvlJc w:val="right"/>
      <w:pPr>
        <w:ind w:left="8976" w:hanging="180"/>
      </w:pPr>
    </w:lvl>
  </w:abstractNum>
  <w:abstractNum w:abstractNumId="86" w15:restartNumberingAfterBreak="0">
    <w:nsid w:val="482031C6"/>
    <w:multiLevelType w:val="hybridMultilevel"/>
    <w:tmpl w:val="5B08C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9FE6256"/>
    <w:multiLevelType w:val="multilevel"/>
    <w:tmpl w:val="84726A58"/>
    <w:styleLink w:val="WWNum60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88" w15:restartNumberingAfterBreak="0">
    <w:nsid w:val="4ACC3D86"/>
    <w:multiLevelType w:val="multilevel"/>
    <w:tmpl w:val="E452AA98"/>
    <w:styleLink w:val="WWNum58"/>
    <w:lvl w:ilvl="0">
      <w:start w:val="1"/>
      <w:numFmt w:val="lowerLetter"/>
      <w:lvlText w:val="%1)"/>
      <w:lvlJc w:val="left"/>
      <w:pPr>
        <w:ind w:left="2148" w:hanging="360"/>
      </w:pPr>
    </w:lvl>
    <w:lvl w:ilvl="1">
      <w:start w:val="1"/>
      <w:numFmt w:val="lowerLetter"/>
      <w:lvlText w:val="%2."/>
      <w:lvlJc w:val="left"/>
      <w:pPr>
        <w:ind w:left="2868" w:hanging="360"/>
      </w:pPr>
    </w:lvl>
    <w:lvl w:ilvl="2">
      <w:start w:val="1"/>
      <w:numFmt w:val="lowerRoman"/>
      <w:lvlText w:val="%1.%2.%3."/>
      <w:lvlJc w:val="right"/>
      <w:pPr>
        <w:ind w:left="3588" w:hanging="180"/>
      </w:pPr>
    </w:lvl>
    <w:lvl w:ilvl="3">
      <w:start w:val="1"/>
      <w:numFmt w:val="decimal"/>
      <w:lvlText w:val="%1.%2.%3.%4."/>
      <w:lvlJc w:val="left"/>
      <w:pPr>
        <w:ind w:left="4308" w:hanging="360"/>
      </w:pPr>
    </w:lvl>
    <w:lvl w:ilvl="4">
      <w:start w:val="1"/>
      <w:numFmt w:val="lowerLetter"/>
      <w:lvlText w:val="%1.%2.%3.%4.%5."/>
      <w:lvlJc w:val="left"/>
      <w:pPr>
        <w:ind w:left="5028" w:hanging="360"/>
      </w:pPr>
    </w:lvl>
    <w:lvl w:ilvl="5">
      <w:start w:val="1"/>
      <w:numFmt w:val="lowerRoman"/>
      <w:lvlText w:val="%1.%2.%3.%4.%5.%6."/>
      <w:lvlJc w:val="right"/>
      <w:pPr>
        <w:ind w:left="5748" w:hanging="180"/>
      </w:pPr>
    </w:lvl>
    <w:lvl w:ilvl="6">
      <w:start w:val="1"/>
      <w:numFmt w:val="decimal"/>
      <w:lvlText w:val="%1.%2.%3.%4.%5.%6.%7."/>
      <w:lvlJc w:val="left"/>
      <w:pPr>
        <w:ind w:left="6468" w:hanging="360"/>
      </w:pPr>
    </w:lvl>
    <w:lvl w:ilvl="7">
      <w:start w:val="1"/>
      <w:numFmt w:val="lowerLetter"/>
      <w:lvlText w:val="%1.%2.%3.%4.%5.%6.%7.%8."/>
      <w:lvlJc w:val="left"/>
      <w:pPr>
        <w:ind w:left="7188" w:hanging="360"/>
      </w:pPr>
    </w:lvl>
    <w:lvl w:ilvl="8">
      <w:start w:val="1"/>
      <w:numFmt w:val="lowerRoman"/>
      <w:lvlText w:val="%1.%2.%3.%4.%5.%6.%7.%8.%9."/>
      <w:lvlJc w:val="right"/>
      <w:pPr>
        <w:ind w:left="7908" w:hanging="180"/>
      </w:pPr>
    </w:lvl>
  </w:abstractNum>
  <w:abstractNum w:abstractNumId="89" w15:restartNumberingAfterBreak="0">
    <w:nsid w:val="4AE16C80"/>
    <w:multiLevelType w:val="multilevel"/>
    <w:tmpl w:val="944C97BC"/>
    <w:styleLink w:val="WWNum14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)"/>
      <w:lvlJc w:val="left"/>
      <w:pPr>
        <w:ind w:left="2496" w:hanging="360"/>
      </w:pPr>
    </w:lvl>
    <w:lvl w:ilvl="2">
      <w:start w:val="1"/>
      <w:numFmt w:val="lowerRoman"/>
      <w:lvlText w:val="%1.%2.%3."/>
      <w:lvlJc w:val="right"/>
      <w:pPr>
        <w:ind w:left="3216" w:hanging="180"/>
      </w:pPr>
    </w:lvl>
    <w:lvl w:ilvl="3">
      <w:start w:val="1"/>
      <w:numFmt w:val="decimal"/>
      <w:lvlText w:val="%1.%2.%3.%4."/>
      <w:lvlJc w:val="left"/>
      <w:pPr>
        <w:ind w:left="3936" w:hanging="360"/>
      </w:pPr>
    </w:lvl>
    <w:lvl w:ilvl="4">
      <w:start w:val="1"/>
      <w:numFmt w:val="lowerLetter"/>
      <w:lvlText w:val="%1.%2.%3.%4.%5."/>
      <w:lvlJc w:val="left"/>
      <w:pPr>
        <w:ind w:left="4656" w:hanging="360"/>
      </w:pPr>
    </w:lvl>
    <w:lvl w:ilvl="5">
      <w:start w:val="1"/>
      <w:numFmt w:val="lowerRoman"/>
      <w:lvlText w:val="%1.%2.%3.%4.%5.%6."/>
      <w:lvlJc w:val="right"/>
      <w:pPr>
        <w:ind w:left="5376" w:hanging="180"/>
      </w:pPr>
    </w:lvl>
    <w:lvl w:ilvl="6">
      <w:start w:val="1"/>
      <w:numFmt w:val="decimal"/>
      <w:lvlText w:val="%1.%2.%3.%4.%5.%6.%7."/>
      <w:lvlJc w:val="left"/>
      <w:pPr>
        <w:ind w:left="6096" w:hanging="360"/>
      </w:pPr>
    </w:lvl>
    <w:lvl w:ilvl="7">
      <w:start w:val="1"/>
      <w:numFmt w:val="lowerLetter"/>
      <w:lvlText w:val="%1.%2.%3.%4.%5.%6.%7.%8."/>
      <w:lvlJc w:val="left"/>
      <w:pPr>
        <w:ind w:left="6816" w:hanging="360"/>
      </w:pPr>
    </w:lvl>
    <w:lvl w:ilvl="8">
      <w:start w:val="1"/>
      <w:numFmt w:val="lowerRoman"/>
      <w:lvlText w:val="%1.%2.%3.%4.%5.%6.%7.%8.%9."/>
      <w:lvlJc w:val="right"/>
      <w:pPr>
        <w:ind w:left="7536" w:hanging="180"/>
      </w:pPr>
    </w:lvl>
  </w:abstractNum>
  <w:abstractNum w:abstractNumId="90" w15:restartNumberingAfterBreak="0">
    <w:nsid w:val="4BBA5982"/>
    <w:multiLevelType w:val="multilevel"/>
    <w:tmpl w:val="284079D0"/>
    <w:styleLink w:val="WWNum74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1.%2.%3."/>
      <w:lvlJc w:val="right"/>
      <w:pPr>
        <w:ind w:left="3216" w:hanging="180"/>
      </w:pPr>
    </w:lvl>
    <w:lvl w:ilvl="3">
      <w:start w:val="1"/>
      <w:numFmt w:val="decimal"/>
      <w:lvlText w:val="%1.%2.%3.%4."/>
      <w:lvlJc w:val="left"/>
      <w:pPr>
        <w:ind w:left="3936" w:hanging="360"/>
      </w:pPr>
    </w:lvl>
    <w:lvl w:ilvl="4">
      <w:start w:val="1"/>
      <w:numFmt w:val="lowerLetter"/>
      <w:lvlText w:val="%1.%2.%3.%4.%5."/>
      <w:lvlJc w:val="left"/>
      <w:pPr>
        <w:ind w:left="4656" w:hanging="360"/>
      </w:pPr>
    </w:lvl>
    <w:lvl w:ilvl="5">
      <w:start w:val="1"/>
      <w:numFmt w:val="lowerRoman"/>
      <w:lvlText w:val="%1.%2.%3.%4.%5.%6."/>
      <w:lvlJc w:val="right"/>
      <w:pPr>
        <w:ind w:left="5376" w:hanging="180"/>
      </w:pPr>
    </w:lvl>
    <w:lvl w:ilvl="6">
      <w:start w:val="1"/>
      <w:numFmt w:val="decimal"/>
      <w:lvlText w:val="%1.%2.%3.%4.%5.%6.%7."/>
      <w:lvlJc w:val="left"/>
      <w:pPr>
        <w:ind w:left="6096" w:hanging="360"/>
      </w:pPr>
    </w:lvl>
    <w:lvl w:ilvl="7">
      <w:start w:val="1"/>
      <w:numFmt w:val="lowerLetter"/>
      <w:lvlText w:val="%1.%2.%3.%4.%5.%6.%7.%8."/>
      <w:lvlJc w:val="left"/>
      <w:pPr>
        <w:ind w:left="6816" w:hanging="360"/>
      </w:pPr>
    </w:lvl>
    <w:lvl w:ilvl="8">
      <w:start w:val="1"/>
      <w:numFmt w:val="lowerRoman"/>
      <w:lvlText w:val="%1.%2.%3.%4.%5.%6.%7.%8.%9."/>
      <w:lvlJc w:val="right"/>
      <w:pPr>
        <w:ind w:left="7536" w:hanging="180"/>
      </w:pPr>
    </w:lvl>
  </w:abstractNum>
  <w:abstractNum w:abstractNumId="91" w15:restartNumberingAfterBreak="0">
    <w:nsid w:val="4BE41C55"/>
    <w:multiLevelType w:val="multilevel"/>
    <w:tmpl w:val="19206168"/>
    <w:styleLink w:val="WWNum3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2" w15:restartNumberingAfterBreak="0">
    <w:nsid w:val="4D945F41"/>
    <w:multiLevelType w:val="multilevel"/>
    <w:tmpl w:val="F8F8E464"/>
    <w:styleLink w:val="WWNum57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93" w15:restartNumberingAfterBreak="0">
    <w:nsid w:val="4E8C1427"/>
    <w:multiLevelType w:val="multilevel"/>
    <w:tmpl w:val="A0486FDE"/>
    <w:styleLink w:val="WWNum80"/>
    <w:lvl w:ilvl="0">
      <w:start w:val="1"/>
      <w:numFmt w:val="decimal"/>
      <w:lvlText w:val="%1)"/>
      <w:lvlJc w:val="left"/>
      <w:pPr>
        <w:ind w:left="1776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1.%2.%3."/>
      <w:lvlJc w:val="right"/>
      <w:pPr>
        <w:ind w:left="3216" w:hanging="180"/>
      </w:pPr>
    </w:lvl>
    <w:lvl w:ilvl="3">
      <w:start w:val="1"/>
      <w:numFmt w:val="decimal"/>
      <w:lvlText w:val="%1.%2.%3.%4."/>
      <w:lvlJc w:val="left"/>
      <w:pPr>
        <w:ind w:left="3936" w:hanging="360"/>
      </w:pPr>
    </w:lvl>
    <w:lvl w:ilvl="4">
      <w:start w:val="1"/>
      <w:numFmt w:val="lowerLetter"/>
      <w:lvlText w:val="%1.%2.%3.%4.%5."/>
      <w:lvlJc w:val="left"/>
      <w:pPr>
        <w:ind w:left="4656" w:hanging="360"/>
      </w:pPr>
    </w:lvl>
    <w:lvl w:ilvl="5">
      <w:start w:val="1"/>
      <w:numFmt w:val="lowerRoman"/>
      <w:lvlText w:val="%1.%2.%3.%4.%5.%6."/>
      <w:lvlJc w:val="right"/>
      <w:pPr>
        <w:ind w:left="5376" w:hanging="180"/>
      </w:pPr>
    </w:lvl>
    <w:lvl w:ilvl="6">
      <w:start w:val="1"/>
      <w:numFmt w:val="decimal"/>
      <w:lvlText w:val="%1.%2.%3.%4.%5.%6.%7."/>
      <w:lvlJc w:val="left"/>
      <w:pPr>
        <w:ind w:left="6096" w:hanging="360"/>
      </w:pPr>
    </w:lvl>
    <w:lvl w:ilvl="7">
      <w:start w:val="1"/>
      <w:numFmt w:val="lowerLetter"/>
      <w:lvlText w:val="%1.%2.%3.%4.%5.%6.%7.%8."/>
      <w:lvlJc w:val="left"/>
      <w:pPr>
        <w:ind w:left="6816" w:hanging="360"/>
      </w:pPr>
    </w:lvl>
    <w:lvl w:ilvl="8">
      <w:start w:val="1"/>
      <w:numFmt w:val="lowerRoman"/>
      <w:lvlText w:val="%1.%2.%3.%4.%5.%6.%7.%8.%9."/>
      <w:lvlJc w:val="right"/>
      <w:pPr>
        <w:ind w:left="7536" w:hanging="180"/>
      </w:pPr>
    </w:lvl>
  </w:abstractNum>
  <w:abstractNum w:abstractNumId="94" w15:restartNumberingAfterBreak="0">
    <w:nsid w:val="4ED05665"/>
    <w:multiLevelType w:val="multilevel"/>
    <w:tmpl w:val="486CBCD8"/>
    <w:styleLink w:val="WWNum17"/>
    <w:lvl w:ilvl="0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1.%2.%3."/>
      <w:lvlJc w:val="right"/>
      <w:pPr>
        <w:ind w:left="3216" w:hanging="180"/>
      </w:pPr>
    </w:lvl>
    <w:lvl w:ilvl="3">
      <w:start w:val="1"/>
      <w:numFmt w:val="decimal"/>
      <w:lvlText w:val="%1.%2.%3.%4."/>
      <w:lvlJc w:val="left"/>
      <w:pPr>
        <w:ind w:left="3936" w:hanging="360"/>
      </w:pPr>
    </w:lvl>
    <w:lvl w:ilvl="4">
      <w:start w:val="1"/>
      <w:numFmt w:val="lowerLetter"/>
      <w:lvlText w:val="%1.%2.%3.%4.%5."/>
      <w:lvlJc w:val="left"/>
      <w:pPr>
        <w:ind w:left="4656" w:hanging="360"/>
      </w:pPr>
    </w:lvl>
    <w:lvl w:ilvl="5">
      <w:start w:val="1"/>
      <w:numFmt w:val="lowerRoman"/>
      <w:lvlText w:val="%1.%2.%3.%4.%5.%6."/>
      <w:lvlJc w:val="right"/>
      <w:pPr>
        <w:ind w:left="5376" w:hanging="180"/>
      </w:pPr>
    </w:lvl>
    <w:lvl w:ilvl="6">
      <w:start w:val="1"/>
      <w:numFmt w:val="decimal"/>
      <w:lvlText w:val="%1.%2.%3.%4.%5.%6.%7."/>
      <w:lvlJc w:val="left"/>
      <w:pPr>
        <w:ind w:left="6096" w:hanging="360"/>
      </w:pPr>
    </w:lvl>
    <w:lvl w:ilvl="7">
      <w:start w:val="1"/>
      <w:numFmt w:val="lowerLetter"/>
      <w:lvlText w:val="%1.%2.%3.%4.%5.%6.%7.%8."/>
      <w:lvlJc w:val="left"/>
      <w:pPr>
        <w:ind w:left="6816" w:hanging="360"/>
      </w:pPr>
    </w:lvl>
    <w:lvl w:ilvl="8">
      <w:start w:val="1"/>
      <w:numFmt w:val="lowerRoman"/>
      <w:lvlText w:val="%1.%2.%3.%4.%5.%6.%7.%8.%9."/>
      <w:lvlJc w:val="right"/>
      <w:pPr>
        <w:ind w:left="7536" w:hanging="180"/>
      </w:pPr>
    </w:lvl>
  </w:abstractNum>
  <w:abstractNum w:abstractNumId="95" w15:restartNumberingAfterBreak="0">
    <w:nsid w:val="4F0D6389"/>
    <w:multiLevelType w:val="multilevel"/>
    <w:tmpl w:val="B3C073E6"/>
    <w:styleLink w:val="WWNum85"/>
    <w:lvl w:ilvl="0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1.%2.%3."/>
      <w:lvlJc w:val="right"/>
      <w:pPr>
        <w:ind w:left="3216" w:hanging="180"/>
      </w:pPr>
    </w:lvl>
    <w:lvl w:ilvl="3">
      <w:start w:val="1"/>
      <w:numFmt w:val="decimal"/>
      <w:lvlText w:val="%1.%2.%3.%4."/>
      <w:lvlJc w:val="left"/>
      <w:pPr>
        <w:ind w:left="3936" w:hanging="360"/>
      </w:pPr>
    </w:lvl>
    <w:lvl w:ilvl="4">
      <w:start w:val="1"/>
      <w:numFmt w:val="lowerLetter"/>
      <w:lvlText w:val="%1.%2.%3.%4.%5."/>
      <w:lvlJc w:val="left"/>
      <w:pPr>
        <w:ind w:left="4656" w:hanging="360"/>
      </w:pPr>
    </w:lvl>
    <w:lvl w:ilvl="5">
      <w:start w:val="1"/>
      <w:numFmt w:val="lowerRoman"/>
      <w:lvlText w:val="%1.%2.%3.%4.%5.%6."/>
      <w:lvlJc w:val="right"/>
      <w:pPr>
        <w:ind w:left="5376" w:hanging="180"/>
      </w:pPr>
    </w:lvl>
    <w:lvl w:ilvl="6">
      <w:start w:val="1"/>
      <w:numFmt w:val="decimal"/>
      <w:lvlText w:val="%1.%2.%3.%4.%5.%6.%7."/>
      <w:lvlJc w:val="left"/>
      <w:pPr>
        <w:ind w:left="6096" w:hanging="360"/>
      </w:pPr>
    </w:lvl>
    <w:lvl w:ilvl="7">
      <w:start w:val="1"/>
      <w:numFmt w:val="lowerLetter"/>
      <w:lvlText w:val="%1.%2.%3.%4.%5.%6.%7.%8."/>
      <w:lvlJc w:val="left"/>
      <w:pPr>
        <w:ind w:left="6816" w:hanging="360"/>
      </w:pPr>
    </w:lvl>
    <w:lvl w:ilvl="8">
      <w:start w:val="1"/>
      <w:numFmt w:val="lowerRoman"/>
      <w:lvlText w:val="%1.%2.%3.%4.%5.%6.%7.%8.%9."/>
      <w:lvlJc w:val="right"/>
      <w:pPr>
        <w:ind w:left="7536" w:hanging="180"/>
      </w:pPr>
    </w:lvl>
  </w:abstractNum>
  <w:abstractNum w:abstractNumId="96" w15:restartNumberingAfterBreak="0">
    <w:nsid w:val="50092D98"/>
    <w:multiLevelType w:val="multilevel"/>
    <w:tmpl w:val="546C1104"/>
    <w:styleLink w:val="WWNum47"/>
    <w:lvl w:ilvl="0">
      <w:start w:val="1"/>
      <w:numFmt w:val="lowerLetter"/>
      <w:lvlText w:val="%1."/>
      <w:lvlJc w:val="left"/>
      <w:pPr>
        <w:ind w:left="2496" w:hanging="360"/>
      </w:pPr>
    </w:lvl>
    <w:lvl w:ilvl="1">
      <w:start w:val="1"/>
      <w:numFmt w:val="lowerLetter"/>
      <w:lvlText w:val="%2."/>
      <w:lvlJc w:val="left"/>
      <w:pPr>
        <w:ind w:left="3216" w:hanging="360"/>
      </w:pPr>
    </w:lvl>
    <w:lvl w:ilvl="2">
      <w:start w:val="1"/>
      <w:numFmt w:val="lowerRoman"/>
      <w:lvlText w:val="%1.%2.%3."/>
      <w:lvlJc w:val="right"/>
      <w:pPr>
        <w:ind w:left="3936" w:hanging="180"/>
      </w:pPr>
    </w:lvl>
    <w:lvl w:ilvl="3">
      <w:start w:val="1"/>
      <w:numFmt w:val="decimal"/>
      <w:lvlText w:val="%1.%2.%3.%4."/>
      <w:lvlJc w:val="left"/>
      <w:pPr>
        <w:ind w:left="4656" w:hanging="360"/>
      </w:pPr>
    </w:lvl>
    <w:lvl w:ilvl="4">
      <w:start w:val="1"/>
      <w:numFmt w:val="lowerLetter"/>
      <w:lvlText w:val="%1.%2.%3.%4.%5."/>
      <w:lvlJc w:val="left"/>
      <w:pPr>
        <w:ind w:left="5376" w:hanging="360"/>
      </w:pPr>
    </w:lvl>
    <w:lvl w:ilvl="5">
      <w:start w:val="1"/>
      <w:numFmt w:val="lowerRoman"/>
      <w:lvlText w:val="%1.%2.%3.%4.%5.%6."/>
      <w:lvlJc w:val="right"/>
      <w:pPr>
        <w:ind w:left="6096" w:hanging="180"/>
      </w:pPr>
    </w:lvl>
    <w:lvl w:ilvl="6">
      <w:start w:val="1"/>
      <w:numFmt w:val="decimal"/>
      <w:lvlText w:val="%1.%2.%3.%4.%5.%6.%7."/>
      <w:lvlJc w:val="left"/>
      <w:pPr>
        <w:ind w:left="6816" w:hanging="360"/>
      </w:pPr>
    </w:lvl>
    <w:lvl w:ilvl="7">
      <w:start w:val="1"/>
      <w:numFmt w:val="lowerLetter"/>
      <w:lvlText w:val="%1.%2.%3.%4.%5.%6.%7.%8."/>
      <w:lvlJc w:val="left"/>
      <w:pPr>
        <w:ind w:left="7536" w:hanging="360"/>
      </w:pPr>
    </w:lvl>
    <w:lvl w:ilvl="8">
      <w:start w:val="1"/>
      <w:numFmt w:val="lowerRoman"/>
      <w:lvlText w:val="%1.%2.%3.%4.%5.%6.%7.%8.%9."/>
      <w:lvlJc w:val="right"/>
      <w:pPr>
        <w:ind w:left="8256" w:hanging="180"/>
      </w:pPr>
    </w:lvl>
  </w:abstractNum>
  <w:abstractNum w:abstractNumId="97" w15:restartNumberingAfterBreak="0">
    <w:nsid w:val="5157389B"/>
    <w:multiLevelType w:val="hybridMultilevel"/>
    <w:tmpl w:val="194260F0"/>
    <w:lvl w:ilvl="0" w:tplc="8586CA9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2B706FE"/>
    <w:multiLevelType w:val="hybridMultilevel"/>
    <w:tmpl w:val="F8DE0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35C3352"/>
    <w:multiLevelType w:val="multilevel"/>
    <w:tmpl w:val="17B02E02"/>
    <w:styleLink w:val="WWNum100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1.%2.%3."/>
      <w:lvlJc w:val="right"/>
      <w:pPr>
        <w:ind w:left="3216" w:hanging="180"/>
      </w:pPr>
    </w:lvl>
    <w:lvl w:ilvl="3">
      <w:start w:val="1"/>
      <w:numFmt w:val="decimal"/>
      <w:lvlText w:val="%1.%2.%3.%4."/>
      <w:lvlJc w:val="left"/>
      <w:pPr>
        <w:ind w:left="3936" w:hanging="360"/>
      </w:pPr>
    </w:lvl>
    <w:lvl w:ilvl="4">
      <w:start w:val="1"/>
      <w:numFmt w:val="lowerLetter"/>
      <w:lvlText w:val="%1.%2.%3.%4.%5."/>
      <w:lvlJc w:val="left"/>
      <w:pPr>
        <w:ind w:left="4656" w:hanging="360"/>
      </w:pPr>
    </w:lvl>
    <w:lvl w:ilvl="5">
      <w:start w:val="1"/>
      <w:numFmt w:val="lowerRoman"/>
      <w:lvlText w:val="%1.%2.%3.%4.%5.%6."/>
      <w:lvlJc w:val="right"/>
      <w:pPr>
        <w:ind w:left="5376" w:hanging="180"/>
      </w:pPr>
    </w:lvl>
    <w:lvl w:ilvl="6">
      <w:start w:val="1"/>
      <w:numFmt w:val="decimal"/>
      <w:lvlText w:val="%1.%2.%3.%4.%5.%6.%7."/>
      <w:lvlJc w:val="left"/>
      <w:pPr>
        <w:ind w:left="6096" w:hanging="360"/>
      </w:pPr>
    </w:lvl>
    <w:lvl w:ilvl="7">
      <w:start w:val="1"/>
      <w:numFmt w:val="lowerLetter"/>
      <w:lvlText w:val="%1.%2.%3.%4.%5.%6.%7.%8."/>
      <w:lvlJc w:val="left"/>
      <w:pPr>
        <w:ind w:left="6816" w:hanging="360"/>
      </w:pPr>
    </w:lvl>
    <w:lvl w:ilvl="8">
      <w:start w:val="1"/>
      <w:numFmt w:val="lowerRoman"/>
      <w:lvlText w:val="%1.%2.%3.%4.%5.%6.%7.%8.%9."/>
      <w:lvlJc w:val="right"/>
      <w:pPr>
        <w:ind w:left="7536" w:hanging="180"/>
      </w:pPr>
    </w:lvl>
  </w:abstractNum>
  <w:abstractNum w:abstractNumId="100" w15:restartNumberingAfterBreak="0">
    <w:nsid w:val="53E3050A"/>
    <w:multiLevelType w:val="multilevel"/>
    <w:tmpl w:val="F5764826"/>
    <w:styleLink w:val="WWNum3"/>
    <w:lvl w:ilvl="0">
      <w:start w:val="1"/>
      <w:numFmt w:val="decimal"/>
      <w:lvlText w:val="%1)"/>
      <w:lvlJc w:val="left"/>
      <w:pPr>
        <w:ind w:left="1428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101" w15:restartNumberingAfterBreak="0">
    <w:nsid w:val="551258AB"/>
    <w:multiLevelType w:val="multilevel"/>
    <w:tmpl w:val="CD2820F8"/>
    <w:styleLink w:val="WWNum25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02" w15:restartNumberingAfterBreak="0">
    <w:nsid w:val="551F5640"/>
    <w:multiLevelType w:val="multilevel"/>
    <w:tmpl w:val="240E78D0"/>
    <w:styleLink w:val="WWNum86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1.%2.%3."/>
      <w:lvlJc w:val="right"/>
      <w:pPr>
        <w:ind w:left="3216" w:hanging="180"/>
      </w:pPr>
    </w:lvl>
    <w:lvl w:ilvl="3">
      <w:start w:val="1"/>
      <w:numFmt w:val="decimal"/>
      <w:lvlText w:val="%1.%2.%3.%4."/>
      <w:lvlJc w:val="left"/>
      <w:pPr>
        <w:ind w:left="3936" w:hanging="360"/>
      </w:pPr>
    </w:lvl>
    <w:lvl w:ilvl="4">
      <w:start w:val="1"/>
      <w:numFmt w:val="lowerLetter"/>
      <w:lvlText w:val="%1.%2.%3.%4.%5."/>
      <w:lvlJc w:val="left"/>
      <w:pPr>
        <w:ind w:left="4656" w:hanging="360"/>
      </w:pPr>
    </w:lvl>
    <w:lvl w:ilvl="5">
      <w:start w:val="1"/>
      <w:numFmt w:val="lowerRoman"/>
      <w:lvlText w:val="%1.%2.%3.%4.%5.%6."/>
      <w:lvlJc w:val="right"/>
      <w:pPr>
        <w:ind w:left="5376" w:hanging="180"/>
      </w:pPr>
    </w:lvl>
    <w:lvl w:ilvl="6">
      <w:start w:val="1"/>
      <w:numFmt w:val="decimal"/>
      <w:lvlText w:val="%1.%2.%3.%4.%5.%6.%7."/>
      <w:lvlJc w:val="left"/>
      <w:pPr>
        <w:ind w:left="6096" w:hanging="360"/>
      </w:pPr>
    </w:lvl>
    <w:lvl w:ilvl="7">
      <w:start w:val="1"/>
      <w:numFmt w:val="lowerLetter"/>
      <w:lvlText w:val="%1.%2.%3.%4.%5.%6.%7.%8."/>
      <w:lvlJc w:val="left"/>
      <w:pPr>
        <w:ind w:left="6816" w:hanging="360"/>
      </w:pPr>
    </w:lvl>
    <w:lvl w:ilvl="8">
      <w:start w:val="1"/>
      <w:numFmt w:val="lowerRoman"/>
      <w:lvlText w:val="%1.%2.%3.%4.%5.%6.%7.%8.%9."/>
      <w:lvlJc w:val="right"/>
      <w:pPr>
        <w:ind w:left="7536" w:hanging="180"/>
      </w:pPr>
    </w:lvl>
  </w:abstractNum>
  <w:abstractNum w:abstractNumId="103" w15:restartNumberingAfterBreak="0">
    <w:nsid w:val="5620615D"/>
    <w:multiLevelType w:val="multilevel"/>
    <w:tmpl w:val="096CD55A"/>
    <w:styleLink w:val="WWNum78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)"/>
      <w:lvlJc w:val="left"/>
      <w:pPr>
        <w:ind w:left="2496" w:hanging="360"/>
      </w:pPr>
    </w:lvl>
    <w:lvl w:ilvl="2">
      <w:start w:val="1"/>
      <w:numFmt w:val="lowerRoman"/>
      <w:lvlText w:val="%1.%2.%3."/>
      <w:lvlJc w:val="right"/>
      <w:pPr>
        <w:ind w:left="3216" w:hanging="180"/>
      </w:pPr>
    </w:lvl>
    <w:lvl w:ilvl="3">
      <w:start w:val="1"/>
      <w:numFmt w:val="decimal"/>
      <w:lvlText w:val="%1.%2.%3.%4."/>
      <w:lvlJc w:val="left"/>
      <w:pPr>
        <w:ind w:left="3936" w:hanging="360"/>
      </w:pPr>
    </w:lvl>
    <w:lvl w:ilvl="4">
      <w:start w:val="1"/>
      <w:numFmt w:val="lowerLetter"/>
      <w:lvlText w:val="%1.%2.%3.%4.%5."/>
      <w:lvlJc w:val="left"/>
      <w:pPr>
        <w:ind w:left="4656" w:hanging="360"/>
      </w:pPr>
    </w:lvl>
    <w:lvl w:ilvl="5">
      <w:start w:val="1"/>
      <w:numFmt w:val="lowerRoman"/>
      <w:lvlText w:val="%1.%2.%3.%4.%5.%6."/>
      <w:lvlJc w:val="right"/>
      <w:pPr>
        <w:ind w:left="5376" w:hanging="180"/>
      </w:pPr>
    </w:lvl>
    <w:lvl w:ilvl="6">
      <w:start w:val="1"/>
      <w:numFmt w:val="decimal"/>
      <w:lvlText w:val="%1.%2.%3.%4.%5.%6.%7."/>
      <w:lvlJc w:val="left"/>
      <w:pPr>
        <w:ind w:left="6096" w:hanging="360"/>
      </w:pPr>
    </w:lvl>
    <w:lvl w:ilvl="7">
      <w:start w:val="1"/>
      <w:numFmt w:val="lowerLetter"/>
      <w:lvlText w:val="%1.%2.%3.%4.%5.%6.%7.%8."/>
      <w:lvlJc w:val="left"/>
      <w:pPr>
        <w:ind w:left="6816" w:hanging="360"/>
      </w:pPr>
    </w:lvl>
    <w:lvl w:ilvl="8">
      <w:start w:val="1"/>
      <w:numFmt w:val="lowerRoman"/>
      <w:lvlText w:val="%1.%2.%3.%4.%5.%6.%7.%8.%9."/>
      <w:lvlJc w:val="right"/>
      <w:pPr>
        <w:ind w:left="7536" w:hanging="180"/>
      </w:pPr>
    </w:lvl>
  </w:abstractNum>
  <w:abstractNum w:abstractNumId="104" w15:restartNumberingAfterBreak="0">
    <w:nsid w:val="56276480"/>
    <w:multiLevelType w:val="hybridMultilevel"/>
    <w:tmpl w:val="99A0F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6507FCA"/>
    <w:multiLevelType w:val="hybridMultilevel"/>
    <w:tmpl w:val="9FBC8796"/>
    <w:lvl w:ilvl="0" w:tplc="E684D9AC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AE237F"/>
    <w:multiLevelType w:val="multilevel"/>
    <w:tmpl w:val="0C545D34"/>
    <w:styleLink w:val="WWNum9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107" w15:restartNumberingAfterBreak="0">
    <w:nsid w:val="58837317"/>
    <w:multiLevelType w:val="multilevel"/>
    <w:tmpl w:val="EE6A0FE0"/>
    <w:styleLink w:val="WWNum6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108" w15:restartNumberingAfterBreak="0">
    <w:nsid w:val="5AD15CC0"/>
    <w:multiLevelType w:val="hybridMultilevel"/>
    <w:tmpl w:val="3ABA5B36"/>
    <w:lvl w:ilvl="0" w:tplc="C13A8768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5C0A3A79"/>
    <w:multiLevelType w:val="multilevel"/>
    <w:tmpl w:val="D10EACDC"/>
    <w:styleLink w:val="WWNum29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10" w15:restartNumberingAfterBreak="0">
    <w:nsid w:val="5E911D1B"/>
    <w:multiLevelType w:val="hybridMultilevel"/>
    <w:tmpl w:val="8826A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EB51834"/>
    <w:multiLevelType w:val="hybridMultilevel"/>
    <w:tmpl w:val="85FE0140"/>
    <w:lvl w:ilvl="0" w:tplc="E684D9AC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EF5194C"/>
    <w:multiLevelType w:val="multilevel"/>
    <w:tmpl w:val="5234EBD2"/>
    <w:styleLink w:val="WWNum12"/>
    <w:lvl w:ilvl="0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1.%2.%3."/>
      <w:lvlJc w:val="right"/>
      <w:pPr>
        <w:ind w:left="3216" w:hanging="180"/>
      </w:pPr>
    </w:lvl>
    <w:lvl w:ilvl="3">
      <w:start w:val="1"/>
      <w:numFmt w:val="decimal"/>
      <w:lvlText w:val="%1.%2.%3.%4."/>
      <w:lvlJc w:val="left"/>
      <w:pPr>
        <w:ind w:left="3936" w:hanging="360"/>
      </w:pPr>
    </w:lvl>
    <w:lvl w:ilvl="4">
      <w:start w:val="1"/>
      <w:numFmt w:val="lowerLetter"/>
      <w:lvlText w:val="%1.%2.%3.%4.%5."/>
      <w:lvlJc w:val="left"/>
      <w:pPr>
        <w:ind w:left="4656" w:hanging="360"/>
      </w:pPr>
    </w:lvl>
    <w:lvl w:ilvl="5">
      <w:start w:val="1"/>
      <w:numFmt w:val="lowerRoman"/>
      <w:lvlText w:val="%1.%2.%3.%4.%5.%6."/>
      <w:lvlJc w:val="right"/>
      <w:pPr>
        <w:ind w:left="5376" w:hanging="180"/>
      </w:pPr>
    </w:lvl>
    <w:lvl w:ilvl="6">
      <w:start w:val="1"/>
      <w:numFmt w:val="decimal"/>
      <w:lvlText w:val="%1.%2.%3.%4.%5.%6.%7."/>
      <w:lvlJc w:val="left"/>
      <w:pPr>
        <w:ind w:left="6096" w:hanging="360"/>
      </w:pPr>
    </w:lvl>
    <w:lvl w:ilvl="7">
      <w:start w:val="1"/>
      <w:numFmt w:val="lowerLetter"/>
      <w:lvlText w:val="%1.%2.%3.%4.%5.%6.%7.%8."/>
      <w:lvlJc w:val="left"/>
      <w:pPr>
        <w:ind w:left="6816" w:hanging="360"/>
      </w:pPr>
    </w:lvl>
    <w:lvl w:ilvl="8">
      <w:start w:val="1"/>
      <w:numFmt w:val="lowerRoman"/>
      <w:lvlText w:val="%1.%2.%3.%4.%5.%6.%7.%8.%9."/>
      <w:lvlJc w:val="right"/>
      <w:pPr>
        <w:ind w:left="7536" w:hanging="180"/>
      </w:pPr>
    </w:lvl>
  </w:abstractNum>
  <w:abstractNum w:abstractNumId="113" w15:restartNumberingAfterBreak="0">
    <w:nsid w:val="5FCA1401"/>
    <w:multiLevelType w:val="multilevel"/>
    <w:tmpl w:val="448AAE64"/>
    <w:styleLink w:val="WWNum99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14" w15:restartNumberingAfterBreak="0">
    <w:nsid w:val="600E56DE"/>
    <w:multiLevelType w:val="hybridMultilevel"/>
    <w:tmpl w:val="22E88E78"/>
    <w:lvl w:ilvl="0" w:tplc="E684D9AC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01F61F2"/>
    <w:multiLevelType w:val="multilevel"/>
    <w:tmpl w:val="B81241AA"/>
    <w:styleLink w:val="WWNum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16" w15:restartNumberingAfterBreak="0">
    <w:nsid w:val="608D5AE4"/>
    <w:multiLevelType w:val="multilevel"/>
    <w:tmpl w:val="595EF06E"/>
    <w:styleLink w:val="WWNum49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1.%2.%3."/>
      <w:lvlJc w:val="right"/>
      <w:pPr>
        <w:ind w:left="3216" w:hanging="180"/>
      </w:pPr>
    </w:lvl>
    <w:lvl w:ilvl="3">
      <w:start w:val="1"/>
      <w:numFmt w:val="decimal"/>
      <w:lvlText w:val="%1.%2.%3.%4."/>
      <w:lvlJc w:val="left"/>
      <w:pPr>
        <w:ind w:left="3936" w:hanging="360"/>
      </w:pPr>
    </w:lvl>
    <w:lvl w:ilvl="4">
      <w:start w:val="1"/>
      <w:numFmt w:val="lowerLetter"/>
      <w:lvlText w:val="%1.%2.%3.%4.%5."/>
      <w:lvlJc w:val="left"/>
      <w:pPr>
        <w:ind w:left="4656" w:hanging="360"/>
      </w:pPr>
    </w:lvl>
    <w:lvl w:ilvl="5">
      <w:start w:val="1"/>
      <w:numFmt w:val="lowerRoman"/>
      <w:lvlText w:val="%1.%2.%3.%4.%5.%6."/>
      <w:lvlJc w:val="right"/>
      <w:pPr>
        <w:ind w:left="5376" w:hanging="180"/>
      </w:pPr>
    </w:lvl>
    <w:lvl w:ilvl="6">
      <w:start w:val="1"/>
      <w:numFmt w:val="decimal"/>
      <w:lvlText w:val="%1.%2.%3.%4.%5.%6.%7."/>
      <w:lvlJc w:val="left"/>
      <w:pPr>
        <w:ind w:left="6096" w:hanging="360"/>
      </w:pPr>
    </w:lvl>
    <w:lvl w:ilvl="7">
      <w:start w:val="1"/>
      <w:numFmt w:val="lowerLetter"/>
      <w:lvlText w:val="%1.%2.%3.%4.%5.%6.%7.%8."/>
      <w:lvlJc w:val="left"/>
      <w:pPr>
        <w:ind w:left="6816" w:hanging="360"/>
      </w:pPr>
    </w:lvl>
    <w:lvl w:ilvl="8">
      <w:start w:val="1"/>
      <w:numFmt w:val="lowerRoman"/>
      <w:lvlText w:val="%1.%2.%3.%4.%5.%6.%7.%8.%9."/>
      <w:lvlJc w:val="right"/>
      <w:pPr>
        <w:ind w:left="7536" w:hanging="180"/>
      </w:pPr>
    </w:lvl>
  </w:abstractNum>
  <w:abstractNum w:abstractNumId="117" w15:restartNumberingAfterBreak="0">
    <w:nsid w:val="60AA184A"/>
    <w:multiLevelType w:val="multilevel"/>
    <w:tmpl w:val="10446020"/>
    <w:styleLink w:val="WWNum63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18" w15:restartNumberingAfterBreak="0">
    <w:nsid w:val="61EE2061"/>
    <w:multiLevelType w:val="hybridMultilevel"/>
    <w:tmpl w:val="7F9E449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9" w15:restartNumberingAfterBreak="0">
    <w:nsid w:val="64624A14"/>
    <w:multiLevelType w:val="multilevel"/>
    <w:tmpl w:val="59628AFA"/>
    <w:styleLink w:val="WWNum95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1.%2.%3."/>
      <w:lvlJc w:val="right"/>
      <w:pPr>
        <w:ind w:left="3216" w:hanging="180"/>
      </w:pPr>
    </w:lvl>
    <w:lvl w:ilvl="3">
      <w:start w:val="1"/>
      <w:numFmt w:val="decimal"/>
      <w:lvlText w:val="%1.%2.%3.%4."/>
      <w:lvlJc w:val="left"/>
      <w:pPr>
        <w:ind w:left="3936" w:hanging="360"/>
      </w:pPr>
    </w:lvl>
    <w:lvl w:ilvl="4">
      <w:start w:val="1"/>
      <w:numFmt w:val="lowerLetter"/>
      <w:lvlText w:val="%1.%2.%3.%4.%5."/>
      <w:lvlJc w:val="left"/>
      <w:pPr>
        <w:ind w:left="4656" w:hanging="360"/>
      </w:pPr>
    </w:lvl>
    <w:lvl w:ilvl="5">
      <w:start w:val="1"/>
      <w:numFmt w:val="lowerRoman"/>
      <w:lvlText w:val="%1.%2.%3.%4.%5.%6."/>
      <w:lvlJc w:val="right"/>
      <w:pPr>
        <w:ind w:left="5376" w:hanging="180"/>
      </w:pPr>
    </w:lvl>
    <w:lvl w:ilvl="6">
      <w:start w:val="1"/>
      <w:numFmt w:val="decimal"/>
      <w:lvlText w:val="%1.%2.%3.%4.%5.%6.%7."/>
      <w:lvlJc w:val="left"/>
      <w:pPr>
        <w:ind w:left="6096" w:hanging="360"/>
      </w:pPr>
    </w:lvl>
    <w:lvl w:ilvl="7">
      <w:start w:val="1"/>
      <w:numFmt w:val="lowerLetter"/>
      <w:lvlText w:val="%1.%2.%3.%4.%5.%6.%7.%8."/>
      <w:lvlJc w:val="left"/>
      <w:pPr>
        <w:ind w:left="6816" w:hanging="360"/>
      </w:pPr>
    </w:lvl>
    <w:lvl w:ilvl="8">
      <w:start w:val="1"/>
      <w:numFmt w:val="lowerRoman"/>
      <w:lvlText w:val="%1.%2.%3.%4.%5.%6.%7.%8.%9."/>
      <w:lvlJc w:val="right"/>
      <w:pPr>
        <w:ind w:left="7536" w:hanging="180"/>
      </w:pPr>
    </w:lvl>
  </w:abstractNum>
  <w:abstractNum w:abstractNumId="120" w15:restartNumberingAfterBreak="0">
    <w:nsid w:val="64E61E2B"/>
    <w:multiLevelType w:val="multilevel"/>
    <w:tmpl w:val="3B22E3DA"/>
    <w:styleLink w:val="WWNum77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)"/>
      <w:lvlJc w:val="left"/>
      <w:pPr>
        <w:ind w:left="2496" w:hanging="360"/>
      </w:pPr>
    </w:lvl>
    <w:lvl w:ilvl="2">
      <w:start w:val="1"/>
      <w:numFmt w:val="lowerRoman"/>
      <w:lvlText w:val="%1.%2.%3."/>
      <w:lvlJc w:val="right"/>
      <w:pPr>
        <w:ind w:left="3216" w:hanging="180"/>
      </w:pPr>
    </w:lvl>
    <w:lvl w:ilvl="3">
      <w:start w:val="1"/>
      <w:numFmt w:val="decimal"/>
      <w:lvlText w:val="%1.%2.%3.%4."/>
      <w:lvlJc w:val="left"/>
      <w:pPr>
        <w:ind w:left="3936" w:hanging="360"/>
      </w:pPr>
    </w:lvl>
    <w:lvl w:ilvl="4">
      <w:start w:val="1"/>
      <w:numFmt w:val="lowerLetter"/>
      <w:lvlText w:val="%1.%2.%3.%4.%5."/>
      <w:lvlJc w:val="left"/>
      <w:pPr>
        <w:ind w:left="4656" w:hanging="360"/>
      </w:pPr>
    </w:lvl>
    <w:lvl w:ilvl="5">
      <w:start w:val="1"/>
      <w:numFmt w:val="lowerRoman"/>
      <w:lvlText w:val="%1.%2.%3.%4.%5.%6."/>
      <w:lvlJc w:val="right"/>
      <w:pPr>
        <w:ind w:left="5376" w:hanging="180"/>
      </w:pPr>
    </w:lvl>
    <w:lvl w:ilvl="6">
      <w:start w:val="1"/>
      <w:numFmt w:val="decimal"/>
      <w:lvlText w:val="%1.%2.%3.%4.%5.%6.%7."/>
      <w:lvlJc w:val="left"/>
      <w:pPr>
        <w:ind w:left="6096" w:hanging="360"/>
      </w:pPr>
    </w:lvl>
    <w:lvl w:ilvl="7">
      <w:start w:val="1"/>
      <w:numFmt w:val="lowerLetter"/>
      <w:lvlText w:val="%1.%2.%3.%4.%5.%6.%7.%8."/>
      <w:lvlJc w:val="left"/>
      <w:pPr>
        <w:ind w:left="6816" w:hanging="360"/>
      </w:pPr>
    </w:lvl>
    <w:lvl w:ilvl="8">
      <w:start w:val="1"/>
      <w:numFmt w:val="lowerRoman"/>
      <w:lvlText w:val="%1.%2.%3.%4.%5.%6.%7.%8.%9."/>
      <w:lvlJc w:val="right"/>
      <w:pPr>
        <w:ind w:left="7536" w:hanging="180"/>
      </w:pPr>
    </w:lvl>
  </w:abstractNum>
  <w:abstractNum w:abstractNumId="121" w15:restartNumberingAfterBreak="0">
    <w:nsid w:val="677837AC"/>
    <w:multiLevelType w:val="multilevel"/>
    <w:tmpl w:val="E76A8656"/>
    <w:styleLink w:val="WWNum9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2" w15:restartNumberingAfterBreak="0">
    <w:nsid w:val="693D04D6"/>
    <w:multiLevelType w:val="multilevel"/>
    <w:tmpl w:val="855EDC8C"/>
    <w:styleLink w:val="WWNum45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3396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ind w:left="3936" w:hanging="360"/>
      </w:pPr>
    </w:lvl>
    <w:lvl w:ilvl="4">
      <w:start w:val="1"/>
      <w:numFmt w:val="lowerLetter"/>
      <w:lvlText w:val="%1.%2.%3.%4.%5."/>
      <w:lvlJc w:val="left"/>
      <w:pPr>
        <w:ind w:left="4656" w:hanging="360"/>
      </w:pPr>
    </w:lvl>
    <w:lvl w:ilvl="5">
      <w:start w:val="1"/>
      <w:numFmt w:val="lowerRoman"/>
      <w:lvlText w:val="%1.%2.%3.%4.%5.%6."/>
      <w:lvlJc w:val="right"/>
      <w:pPr>
        <w:ind w:left="5376" w:hanging="180"/>
      </w:pPr>
    </w:lvl>
    <w:lvl w:ilvl="6">
      <w:start w:val="1"/>
      <w:numFmt w:val="decimal"/>
      <w:lvlText w:val="%1.%2.%3.%4.%5.%6.%7."/>
      <w:lvlJc w:val="left"/>
      <w:pPr>
        <w:ind w:left="6096" w:hanging="360"/>
      </w:pPr>
    </w:lvl>
    <w:lvl w:ilvl="7">
      <w:start w:val="1"/>
      <w:numFmt w:val="lowerLetter"/>
      <w:lvlText w:val="%1.%2.%3.%4.%5.%6.%7.%8."/>
      <w:lvlJc w:val="left"/>
      <w:pPr>
        <w:ind w:left="6816" w:hanging="360"/>
      </w:pPr>
    </w:lvl>
    <w:lvl w:ilvl="8">
      <w:start w:val="1"/>
      <w:numFmt w:val="lowerRoman"/>
      <w:lvlText w:val="%1.%2.%3.%4.%5.%6.%7.%8.%9."/>
      <w:lvlJc w:val="right"/>
      <w:pPr>
        <w:ind w:left="7536" w:hanging="180"/>
      </w:pPr>
    </w:lvl>
  </w:abstractNum>
  <w:abstractNum w:abstractNumId="123" w15:restartNumberingAfterBreak="0">
    <w:nsid w:val="6A0C0A9C"/>
    <w:multiLevelType w:val="hybridMultilevel"/>
    <w:tmpl w:val="6E785FC2"/>
    <w:lvl w:ilvl="0" w:tplc="E684D9AC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A4EC0"/>
    <w:multiLevelType w:val="hybridMultilevel"/>
    <w:tmpl w:val="06847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AC71370"/>
    <w:multiLevelType w:val="hybridMultilevel"/>
    <w:tmpl w:val="71206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C12316B"/>
    <w:multiLevelType w:val="hybridMultilevel"/>
    <w:tmpl w:val="1DB2B9E4"/>
    <w:lvl w:ilvl="0" w:tplc="E684D9AC">
      <w:start w:val="1"/>
      <w:numFmt w:val="decimal"/>
      <w:lvlText w:val="%1) 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7" w15:restartNumberingAfterBreak="0">
    <w:nsid w:val="6D1A4936"/>
    <w:multiLevelType w:val="hybridMultilevel"/>
    <w:tmpl w:val="D2C69CB2"/>
    <w:lvl w:ilvl="0" w:tplc="90544A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DF5B5C"/>
    <w:multiLevelType w:val="multilevel"/>
    <w:tmpl w:val="3D1A75D0"/>
    <w:styleLink w:val="WWNum35"/>
    <w:lvl w:ilvl="0">
      <w:start w:val="1"/>
      <w:numFmt w:val="decimal"/>
      <w:lvlText w:val="%1)"/>
      <w:lvlJc w:val="left"/>
      <w:pPr>
        <w:ind w:left="1768" w:hanging="360"/>
      </w:pPr>
    </w:lvl>
    <w:lvl w:ilvl="1">
      <w:start w:val="1"/>
      <w:numFmt w:val="lowerLetter"/>
      <w:lvlText w:val="%2."/>
      <w:lvlJc w:val="left"/>
      <w:pPr>
        <w:ind w:left="2488" w:hanging="360"/>
      </w:pPr>
    </w:lvl>
    <w:lvl w:ilvl="2">
      <w:start w:val="1"/>
      <w:numFmt w:val="lowerRoman"/>
      <w:lvlText w:val="%1.%2.%3."/>
      <w:lvlJc w:val="right"/>
      <w:pPr>
        <w:ind w:left="3208" w:hanging="180"/>
      </w:pPr>
    </w:lvl>
    <w:lvl w:ilvl="3">
      <w:start w:val="1"/>
      <w:numFmt w:val="decimal"/>
      <w:lvlText w:val="%1.%2.%3.%4."/>
      <w:lvlJc w:val="left"/>
      <w:pPr>
        <w:ind w:left="3928" w:hanging="360"/>
      </w:pPr>
    </w:lvl>
    <w:lvl w:ilvl="4">
      <w:start w:val="1"/>
      <w:numFmt w:val="lowerLetter"/>
      <w:lvlText w:val="%1.%2.%3.%4.%5."/>
      <w:lvlJc w:val="left"/>
      <w:pPr>
        <w:ind w:left="4648" w:hanging="360"/>
      </w:pPr>
    </w:lvl>
    <w:lvl w:ilvl="5">
      <w:start w:val="1"/>
      <w:numFmt w:val="lowerRoman"/>
      <w:lvlText w:val="%1.%2.%3.%4.%5.%6."/>
      <w:lvlJc w:val="right"/>
      <w:pPr>
        <w:ind w:left="5368" w:hanging="180"/>
      </w:pPr>
    </w:lvl>
    <w:lvl w:ilvl="6">
      <w:start w:val="1"/>
      <w:numFmt w:val="decimal"/>
      <w:lvlText w:val="%1.%2.%3.%4.%5.%6.%7."/>
      <w:lvlJc w:val="left"/>
      <w:pPr>
        <w:ind w:left="6088" w:hanging="360"/>
      </w:pPr>
    </w:lvl>
    <w:lvl w:ilvl="7">
      <w:start w:val="1"/>
      <w:numFmt w:val="lowerLetter"/>
      <w:lvlText w:val="%1.%2.%3.%4.%5.%6.%7.%8."/>
      <w:lvlJc w:val="left"/>
      <w:pPr>
        <w:ind w:left="6808" w:hanging="360"/>
      </w:pPr>
    </w:lvl>
    <w:lvl w:ilvl="8">
      <w:start w:val="1"/>
      <w:numFmt w:val="lowerRoman"/>
      <w:lvlText w:val="%1.%2.%3.%4.%5.%6.%7.%8.%9."/>
      <w:lvlJc w:val="right"/>
      <w:pPr>
        <w:ind w:left="7528" w:hanging="180"/>
      </w:pPr>
    </w:lvl>
  </w:abstractNum>
  <w:abstractNum w:abstractNumId="129" w15:restartNumberingAfterBreak="0">
    <w:nsid w:val="6F3461D3"/>
    <w:multiLevelType w:val="hybridMultilevel"/>
    <w:tmpl w:val="1E9A3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FDD45EC"/>
    <w:multiLevelType w:val="multilevel"/>
    <w:tmpl w:val="798C781C"/>
    <w:styleLink w:val="WWNum39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31" w15:restartNumberingAfterBreak="0">
    <w:nsid w:val="703E5CB8"/>
    <w:multiLevelType w:val="hybridMultilevel"/>
    <w:tmpl w:val="C84820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06D500E"/>
    <w:multiLevelType w:val="hybridMultilevel"/>
    <w:tmpl w:val="8F202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07A50D2"/>
    <w:multiLevelType w:val="hybridMultilevel"/>
    <w:tmpl w:val="6F4653B6"/>
    <w:lvl w:ilvl="0" w:tplc="C52816A0">
      <w:start w:val="22"/>
      <w:numFmt w:val="decimal"/>
      <w:lvlText w:val="%1)"/>
      <w:lvlJc w:val="left"/>
      <w:pPr>
        <w:tabs>
          <w:tab w:val="num" w:pos="357"/>
        </w:tabs>
        <w:ind w:left="851" w:hanging="49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E46F8C"/>
    <w:multiLevelType w:val="multilevel"/>
    <w:tmpl w:val="36BAF488"/>
    <w:styleLink w:val="WWNum7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35" w15:restartNumberingAfterBreak="0">
    <w:nsid w:val="73A832FB"/>
    <w:multiLevelType w:val="multilevel"/>
    <w:tmpl w:val="E4B215FC"/>
    <w:styleLink w:val="WWNum1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2160" w:hanging="360"/>
      </w:pPr>
      <w:rPr>
        <w:rFonts w:cs="Arial"/>
        <w:b/>
      </w:r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36" w15:restartNumberingAfterBreak="0">
    <w:nsid w:val="73B35D90"/>
    <w:multiLevelType w:val="hybridMultilevel"/>
    <w:tmpl w:val="5838B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3B83DE0"/>
    <w:multiLevelType w:val="multilevel"/>
    <w:tmpl w:val="F0661E3C"/>
    <w:styleLink w:val="WWNum70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1.%2.%3."/>
      <w:lvlJc w:val="right"/>
      <w:pPr>
        <w:ind w:left="3216" w:hanging="180"/>
      </w:pPr>
    </w:lvl>
    <w:lvl w:ilvl="3">
      <w:start w:val="1"/>
      <w:numFmt w:val="decimal"/>
      <w:lvlText w:val="%1.%2.%3.%4."/>
      <w:lvlJc w:val="left"/>
      <w:pPr>
        <w:ind w:left="3936" w:hanging="360"/>
      </w:pPr>
    </w:lvl>
    <w:lvl w:ilvl="4">
      <w:start w:val="1"/>
      <w:numFmt w:val="lowerLetter"/>
      <w:lvlText w:val="%1.%2.%3.%4.%5."/>
      <w:lvlJc w:val="left"/>
      <w:pPr>
        <w:ind w:left="4656" w:hanging="360"/>
      </w:pPr>
    </w:lvl>
    <w:lvl w:ilvl="5">
      <w:start w:val="1"/>
      <w:numFmt w:val="lowerRoman"/>
      <w:lvlText w:val="%1.%2.%3.%4.%5.%6."/>
      <w:lvlJc w:val="right"/>
      <w:pPr>
        <w:ind w:left="5376" w:hanging="180"/>
      </w:pPr>
    </w:lvl>
    <w:lvl w:ilvl="6">
      <w:start w:val="1"/>
      <w:numFmt w:val="decimal"/>
      <w:lvlText w:val="%1.%2.%3.%4.%5.%6.%7."/>
      <w:lvlJc w:val="left"/>
      <w:pPr>
        <w:ind w:left="6096" w:hanging="360"/>
      </w:pPr>
    </w:lvl>
    <w:lvl w:ilvl="7">
      <w:start w:val="1"/>
      <w:numFmt w:val="lowerLetter"/>
      <w:lvlText w:val="%1.%2.%3.%4.%5.%6.%7.%8."/>
      <w:lvlJc w:val="left"/>
      <w:pPr>
        <w:ind w:left="6816" w:hanging="360"/>
      </w:pPr>
    </w:lvl>
    <w:lvl w:ilvl="8">
      <w:start w:val="1"/>
      <w:numFmt w:val="lowerRoman"/>
      <w:lvlText w:val="%1.%2.%3.%4.%5.%6.%7.%8.%9."/>
      <w:lvlJc w:val="right"/>
      <w:pPr>
        <w:ind w:left="7536" w:hanging="180"/>
      </w:pPr>
    </w:lvl>
  </w:abstractNum>
  <w:abstractNum w:abstractNumId="138" w15:restartNumberingAfterBreak="0">
    <w:nsid w:val="73D030BB"/>
    <w:multiLevelType w:val="multilevel"/>
    <w:tmpl w:val="5A303844"/>
    <w:styleLink w:val="WWNum8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39" w15:restartNumberingAfterBreak="0">
    <w:nsid w:val="755A5642"/>
    <w:multiLevelType w:val="multilevel"/>
    <w:tmpl w:val="E940E48E"/>
    <w:styleLink w:val="WWNum48"/>
    <w:lvl w:ilvl="0">
      <w:start w:val="1"/>
      <w:numFmt w:val="decimal"/>
      <w:lvlText w:val="%1)"/>
      <w:lvlJc w:val="left"/>
      <w:pPr>
        <w:ind w:left="1776" w:hanging="360"/>
      </w:pPr>
    </w:lvl>
    <w:lvl w:ilvl="1">
      <w:start w:val="1"/>
      <w:numFmt w:val="lowerLetter"/>
      <w:lvlText w:val="%2."/>
      <w:lvlJc w:val="left"/>
      <w:pPr>
        <w:ind w:left="2496" w:hanging="360"/>
      </w:pPr>
    </w:lvl>
    <w:lvl w:ilvl="2">
      <w:start w:val="1"/>
      <w:numFmt w:val="lowerRoman"/>
      <w:lvlText w:val="%1.%2.%3."/>
      <w:lvlJc w:val="right"/>
      <w:pPr>
        <w:ind w:left="3216" w:hanging="180"/>
      </w:pPr>
    </w:lvl>
    <w:lvl w:ilvl="3">
      <w:start w:val="1"/>
      <w:numFmt w:val="decimal"/>
      <w:lvlText w:val="%1.%2.%3.%4."/>
      <w:lvlJc w:val="left"/>
      <w:pPr>
        <w:ind w:left="3936" w:hanging="360"/>
      </w:pPr>
    </w:lvl>
    <w:lvl w:ilvl="4">
      <w:start w:val="1"/>
      <w:numFmt w:val="lowerLetter"/>
      <w:lvlText w:val="%1.%2.%3.%4.%5."/>
      <w:lvlJc w:val="left"/>
      <w:pPr>
        <w:ind w:left="4656" w:hanging="360"/>
      </w:pPr>
    </w:lvl>
    <w:lvl w:ilvl="5">
      <w:start w:val="1"/>
      <w:numFmt w:val="lowerRoman"/>
      <w:lvlText w:val="%1.%2.%3.%4.%5.%6."/>
      <w:lvlJc w:val="right"/>
      <w:pPr>
        <w:ind w:left="5376" w:hanging="180"/>
      </w:pPr>
    </w:lvl>
    <w:lvl w:ilvl="6">
      <w:start w:val="1"/>
      <w:numFmt w:val="decimal"/>
      <w:lvlText w:val="%1.%2.%3.%4.%5.%6.%7."/>
      <w:lvlJc w:val="left"/>
      <w:pPr>
        <w:ind w:left="6096" w:hanging="360"/>
      </w:pPr>
    </w:lvl>
    <w:lvl w:ilvl="7">
      <w:start w:val="1"/>
      <w:numFmt w:val="lowerLetter"/>
      <w:lvlText w:val="%1.%2.%3.%4.%5.%6.%7.%8."/>
      <w:lvlJc w:val="left"/>
      <w:pPr>
        <w:ind w:left="6816" w:hanging="360"/>
      </w:pPr>
    </w:lvl>
    <w:lvl w:ilvl="8">
      <w:start w:val="1"/>
      <w:numFmt w:val="lowerRoman"/>
      <w:lvlText w:val="%1.%2.%3.%4.%5.%6.%7.%8.%9."/>
      <w:lvlJc w:val="right"/>
      <w:pPr>
        <w:ind w:left="7536" w:hanging="180"/>
      </w:pPr>
    </w:lvl>
  </w:abstractNum>
  <w:abstractNum w:abstractNumId="140" w15:restartNumberingAfterBreak="0">
    <w:nsid w:val="760A4178"/>
    <w:multiLevelType w:val="multilevel"/>
    <w:tmpl w:val="AC8C0026"/>
    <w:styleLink w:val="WWNum53"/>
    <w:lvl w:ilvl="0">
      <w:start w:val="1"/>
      <w:numFmt w:val="decimal"/>
      <w:lvlText w:val="%1)"/>
      <w:lvlJc w:val="left"/>
      <w:pPr>
        <w:ind w:left="1428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141" w15:restartNumberingAfterBreak="0">
    <w:nsid w:val="780406D0"/>
    <w:multiLevelType w:val="multilevel"/>
    <w:tmpl w:val="36FA6274"/>
    <w:styleLink w:val="WWNum43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2" w15:restartNumberingAfterBreak="0">
    <w:nsid w:val="7921409D"/>
    <w:multiLevelType w:val="multilevel"/>
    <w:tmpl w:val="0D5A7534"/>
    <w:styleLink w:val="WWNum90"/>
    <w:lvl w:ilvl="0">
      <w:start w:val="1"/>
      <w:numFmt w:val="decimal"/>
      <w:lvlText w:val="%1)"/>
      <w:lvlJc w:val="left"/>
      <w:pPr>
        <w:ind w:left="2345" w:hanging="360"/>
      </w:pPr>
    </w:lvl>
    <w:lvl w:ilvl="1">
      <w:start w:val="1"/>
      <w:numFmt w:val="lowerLetter"/>
      <w:lvlText w:val="%2."/>
      <w:lvlJc w:val="left"/>
      <w:pPr>
        <w:ind w:left="3065" w:hanging="360"/>
      </w:pPr>
    </w:lvl>
    <w:lvl w:ilvl="2">
      <w:start w:val="1"/>
      <w:numFmt w:val="lowerRoman"/>
      <w:lvlText w:val="%1.%2.%3."/>
      <w:lvlJc w:val="right"/>
      <w:pPr>
        <w:ind w:left="3785" w:hanging="180"/>
      </w:pPr>
    </w:lvl>
    <w:lvl w:ilvl="3">
      <w:start w:val="1"/>
      <w:numFmt w:val="decimal"/>
      <w:lvlText w:val="%1.%2.%3.%4."/>
      <w:lvlJc w:val="left"/>
      <w:pPr>
        <w:ind w:left="4505" w:hanging="360"/>
      </w:pPr>
    </w:lvl>
    <w:lvl w:ilvl="4">
      <w:start w:val="1"/>
      <w:numFmt w:val="lowerLetter"/>
      <w:lvlText w:val="%1.%2.%3.%4.%5."/>
      <w:lvlJc w:val="left"/>
      <w:pPr>
        <w:ind w:left="5225" w:hanging="360"/>
      </w:pPr>
    </w:lvl>
    <w:lvl w:ilvl="5">
      <w:start w:val="1"/>
      <w:numFmt w:val="lowerRoman"/>
      <w:lvlText w:val="%1.%2.%3.%4.%5.%6."/>
      <w:lvlJc w:val="right"/>
      <w:pPr>
        <w:ind w:left="5945" w:hanging="180"/>
      </w:pPr>
    </w:lvl>
    <w:lvl w:ilvl="6">
      <w:start w:val="1"/>
      <w:numFmt w:val="decimal"/>
      <w:lvlText w:val="%1.%2.%3.%4.%5.%6.%7."/>
      <w:lvlJc w:val="left"/>
      <w:pPr>
        <w:ind w:left="6665" w:hanging="360"/>
      </w:pPr>
    </w:lvl>
    <w:lvl w:ilvl="7">
      <w:start w:val="1"/>
      <w:numFmt w:val="lowerLetter"/>
      <w:lvlText w:val="%1.%2.%3.%4.%5.%6.%7.%8."/>
      <w:lvlJc w:val="left"/>
      <w:pPr>
        <w:ind w:left="7385" w:hanging="360"/>
      </w:pPr>
    </w:lvl>
    <w:lvl w:ilvl="8">
      <w:start w:val="1"/>
      <w:numFmt w:val="lowerRoman"/>
      <w:lvlText w:val="%1.%2.%3.%4.%5.%6.%7.%8.%9."/>
      <w:lvlJc w:val="right"/>
      <w:pPr>
        <w:ind w:left="8105" w:hanging="180"/>
      </w:pPr>
    </w:lvl>
  </w:abstractNum>
  <w:abstractNum w:abstractNumId="143" w15:restartNumberingAfterBreak="0">
    <w:nsid w:val="79730C3B"/>
    <w:multiLevelType w:val="multilevel"/>
    <w:tmpl w:val="B352E6D6"/>
    <w:styleLink w:val="WWNum92"/>
    <w:lvl w:ilvl="0">
      <w:start w:val="1"/>
      <w:numFmt w:val="decimal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1.%2.%3."/>
      <w:lvlJc w:val="right"/>
      <w:pPr>
        <w:ind w:left="3576" w:hanging="180"/>
      </w:pPr>
    </w:lvl>
    <w:lvl w:ilvl="3">
      <w:start w:val="1"/>
      <w:numFmt w:val="decimal"/>
      <w:lvlText w:val="%1.%2.%3.%4."/>
      <w:lvlJc w:val="left"/>
      <w:pPr>
        <w:ind w:left="4296" w:hanging="360"/>
      </w:pPr>
    </w:lvl>
    <w:lvl w:ilvl="4">
      <w:start w:val="1"/>
      <w:numFmt w:val="lowerLetter"/>
      <w:lvlText w:val="%1.%2.%3.%4.%5."/>
      <w:lvlJc w:val="left"/>
      <w:pPr>
        <w:ind w:left="5016" w:hanging="360"/>
      </w:pPr>
    </w:lvl>
    <w:lvl w:ilvl="5">
      <w:start w:val="1"/>
      <w:numFmt w:val="lowerRoman"/>
      <w:lvlText w:val="%1.%2.%3.%4.%5.%6."/>
      <w:lvlJc w:val="right"/>
      <w:pPr>
        <w:ind w:left="5736" w:hanging="180"/>
      </w:pPr>
    </w:lvl>
    <w:lvl w:ilvl="6">
      <w:start w:val="1"/>
      <w:numFmt w:val="decimal"/>
      <w:lvlText w:val="%1.%2.%3.%4.%5.%6.%7."/>
      <w:lvlJc w:val="left"/>
      <w:pPr>
        <w:ind w:left="6456" w:hanging="360"/>
      </w:pPr>
    </w:lvl>
    <w:lvl w:ilvl="7">
      <w:start w:val="1"/>
      <w:numFmt w:val="lowerLetter"/>
      <w:lvlText w:val="%1.%2.%3.%4.%5.%6.%7.%8."/>
      <w:lvlJc w:val="left"/>
      <w:pPr>
        <w:ind w:left="7176" w:hanging="360"/>
      </w:pPr>
    </w:lvl>
    <w:lvl w:ilvl="8">
      <w:start w:val="1"/>
      <w:numFmt w:val="lowerRoman"/>
      <w:lvlText w:val="%1.%2.%3.%4.%5.%6.%7.%8.%9."/>
      <w:lvlJc w:val="right"/>
      <w:pPr>
        <w:ind w:left="7896" w:hanging="180"/>
      </w:pPr>
    </w:lvl>
  </w:abstractNum>
  <w:abstractNum w:abstractNumId="144" w15:restartNumberingAfterBreak="0">
    <w:nsid w:val="79FC0694"/>
    <w:multiLevelType w:val="multilevel"/>
    <w:tmpl w:val="1ACE9112"/>
    <w:styleLink w:val="WWNum7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5" w15:restartNumberingAfterBreak="0">
    <w:nsid w:val="7B0E146F"/>
    <w:multiLevelType w:val="hybridMultilevel"/>
    <w:tmpl w:val="FE3AA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C0B103B"/>
    <w:multiLevelType w:val="multilevel"/>
    <w:tmpl w:val="C6180054"/>
    <w:styleLink w:val="WWNum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7" w15:restartNumberingAfterBreak="0">
    <w:nsid w:val="7C5B051D"/>
    <w:multiLevelType w:val="multilevel"/>
    <w:tmpl w:val="A4A870C4"/>
    <w:styleLink w:val="WWNum30"/>
    <w:lvl w:ilvl="0">
      <w:start w:val="1"/>
      <w:numFmt w:val="lowerLetter"/>
      <w:lvlText w:val="%1)"/>
      <w:lvlJc w:val="left"/>
      <w:pPr>
        <w:ind w:left="2148" w:hanging="360"/>
      </w:pPr>
    </w:lvl>
    <w:lvl w:ilvl="1">
      <w:start w:val="1"/>
      <w:numFmt w:val="lowerLetter"/>
      <w:lvlText w:val="%2."/>
      <w:lvlJc w:val="left"/>
      <w:pPr>
        <w:ind w:left="2868" w:hanging="360"/>
      </w:pPr>
    </w:lvl>
    <w:lvl w:ilvl="2">
      <w:start w:val="1"/>
      <w:numFmt w:val="lowerRoman"/>
      <w:lvlText w:val="%1.%2.%3."/>
      <w:lvlJc w:val="right"/>
      <w:pPr>
        <w:ind w:left="3588" w:hanging="180"/>
      </w:pPr>
    </w:lvl>
    <w:lvl w:ilvl="3">
      <w:start w:val="1"/>
      <w:numFmt w:val="decimal"/>
      <w:lvlText w:val="%1.%2.%3.%4."/>
      <w:lvlJc w:val="left"/>
      <w:pPr>
        <w:ind w:left="4308" w:hanging="360"/>
      </w:pPr>
    </w:lvl>
    <w:lvl w:ilvl="4">
      <w:start w:val="1"/>
      <w:numFmt w:val="lowerLetter"/>
      <w:lvlText w:val="%1.%2.%3.%4.%5."/>
      <w:lvlJc w:val="left"/>
      <w:pPr>
        <w:ind w:left="5028" w:hanging="360"/>
      </w:pPr>
    </w:lvl>
    <w:lvl w:ilvl="5">
      <w:start w:val="1"/>
      <w:numFmt w:val="lowerRoman"/>
      <w:lvlText w:val="%1.%2.%3.%4.%5.%6."/>
      <w:lvlJc w:val="right"/>
      <w:pPr>
        <w:ind w:left="5748" w:hanging="180"/>
      </w:pPr>
    </w:lvl>
    <w:lvl w:ilvl="6">
      <w:start w:val="1"/>
      <w:numFmt w:val="decimal"/>
      <w:lvlText w:val="%1.%2.%3.%4.%5.%6.%7."/>
      <w:lvlJc w:val="left"/>
      <w:pPr>
        <w:ind w:left="6468" w:hanging="360"/>
      </w:pPr>
    </w:lvl>
    <w:lvl w:ilvl="7">
      <w:start w:val="1"/>
      <w:numFmt w:val="lowerLetter"/>
      <w:lvlText w:val="%1.%2.%3.%4.%5.%6.%7.%8."/>
      <w:lvlJc w:val="left"/>
      <w:pPr>
        <w:ind w:left="7188" w:hanging="360"/>
      </w:pPr>
    </w:lvl>
    <w:lvl w:ilvl="8">
      <w:start w:val="1"/>
      <w:numFmt w:val="lowerRoman"/>
      <w:lvlText w:val="%1.%2.%3.%4.%5.%6.%7.%8.%9."/>
      <w:lvlJc w:val="right"/>
      <w:pPr>
        <w:ind w:left="7908" w:hanging="180"/>
      </w:pPr>
    </w:lvl>
  </w:abstractNum>
  <w:abstractNum w:abstractNumId="148" w15:restartNumberingAfterBreak="0">
    <w:nsid w:val="7C9944EA"/>
    <w:multiLevelType w:val="multilevel"/>
    <w:tmpl w:val="273EE47A"/>
    <w:styleLink w:val="WWNum62"/>
    <w:lvl w:ilvl="0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149" w15:restartNumberingAfterBreak="0">
    <w:nsid w:val="7C995E6F"/>
    <w:multiLevelType w:val="multilevel"/>
    <w:tmpl w:val="2804702A"/>
    <w:styleLink w:val="WWNum8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0" w15:restartNumberingAfterBreak="0">
    <w:nsid w:val="7CC60643"/>
    <w:multiLevelType w:val="multilevel"/>
    <w:tmpl w:val="EACC4DE4"/>
    <w:styleLink w:val="WWNum65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151" w15:restartNumberingAfterBreak="0">
    <w:nsid w:val="7EB70926"/>
    <w:multiLevelType w:val="hybridMultilevel"/>
    <w:tmpl w:val="43A09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5"/>
  </w:num>
  <w:num w:numId="2">
    <w:abstractNumId w:val="115"/>
  </w:num>
  <w:num w:numId="3">
    <w:abstractNumId w:val="100"/>
  </w:num>
  <w:num w:numId="4">
    <w:abstractNumId w:val="40"/>
  </w:num>
  <w:num w:numId="5">
    <w:abstractNumId w:val="75"/>
  </w:num>
  <w:num w:numId="6">
    <w:abstractNumId w:val="56"/>
  </w:num>
  <w:num w:numId="7">
    <w:abstractNumId w:val="10"/>
  </w:num>
  <w:num w:numId="8">
    <w:abstractNumId w:val="7"/>
  </w:num>
  <w:num w:numId="9">
    <w:abstractNumId w:val="106"/>
  </w:num>
  <w:num w:numId="10">
    <w:abstractNumId w:val="8"/>
  </w:num>
  <w:num w:numId="11">
    <w:abstractNumId w:val="73"/>
  </w:num>
  <w:num w:numId="12">
    <w:abstractNumId w:val="112"/>
  </w:num>
  <w:num w:numId="13">
    <w:abstractNumId w:val="77"/>
  </w:num>
  <w:num w:numId="14">
    <w:abstractNumId w:val="89"/>
  </w:num>
  <w:num w:numId="15">
    <w:abstractNumId w:val="67"/>
  </w:num>
  <w:num w:numId="16">
    <w:abstractNumId w:val="4"/>
  </w:num>
  <w:num w:numId="17">
    <w:abstractNumId w:val="94"/>
  </w:num>
  <w:num w:numId="18">
    <w:abstractNumId w:val="54"/>
  </w:num>
  <w:num w:numId="19">
    <w:abstractNumId w:val="74"/>
  </w:num>
  <w:num w:numId="20">
    <w:abstractNumId w:val="12"/>
  </w:num>
  <w:num w:numId="21">
    <w:abstractNumId w:val="0"/>
  </w:num>
  <w:num w:numId="22">
    <w:abstractNumId w:val="79"/>
  </w:num>
  <w:num w:numId="23">
    <w:abstractNumId w:val="68"/>
  </w:num>
  <w:num w:numId="24">
    <w:abstractNumId w:val="49"/>
  </w:num>
  <w:num w:numId="25">
    <w:abstractNumId w:val="101"/>
  </w:num>
  <w:num w:numId="26">
    <w:abstractNumId w:val="28"/>
  </w:num>
  <w:num w:numId="27">
    <w:abstractNumId w:val="59"/>
  </w:num>
  <w:num w:numId="28">
    <w:abstractNumId w:val="5"/>
  </w:num>
  <w:num w:numId="29">
    <w:abstractNumId w:val="109"/>
  </w:num>
  <w:num w:numId="30">
    <w:abstractNumId w:val="147"/>
  </w:num>
  <w:num w:numId="31">
    <w:abstractNumId w:val="91"/>
  </w:num>
  <w:num w:numId="32">
    <w:abstractNumId w:val="63"/>
  </w:num>
  <w:num w:numId="33">
    <w:abstractNumId w:val="9"/>
  </w:num>
  <w:num w:numId="34">
    <w:abstractNumId w:val="146"/>
  </w:num>
  <w:num w:numId="35">
    <w:abstractNumId w:val="128"/>
  </w:num>
  <w:num w:numId="36">
    <w:abstractNumId w:val="15"/>
  </w:num>
  <w:num w:numId="37">
    <w:abstractNumId w:val="13"/>
  </w:num>
  <w:num w:numId="38">
    <w:abstractNumId w:val="72"/>
  </w:num>
  <w:num w:numId="39">
    <w:abstractNumId w:val="130"/>
  </w:num>
  <w:num w:numId="40">
    <w:abstractNumId w:val="42"/>
  </w:num>
  <w:num w:numId="41">
    <w:abstractNumId w:val="2"/>
  </w:num>
  <w:num w:numId="42">
    <w:abstractNumId w:val="47"/>
  </w:num>
  <w:num w:numId="43">
    <w:abstractNumId w:val="141"/>
  </w:num>
  <w:num w:numId="44">
    <w:abstractNumId w:val="52"/>
  </w:num>
  <w:num w:numId="45">
    <w:abstractNumId w:val="122"/>
  </w:num>
  <w:num w:numId="46">
    <w:abstractNumId w:val="80"/>
  </w:num>
  <w:num w:numId="47">
    <w:abstractNumId w:val="96"/>
  </w:num>
  <w:num w:numId="48">
    <w:abstractNumId w:val="139"/>
  </w:num>
  <w:num w:numId="49">
    <w:abstractNumId w:val="116"/>
  </w:num>
  <w:num w:numId="50">
    <w:abstractNumId w:val="23"/>
  </w:num>
  <w:num w:numId="51">
    <w:abstractNumId w:val="50"/>
  </w:num>
  <w:num w:numId="52">
    <w:abstractNumId w:val="17"/>
  </w:num>
  <w:num w:numId="53">
    <w:abstractNumId w:val="140"/>
  </w:num>
  <w:num w:numId="54">
    <w:abstractNumId w:val="19"/>
  </w:num>
  <w:num w:numId="55">
    <w:abstractNumId w:val="45"/>
  </w:num>
  <w:num w:numId="56">
    <w:abstractNumId w:val="81"/>
  </w:num>
  <w:num w:numId="57">
    <w:abstractNumId w:val="92"/>
  </w:num>
  <w:num w:numId="58">
    <w:abstractNumId w:val="88"/>
  </w:num>
  <w:num w:numId="59">
    <w:abstractNumId w:val="31"/>
  </w:num>
  <w:num w:numId="60">
    <w:abstractNumId w:val="87"/>
  </w:num>
  <w:num w:numId="61">
    <w:abstractNumId w:val="44"/>
  </w:num>
  <w:num w:numId="62">
    <w:abstractNumId w:val="148"/>
  </w:num>
  <w:num w:numId="63">
    <w:abstractNumId w:val="117"/>
  </w:num>
  <w:num w:numId="64">
    <w:abstractNumId w:val="34"/>
  </w:num>
  <w:num w:numId="65">
    <w:abstractNumId w:val="150"/>
  </w:num>
  <w:num w:numId="66">
    <w:abstractNumId w:val="107"/>
  </w:num>
  <w:num w:numId="67">
    <w:abstractNumId w:val="39"/>
  </w:num>
  <w:num w:numId="68">
    <w:abstractNumId w:val="37"/>
  </w:num>
  <w:num w:numId="69">
    <w:abstractNumId w:val="16"/>
  </w:num>
  <w:num w:numId="70">
    <w:abstractNumId w:val="137"/>
  </w:num>
  <w:num w:numId="71">
    <w:abstractNumId w:val="27"/>
  </w:num>
  <w:num w:numId="72">
    <w:abstractNumId w:val="41"/>
  </w:num>
  <w:num w:numId="73">
    <w:abstractNumId w:val="134"/>
  </w:num>
  <w:num w:numId="74">
    <w:abstractNumId w:val="90"/>
  </w:num>
  <w:num w:numId="75">
    <w:abstractNumId w:val="85"/>
  </w:num>
  <w:num w:numId="76">
    <w:abstractNumId w:val="144"/>
  </w:num>
  <w:num w:numId="77">
    <w:abstractNumId w:val="120"/>
  </w:num>
  <w:num w:numId="78">
    <w:abstractNumId w:val="103"/>
  </w:num>
  <w:num w:numId="79">
    <w:abstractNumId w:val="64"/>
  </w:num>
  <w:num w:numId="80">
    <w:abstractNumId w:val="93"/>
  </w:num>
  <w:num w:numId="81">
    <w:abstractNumId w:val="30"/>
  </w:num>
  <w:num w:numId="82">
    <w:abstractNumId w:val="138"/>
  </w:num>
  <w:num w:numId="83">
    <w:abstractNumId w:val="1"/>
  </w:num>
  <w:num w:numId="84">
    <w:abstractNumId w:val="149"/>
  </w:num>
  <w:num w:numId="85">
    <w:abstractNumId w:val="95"/>
  </w:num>
  <w:num w:numId="86">
    <w:abstractNumId w:val="102"/>
  </w:num>
  <w:num w:numId="87">
    <w:abstractNumId w:val="36"/>
  </w:num>
  <w:num w:numId="88">
    <w:abstractNumId w:val="21"/>
  </w:num>
  <w:num w:numId="89">
    <w:abstractNumId w:val="43"/>
  </w:num>
  <w:num w:numId="90">
    <w:abstractNumId w:val="142"/>
  </w:num>
  <w:num w:numId="91">
    <w:abstractNumId w:val="121"/>
  </w:num>
  <w:num w:numId="92">
    <w:abstractNumId w:val="143"/>
  </w:num>
  <w:num w:numId="93">
    <w:abstractNumId w:val="62"/>
  </w:num>
  <w:num w:numId="94">
    <w:abstractNumId w:val="70"/>
  </w:num>
  <w:num w:numId="95">
    <w:abstractNumId w:val="119"/>
  </w:num>
  <w:num w:numId="96">
    <w:abstractNumId w:val="24"/>
  </w:num>
  <w:num w:numId="97">
    <w:abstractNumId w:val="84"/>
  </w:num>
  <w:num w:numId="98">
    <w:abstractNumId w:val="61"/>
  </w:num>
  <w:num w:numId="99">
    <w:abstractNumId w:val="113"/>
  </w:num>
  <w:num w:numId="100">
    <w:abstractNumId w:val="99"/>
  </w:num>
  <w:num w:numId="101">
    <w:abstractNumId w:val="150"/>
    <w:lvlOverride w:ilvl="0">
      <w:startOverride w:val="1"/>
    </w:lvlOverride>
  </w:num>
  <w:num w:numId="102">
    <w:abstractNumId w:val="107"/>
    <w:lvlOverride w:ilvl="0">
      <w:startOverride w:val="1"/>
    </w:lvlOverride>
  </w:num>
  <w:num w:numId="103">
    <w:abstractNumId w:val="41"/>
    <w:lvlOverride w:ilvl="0">
      <w:startOverride w:val="1"/>
    </w:lvlOverride>
  </w:num>
  <w:num w:numId="104">
    <w:abstractNumId w:val="141"/>
    <w:lvlOverride w:ilvl="0">
      <w:startOverride w:val="2"/>
    </w:lvlOverride>
  </w:num>
  <w:num w:numId="105">
    <w:abstractNumId w:val="76"/>
  </w:num>
  <w:num w:numId="106">
    <w:abstractNumId w:val="108"/>
  </w:num>
  <w:num w:numId="107">
    <w:abstractNumId w:val="38"/>
  </w:num>
  <w:num w:numId="108">
    <w:abstractNumId w:val="14"/>
  </w:num>
  <w:num w:numId="109">
    <w:abstractNumId w:val="60"/>
  </w:num>
  <w:num w:numId="110">
    <w:abstractNumId w:val="55"/>
  </w:num>
  <w:num w:numId="111">
    <w:abstractNumId w:val="53"/>
  </w:num>
  <w:num w:numId="112">
    <w:abstractNumId w:val="65"/>
  </w:num>
  <w:num w:numId="113">
    <w:abstractNumId w:val="129"/>
  </w:num>
  <w:num w:numId="114">
    <w:abstractNumId w:val="69"/>
  </w:num>
  <w:num w:numId="115">
    <w:abstractNumId w:val="6"/>
  </w:num>
  <w:num w:numId="116">
    <w:abstractNumId w:val="82"/>
  </w:num>
  <w:num w:numId="117">
    <w:abstractNumId w:val="86"/>
  </w:num>
  <w:num w:numId="118">
    <w:abstractNumId w:val="124"/>
  </w:num>
  <w:num w:numId="119">
    <w:abstractNumId w:val="98"/>
  </w:num>
  <w:num w:numId="120">
    <w:abstractNumId w:val="33"/>
  </w:num>
  <w:num w:numId="121">
    <w:abstractNumId w:val="11"/>
  </w:num>
  <w:num w:numId="122">
    <w:abstractNumId w:val="48"/>
  </w:num>
  <w:num w:numId="123">
    <w:abstractNumId w:val="71"/>
  </w:num>
  <w:num w:numId="124">
    <w:abstractNumId w:val="131"/>
  </w:num>
  <w:num w:numId="125">
    <w:abstractNumId w:val="83"/>
  </w:num>
  <w:num w:numId="126">
    <w:abstractNumId w:val="145"/>
  </w:num>
  <w:num w:numId="127">
    <w:abstractNumId w:val="127"/>
  </w:num>
  <w:num w:numId="128">
    <w:abstractNumId w:val="58"/>
  </w:num>
  <w:num w:numId="129">
    <w:abstractNumId w:val="46"/>
  </w:num>
  <w:num w:numId="130">
    <w:abstractNumId w:val="125"/>
  </w:num>
  <w:num w:numId="131">
    <w:abstractNumId w:val="57"/>
  </w:num>
  <w:num w:numId="132">
    <w:abstractNumId w:val="35"/>
  </w:num>
  <w:num w:numId="133">
    <w:abstractNumId w:val="104"/>
  </w:num>
  <w:num w:numId="134">
    <w:abstractNumId w:val="118"/>
  </w:num>
  <w:num w:numId="135">
    <w:abstractNumId w:val="78"/>
  </w:num>
  <w:num w:numId="136">
    <w:abstractNumId w:val="25"/>
  </w:num>
  <w:num w:numId="137">
    <w:abstractNumId w:val="18"/>
  </w:num>
  <w:num w:numId="138">
    <w:abstractNumId w:val="32"/>
  </w:num>
  <w:num w:numId="139">
    <w:abstractNumId w:val="133"/>
  </w:num>
  <w:num w:numId="140">
    <w:abstractNumId w:val="51"/>
  </w:num>
  <w:num w:numId="141">
    <w:abstractNumId w:val="111"/>
  </w:num>
  <w:num w:numId="142">
    <w:abstractNumId w:val="20"/>
  </w:num>
  <w:num w:numId="143">
    <w:abstractNumId w:val="105"/>
  </w:num>
  <w:num w:numId="144">
    <w:abstractNumId w:val="126"/>
  </w:num>
  <w:num w:numId="145">
    <w:abstractNumId w:val="114"/>
  </w:num>
  <w:num w:numId="146">
    <w:abstractNumId w:val="22"/>
  </w:num>
  <w:num w:numId="147">
    <w:abstractNumId w:val="29"/>
  </w:num>
  <w:num w:numId="148">
    <w:abstractNumId w:val="132"/>
  </w:num>
  <w:num w:numId="149">
    <w:abstractNumId w:val="66"/>
  </w:num>
  <w:num w:numId="150">
    <w:abstractNumId w:val="26"/>
  </w:num>
  <w:num w:numId="151">
    <w:abstractNumId w:val="123"/>
  </w:num>
  <w:num w:numId="152">
    <w:abstractNumId w:val="97"/>
  </w:num>
  <w:num w:numId="153">
    <w:abstractNumId w:val="151"/>
  </w:num>
  <w:num w:numId="154">
    <w:abstractNumId w:val="3"/>
  </w:num>
  <w:num w:numId="155">
    <w:abstractNumId w:val="110"/>
  </w:num>
  <w:num w:numId="156">
    <w:abstractNumId w:val="136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2F1C27EE-344B-41A8-A7A0-C45C33E6D48A}"/>
  </w:docVars>
  <w:rsids>
    <w:rsidRoot w:val="009F0CCD"/>
    <w:rsid w:val="000007A5"/>
    <w:rsid w:val="0000329C"/>
    <w:rsid w:val="00014DAA"/>
    <w:rsid w:val="000167C2"/>
    <w:rsid w:val="00052B1E"/>
    <w:rsid w:val="00077E46"/>
    <w:rsid w:val="000803C2"/>
    <w:rsid w:val="00083E60"/>
    <w:rsid w:val="00087DD0"/>
    <w:rsid w:val="000930C7"/>
    <w:rsid w:val="000D6E37"/>
    <w:rsid w:val="001041BB"/>
    <w:rsid w:val="00106ED0"/>
    <w:rsid w:val="00157A8F"/>
    <w:rsid w:val="00194098"/>
    <w:rsid w:val="001C1508"/>
    <w:rsid w:val="001D09AF"/>
    <w:rsid w:val="001D65D1"/>
    <w:rsid w:val="00201EFB"/>
    <w:rsid w:val="0023286F"/>
    <w:rsid w:val="00240391"/>
    <w:rsid w:val="0025095B"/>
    <w:rsid w:val="00275386"/>
    <w:rsid w:val="002766FA"/>
    <w:rsid w:val="00282111"/>
    <w:rsid w:val="002D4695"/>
    <w:rsid w:val="002D5AEC"/>
    <w:rsid w:val="002F17A5"/>
    <w:rsid w:val="00322B73"/>
    <w:rsid w:val="003258DE"/>
    <w:rsid w:val="00345F8E"/>
    <w:rsid w:val="003475C5"/>
    <w:rsid w:val="00384318"/>
    <w:rsid w:val="003E720F"/>
    <w:rsid w:val="003F223E"/>
    <w:rsid w:val="003F387D"/>
    <w:rsid w:val="0040498F"/>
    <w:rsid w:val="00405A0F"/>
    <w:rsid w:val="00415C86"/>
    <w:rsid w:val="004251B2"/>
    <w:rsid w:val="00426FA6"/>
    <w:rsid w:val="00431C53"/>
    <w:rsid w:val="00437D52"/>
    <w:rsid w:val="00457A56"/>
    <w:rsid w:val="004600B3"/>
    <w:rsid w:val="00480A2E"/>
    <w:rsid w:val="00494247"/>
    <w:rsid w:val="00495DBC"/>
    <w:rsid w:val="004A6582"/>
    <w:rsid w:val="004D19C0"/>
    <w:rsid w:val="004D4A17"/>
    <w:rsid w:val="004E3496"/>
    <w:rsid w:val="00521183"/>
    <w:rsid w:val="00547138"/>
    <w:rsid w:val="00553E90"/>
    <w:rsid w:val="005570FD"/>
    <w:rsid w:val="0057114E"/>
    <w:rsid w:val="00574940"/>
    <w:rsid w:val="00596018"/>
    <w:rsid w:val="005A2AC1"/>
    <w:rsid w:val="006136FB"/>
    <w:rsid w:val="006434D2"/>
    <w:rsid w:val="0064522C"/>
    <w:rsid w:val="00656488"/>
    <w:rsid w:val="0066055A"/>
    <w:rsid w:val="00666C9D"/>
    <w:rsid w:val="00667209"/>
    <w:rsid w:val="0067520D"/>
    <w:rsid w:val="006813C3"/>
    <w:rsid w:val="006A4430"/>
    <w:rsid w:val="006E18F3"/>
    <w:rsid w:val="006E7C2F"/>
    <w:rsid w:val="006F4E97"/>
    <w:rsid w:val="007425B2"/>
    <w:rsid w:val="00796CE7"/>
    <w:rsid w:val="007B099B"/>
    <w:rsid w:val="007E746A"/>
    <w:rsid w:val="00813774"/>
    <w:rsid w:val="00822FCD"/>
    <w:rsid w:val="00826BDD"/>
    <w:rsid w:val="0083276A"/>
    <w:rsid w:val="00832A90"/>
    <w:rsid w:val="00837672"/>
    <w:rsid w:val="00847DA8"/>
    <w:rsid w:val="008C10F7"/>
    <w:rsid w:val="008E5B26"/>
    <w:rsid w:val="00901DA4"/>
    <w:rsid w:val="00903F1C"/>
    <w:rsid w:val="009467EF"/>
    <w:rsid w:val="009630E9"/>
    <w:rsid w:val="00967667"/>
    <w:rsid w:val="009932DF"/>
    <w:rsid w:val="009B29D8"/>
    <w:rsid w:val="009B2BC1"/>
    <w:rsid w:val="009C7B80"/>
    <w:rsid w:val="009E1E1B"/>
    <w:rsid w:val="009F0CCD"/>
    <w:rsid w:val="009F5573"/>
    <w:rsid w:val="00A126E9"/>
    <w:rsid w:val="00A2155A"/>
    <w:rsid w:val="00A2393A"/>
    <w:rsid w:val="00A2664A"/>
    <w:rsid w:val="00A43907"/>
    <w:rsid w:val="00A54A78"/>
    <w:rsid w:val="00A57103"/>
    <w:rsid w:val="00A60351"/>
    <w:rsid w:val="00A711AA"/>
    <w:rsid w:val="00A73455"/>
    <w:rsid w:val="00A81F42"/>
    <w:rsid w:val="00A87FD9"/>
    <w:rsid w:val="00A97C6A"/>
    <w:rsid w:val="00AB1899"/>
    <w:rsid w:val="00AB618A"/>
    <w:rsid w:val="00AC5D25"/>
    <w:rsid w:val="00AE14D2"/>
    <w:rsid w:val="00B14EFC"/>
    <w:rsid w:val="00B4150C"/>
    <w:rsid w:val="00B427A8"/>
    <w:rsid w:val="00B71A3E"/>
    <w:rsid w:val="00BD701D"/>
    <w:rsid w:val="00C0315A"/>
    <w:rsid w:val="00C34C01"/>
    <w:rsid w:val="00C366D1"/>
    <w:rsid w:val="00C47045"/>
    <w:rsid w:val="00C76942"/>
    <w:rsid w:val="00CC45C5"/>
    <w:rsid w:val="00D033CB"/>
    <w:rsid w:val="00D17AC7"/>
    <w:rsid w:val="00D32451"/>
    <w:rsid w:val="00D50DC1"/>
    <w:rsid w:val="00D71348"/>
    <w:rsid w:val="00D76366"/>
    <w:rsid w:val="00DC22D8"/>
    <w:rsid w:val="00E00A97"/>
    <w:rsid w:val="00E14D64"/>
    <w:rsid w:val="00E32F5C"/>
    <w:rsid w:val="00E5212C"/>
    <w:rsid w:val="00E67A5B"/>
    <w:rsid w:val="00E71C1E"/>
    <w:rsid w:val="00E80591"/>
    <w:rsid w:val="00EA0A64"/>
    <w:rsid w:val="00ED644B"/>
    <w:rsid w:val="00F00A3F"/>
    <w:rsid w:val="00F04596"/>
    <w:rsid w:val="00F046B8"/>
    <w:rsid w:val="00F4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8897B"/>
  <w15:docId w15:val="{28588DBD-4F53-4ABD-9AF7-56D6A443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111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Standard"/>
    <w:next w:val="Textbody"/>
    <w:pPr>
      <w:keepNext/>
      <w:keepLines/>
      <w:spacing w:before="240" w:after="360" w:line="360" w:lineRule="auto"/>
      <w:outlineLvl w:val="0"/>
    </w:pPr>
    <w:rPr>
      <w:color w:val="000000"/>
      <w:sz w:val="32"/>
      <w:szCs w:val="32"/>
    </w:rPr>
  </w:style>
  <w:style w:type="paragraph" w:styleId="Nagwek2">
    <w:name w:val="heading 2"/>
    <w:basedOn w:val="Standard"/>
    <w:next w:val="Textbody"/>
    <w:autoRedefine/>
    <w:qFormat/>
    <w:rsid w:val="000007A5"/>
    <w:pPr>
      <w:keepNext/>
      <w:keepLines/>
      <w:spacing w:before="40" w:after="360" w:line="360" w:lineRule="auto"/>
      <w:outlineLvl w:val="1"/>
    </w:pPr>
    <w:rPr>
      <w:color w:val="000000"/>
      <w:sz w:val="28"/>
      <w:szCs w:val="26"/>
    </w:rPr>
  </w:style>
  <w:style w:type="paragraph" w:styleId="Nagwek3">
    <w:name w:val="heading 3"/>
    <w:basedOn w:val="Standard"/>
    <w:next w:val="Textbody"/>
    <w:pPr>
      <w:keepNext/>
      <w:keepLines/>
      <w:spacing w:before="40" w:after="0"/>
      <w:outlineLvl w:val="2"/>
    </w:pPr>
    <w:rPr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60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hAnsi="Arial"/>
      <w:sz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ContentsHeading">
    <w:name w:val="Contents Heading"/>
    <w:basedOn w:val="Nagwek1"/>
    <w:pPr>
      <w:suppressLineNumbers/>
    </w:pPr>
    <w:rPr>
      <w:rFonts w:ascii="Calibri Light" w:hAnsi="Calibri Light"/>
      <w:b/>
      <w:bCs/>
      <w:color w:val="2E74B5"/>
      <w:lang w:eastAsia="pl-PL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after="100"/>
    </w:pPr>
  </w:style>
  <w:style w:type="paragraph" w:customStyle="1" w:styleId="Contents2">
    <w:name w:val="Contents 2"/>
    <w:basedOn w:val="Standard"/>
    <w:pPr>
      <w:tabs>
        <w:tab w:val="right" w:leader="dot" w:pos="9795"/>
      </w:tabs>
      <w:spacing w:after="100"/>
      <w:ind w:left="220"/>
    </w:pPr>
  </w:style>
  <w:style w:type="paragraph" w:customStyle="1" w:styleId="Contents3">
    <w:name w:val="Contents 3"/>
    <w:basedOn w:val="Standard"/>
    <w:pPr>
      <w:tabs>
        <w:tab w:val="right" w:leader="dot" w:pos="9952"/>
      </w:tabs>
      <w:spacing w:after="100"/>
      <w:ind w:left="44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rPr>
      <w:rFonts w:ascii="Arial" w:hAnsi="Arial" w:cs="F"/>
      <w:color w:val="000000"/>
      <w:sz w:val="32"/>
      <w:szCs w:val="32"/>
    </w:rPr>
  </w:style>
  <w:style w:type="character" w:customStyle="1" w:styleId="Nagwek2Znak">
    <w:name w:val="Nagłówek 2 Znak"/>
    <w:basedOn w:val="Domylnaczcionkaakapitu"/>
    <w:rPr>
      <w:rFonts w:ascii="Arial" w:hAnsi="Arial" w:cs="F"/>
      <w:b/>
      <w:color w:val="000000"/>
      <w:sz w:val="24"/>
      <w:szCs w:val="26"/>
    </w:r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Nagwek3Znak">
    <w:name w:val="Nagłówek 3 Znak"/>
    <w:basedOn w:val="Domylnaczcionkaakapitu"/>
    <w:rPr>
      <w:rFonts w:ascii="Arial" w:hAnsi="Arial" w:cs="F"/>
      <w:sz w:val="24"/>
      <w:szCs w:val="24"/>
    </w:rPr>
  </w:style>
  <w:style w:type="character" w:customStyle="1" w:styleId="NagwekZnak">
    <w:name w:val="Nagłówek Znak"/>
    <w:basedOn w:val="Domylnaczcionkaakapitu"/>
    <w:rPr>
      <w:rFonts w:ascii="Arial" w:hAnsi="Arial"/>
      <w:sz w:val="24"/>
    </w:rPr>
  </w:style>
  <w:style w:type="character" w:customStyle="1" w:styleId="StopkaZnak">
    <w:name w:val="Stopka Znak"/>
    <w:basedOn w:val="Domylnaczcionkaakapitu"/>
    <w:uiPriority w:val="99"/>
    <w:rPr>
      <w:rFonts w:ascii="Arial" w:hAnsi="Arial"/>
      <w:sz w:val="24"/>
    </w:rPr>
  </w:style>
  <w:style w:type="character" w:styleId="Tytuksiki">
    <w:name w:val="Book Title"/>
    <w:basedOn w:val="Domylnaczcionkaakapitu"/>
    <w:rPr>
      <w:b/>
      <w:bCs/>
      <w:i/>
      <w:iCs/>
      <w:spacing w:val="5"/>
    </w:rPr>
  </w:style>
  <w:style w:type="character" w:customStyle="1" w:styleId="ListLabel1">
    <w:name w:val="ListLabel 1"/>
    <w:rPr>
      <w:rFonts w:cs="Arial"/>
      <w:b/>
    </w:rPr>
  </w:style>
  <w:style w:type="character" w:customStyle="1" w:styleId="ListLabel2">
    <w:name w:val="ListLabel 2"/>
    <w:rPr>
      <w:b w:val="0"/>
      <w:bCs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b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ListLabel6">
    <w:name w:val="ListLabel 6"/>
    <w:rPr>
      <w:rFonts w:cs="Arial"/>
      <w:b/>
    </w:rPr>
  </w:style>
  <w:style w:type="character" w:customStyle="1" w:styleId="ListLabel7">
    <w:name w:val="ListLabel 7"/>
    <w:rPr>
      <w:b w:val="0"/>
      <w:bCs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color w:val="00000A"/>
    </w:rPr>
  </w:style>
  <w:style w:type="character" w:customStyle="1" w:styleId="ListLabel10">
    <w:name w:val="ListLabel 10"/>
    <w:rPr>
      <w:b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40">
    <w:name w:val="WWNum40"/>
    <w:basedOn w:val="Bezlisty"/>
    <w:pPr>
      <w:numPr>
        <w:numId w:val="40"/>
      </w:numPr>
    </w:pPr>
  </w:style>
  <w:style w:type="numbering" w:customStyle="1" w:styleId="WWNum41">
    <w:name w:val="WWNum41"/>
    <w:basedOn w:val="Bezlisty"/>
    <w:pPr>
      <w:numPr>
        <w:numId w:val="41"/>
      </w:numPr>
    </w:pPr>
  </w:style>
  <w:style w:type="numbering" w:customStyle="1" w:styleId="WWNum42">
    <w:name w:val="WWNum42"/>
    <w:basedOn w:val="Bezlisty"/>
    <w:pPr>
      <w:numPr>
        <w:numId w:val="42"/>
      </w:numPr>
    </w:pPr>
  </w:style>
  <w:style w:type="numbering" w:customStyle="1" w:styleId="WWNum43">
    <w:name w:val="WWNum43"/>
    <w:basedOn w:val="Bezlisty"/>
    <w:pPr>
      <w:numPr>
        <w:numId w:val="43"/>
      </w:numPr>
    </w:pPr>
  </w:style>
  <w:style w:type="numbering" w:customStyle="1" w:styleId="WWNum44">
    <w:name w:val="WWNum44"/>
    <w:basedOn w:val="Bezlisty"/>
    <w:pPr>
      <w:numPr>
        <w:numId w:val="44"/>
      </w:numPr>
    </w:pPr>
  </w:style>
  <w:style w:type="numbering" w:customStyle="1" w:styleId="WWNum45">
    <w:name w:val="WWNum45"/>
    <w:basedOn w:val="Bezlisty"/>
    <w:pPr>
      <w:numPr>
        <w:numId w:val="45"/>
      </w:numPr>
    </w:pPr>
  </w:style>
  <w:style w:type="numbering" w:customStyle="1" w:styleId="WWNum46">
    <w:name w:val="WWNum46"/>
    <w:basedOn w:val="Bezlisty"/>
    <w:pPr>
      <w:numPr>
        <w:numId w:val="46"/>
      </w:numPr>
    </w:pPr>
  </w:style>
  <w:style w:type="numbering" w:customStyle="1" w:styleId="WWNum47">
    <w:name w:val="WWNum47"/>
    <w:basedOn w:val="Bezlisty"/>
    <w:pPr>
      <w:numPr>
        <w:numId w:val="47"/>
      </w:numPr>
    </w:pPr>
  </w:style>
  <w:style w:type="numbering" w:customStyle="1" w:styleId="WWNum48">
    <w:name w:val="WWNum48"/>
    <w:basedOn w:val="Bezlisty"/>
    <w:pPr>
      <w:numPr>
        <w:numId w:val="48"/>
      </w:numPr>
    </w:pPr>
  </w:style>
  <w:style w:type="numbering" w:customStyle="1" w:styleId="WWNum49">
    <w:name w:val="WWNum49"/>
    <w:basedOn w:val="Bezlisty"/>
    <w:pPr>
      <w:numPr>
        <w:numId w:val="49"/>
      </w:numPr>
    </w:pPr>
  </w:style>
  <w:style w:type="numbering" w:customStyle="1" w:styleId="WWNum50">
    <w:name w:val="WWNum50"/>
    <w:basedOn w:val="Bezlisty"/>
    <w:pPr>
      <w:numPr>
        <w:numId w:val="50"/>
      </w:numPr>
    </w:pPr>
  </w:style>
  <w:style w:type="numbering" w:customStyle="1" w:styleId="WWNum51">
    <w:name w:val="WWNum51"/>
    <w:basedOn w:val="Bezlisty"/>
    <w:pPr>
      <w:numPr>
        <w:numId w:val="51"/>
      </w:numPr>
    </w:pPr>
  </w:style>
  <w:style w:type="numbering" w:customStyle="1" w:styleId="WWNum52">
    <w:name w:val="WWNum52"/>
    <w:basedOn w:val="Bezlisty"/>
    <w:pPr>
      <w:numPr>
        <w:numId w:val="52"/>
      </w:numPr>
    </w:pPr>
  </w:style>
  <w:style w:type="numbering" w:customStyle="1" w:styleId="WWNum53">
    <w:name w:val="WWNum53"/>
    <w:basedOn w:val="Bezlisty"/>
    <w:pPr>
      <w:numPr>
        <w:numId w:val="53"/>
      </w:numPr>
    </w:pPr>
  </w:style>
  <w:style w:type="numbering" w:customStyle="1" w:styleId="WWNum54">
    <w:name w:val="WWNum54"/>
    <w:basedOn w:val="Bezlisty"/>
    <w:pPr>
      <w:numPr>
        <w:numId w:val="54"/>
      </w:numPr>
    </w:pPr>
  </w:style>
  <w:style w:type="numbering" w:customStyle="1" w:styleId="WWNum55">
    <w:name w:val="WWNum55"/>
    <w:basedOn w:val="Bezlisty"/>
    <w:pPr>
      <w:numPr>
        <w:numId w:val="55"/>
      </w:numPr>
    </w:pPr>
  </w:style>
  <w:style w:type="numbering" w:customStyle="1" w:styleId="WWNum56">
    <w:name w:val="WWNum56"/>
    <w:basedOn w:val="Bezlisty"/>
    <w:pPr>
      <w:numPr>
        <w:numId w:val="56"/>
      </w:numPr>
    </w:pPr>
  </w:style>
  <w:style w:type="numbering" w:customStyle="1" w:styleId="WWNum57">
    <w:name w:val="WWNum57"/>
    <w:basedOn w:val="Bezlisty"/>
    <w:pPr>
      <w:numPr>
        <w:numId w:val="57"/>
      </w:numPr>
    </w:pPr>
  </w:style>
  <w:style w:type="numbering" w:customStyle="1" w:styleId="WWNum58">
    <w:name w:val="WWNum58"/>
    <w:basedOn w:val="Bezlisty"/>
    <w:pPr>
      <w:numPr>
        <w:numId w:val="58"/>
      </w:numPr>
    </w:pPr>
  </w:style>
  <w:style w:type="numbering" w:customStyle="1" w:styleId="WWNum59">
    <w:name w:val="WWNum59"/>
    <w:basedOn w:val="Bezlisty"/>
    <w:pPr>
      <w:numPr>
        <w:numId w:val="59"/>
      </w:numPr>
    </w:pPr>
  </w:style>
  <w:style w:type="numbering" w:customStyle="1" w:styleId="WWNum60">
    <w:name w:val="WWNum60"/>
    <w:basedOn w:val="Bezlisty"/>
    <w:pPr>
      <w:numPr>
        <w:numId w:val="60"/>
      </w:numPr>
    </w:pPr>
  </w:style>
  <w:style w:type="numbering" w:customStyle="1" w:styleId="WWNum61">
    <w:name w:val="WWNum61"/>
    <w:basedOn w:val="Bezlisty"/>
    <w:pPr>
      <w:numPr>
        <w:numId w:val="61"/>
      </w:numPr>
    </w:pPr>
  </w:style>
  <w:style w:type="numbering" w:customStyle="1" w:styleId="WWNum62">
    <w:name w:val="WWNum62"/>
    <w:basedOn w:val="Bezlisty"/>
    <w:pPr>
      <w:numPr>
        <w:numId w:val="62"/>
      </w:numPr>
    </w:pPr>
  </w:style>
  <w:style w:type="numbering" w:customStyle="1" w:styleId="WWNum63">
    <w:name w:val="WWNum63"/>
    <w:basedOn w:val="Bezlisty"/>
    <w:pPr>
      <w:numPr>
        <w:numId w:val="63"/>
      </w:numPr>
    </w:pPr>
  </w:style>
  <w:style w:type="numbering" w:customStyle="1" w:styleId="WWNum64">
    <w:name w:val="WWNum64"/>
    <w:basedOn w:val="Bezlisty"/>
    <w:pPr>
      <w:numPr>
        <w:numId w:val="64"/>
      </w:numPr>
    </w:pPr>
  </w:style>
  <w:style w:type="numbering" w:customStyle="1" w:styleId="WWNum65">
    <w:name w:val="WWNum65"/>
    <w:basedOn w:val="Bezlisty"/>
    <w:pPr>
      <w:numPr>
        <w:numId w:val="65"/>
      </w:numPr>
    </w:pPr>
  </w:style>
  <w:style w:type="numbering" w:customStyle="1" w:styleId="WWNum66">
    <w:name w:val="WWNum66"/>
    <w:basedOn w:val="Bezlisty"/>
    <w:pPr>
      <w:numPr>
        <w:numId w:val="66"/>
      </w:numPr>
    </w:pPr>
  </w:style>
  <w:style w:type="numbering" w:customStyle="1" w:styleId="WWNum67">
    <w:name w:val="WWNum67"/>
    <w:basedOn w:val="Bezlisty"/>
    <w:pPr>
      <w:numPr>
        <w:numId w:val="67"/>
      </w:numPr>
    </w:pPr>
  </w:style>
  <w:style w:type="numbering" w:customStyle="1" w:styleId="WWNum68">
    <w:name w:val="WWNum68"/>
    <w:basedOn w:val="Bezlisty"/>
    <w:pPr>
      <w:numPr>
        <w:numId w:val="68"/>
      </w:numPr>
    </w:pPr>
  </w:style>
  <w:style w:type="numbering" w:customStyle="1" w:styleId="WWNum69">
    <w:name w:val="WWNum69"/>
    <w:basedOn w:val="Bezlisty"/>
    <w:pPr>
      <w:numPr>
        <w:numId w:val="69"/>
      </w:numPr>
    </w:pPr>
  </w:style>
  <w:style w:type="numbering" w:customStyle="1" w:styleId="WWNum70">
    <w:name w:val="WWNum70"/>
    <w:basedOn w:val="Bezlisty"/>
    <w:pPr>
      <w:numPr>
        <w:numId w:val="70"/>
      </w:numPr>
    </w:pPr>
  </w:style>
  <w:style w:type="numbering" w:customStyle="1" w:styleId="WWNum71">
    <w:name w:val="WWNum71"/>
    <w:basedOn w:val="Bezlisty"/>
    <w:pPr>
      <w:numPr>
        <w:numId w:val="71"/>
      </w:numPr>
    </w:pPr>
  </w:style>
  <w:style w:type="numbering" w:customStyle="1" w:styleId="WWNum72">
    <w:name w:val="WWNum72"/>
    <w:basedOn w:val="Bezlisty"/>
    <w:pPr>
      <w:numPr>
        <w:numId w:val="72"/>
      </w:numPr>
    </w:pPr>
  </w:style>
  <w:style w:type="numbering" w:customStyle="1" w:styleId="WWNum73">
    <w:name w:val="WWNum73"/>
    <w:basedOn w:val="Bezlisty"/>
    <w:pPr>
      <w:numPr>
        <w:numId w:val="73"/>
      </w:numPr>
    </w:pPr>
  </w:style>
  <w:style w:type="numbering" w:customStyle="1" w:styleId="WWNum74">
    <w:name w:val="WWNum74"/>
    <w:basedOn w:val="Bezlisty"/>
    <w:pPr>
      <w:numPr>
        <w:numId w:val="74"/>
      </w:numPr>
    </w:pPr>
  </w:style>
  <w:style w:type="numbering" w:customStyle="1" w:styleId="WWNum75">
    <w:name w:val="WWNum75"/>
    <w:basedOn w:val="Bezlisty"/>
    <w:pPr>
      <w:numPr>
        <w:numId w:val="75"/>
      </w:numPr>
    </w:pPr>
  </w:style>
  <w:style w:type="numbering" w:customStyle="1" w:styleId="WWNum76">
    <w:name w:val="WWNum76"/>
    <w:basedOn w:val="Bezlisty"/>
    <w:pPr>
      <w:numPr>
        <w:numId w:val="76"/>
      </w:numPr>
    </w:pPr>
  </w:style>
  <w:style w:type="numbering" w:customStyle="1" w:styleId="WWNum77">
    <w:name w:val="WWNum77"/>
    <w:basedOn w:val="Bezlisty"/>
    <w:pPr>
      <w:numPr>
        <w:numId w:val="77"/>
      </w:numPr>
    </w:pPr>
  </w:style>
  <w:style w:type="numbering" w:customStyle="1" w:styleId="WWNum78">
    <w:name w:val="WWNum78"/>
    <w:basedOn w:val="Bezlisty"/>
    <w:pPr>
      <w:numPr>
        <w:numId w:val="78"/>
      </w:numPr>
    </w:pPr>
  </w:style>
  <w:style w:type="numbering" w:customStyle="1" w:styleId="WWNum79">
    <w:name w:val="WWNum79"/>
    <w:basedOn w:val="Bezlisty"/>
    <w:pPr>
      <w:numPr>
        <w:numId w:val="79"/>
      </w:numPr>
    </w:pPr>
  </w:style>
  <w:style w:type="numbering" w:customStyle="1" w:styleId="WWNum80">
    <w:name w:val="WWNum80"/>
    <w:basedOn w:val="Bezlisty"/>
    <w:pPr>
      <w:numPr>
        <w:numId w:val="80"/>
      </w:numPr>
    </w:pPr>
  </w:style>
  <w:style w:type="numbering" w:customStyle="1" w:styleId="WWNum81">
    <w:name w:val="WWNum81"/>
    <w:basedOn w:val="Bezlisty"/>
    <w:pPr>
      <w:numPr>
        <w:numId w:val="81"/>
      </w:numPr>
    </w:pPr>
  </w:style>
  <w:style w:type="numbering" w:customStyle="1" w:styleId="WWNum82">
    <w:name w:val="WWNum82"/>
    <w:basedOn w:val="Bezlisty"/>
    <w:pPr>
      <w:numPr>
        <w:numId w:val="82"/>
      </w:numPr>
    </w:pPr>
  </w:style>
  <w:style w:type="numbering" w:customStyle="1" w:styleId="WWNum83">
    <w:name w:val="WWNum83"/>
    <w:basedOn w:val="Bezlisty"/>
    <w:pPr>
      <w:numPr>
        <w:numId w:val="83"/>
      </w:numPr>
    </w:pPr>
  </w:style>
  <w:style w:type="numbering" w:customStyle="1" w:styleId="WWNum84">
    <w:name w:val="WWNum84"/>
    <w:basedOn w:val="Bezlisty"/>
    <w:pPr>
      <w:numPr>
        <w:numId w:val="84"/>
      </w:numPr>
    </w:pPr>
  </w:style>
  <w:style w:type="numbering" w:customStyle="1" w:styleId="WWNum85">
    <w:name w:val="WWNum85"/>
    <w:basedOn w:val="Bezlisty"/>
    <w:pPr>
      <w:numPr>
        <w:numId w:val="85"/>
      </w:numPr>
    </w:pPr>
  </w:style>
  <w:style w:type="numbering" w:customStyle="1" w:styleId="WWNum86">
    <w:name w:val="WWNum86"/>
    <w:basedOn w:val="Bezlisty"/>
    <w:pPr>
      <w:numPr>
        <w:numId w:val="86"/>
      </w:numPr>
    </w:pPr>
  </w:style>
  <w:style w:type="numbering" w:customStyle="1" w:styleId="WWNum87">
    <w:name w:val="WWNum87"/>
    <w:basedOn w:val="Bezlisty"/>
    <w:pPr>
      <w:numPr>
        <w:numId w:val="87"/>
      </w:numPr>
    </w:pPr>
  </w:style>
  <w:style w:type="numbering" w:customStyle="1" w:styleId="WWNum88">
    <w:name w:val="WWNum88"/>
    <w:basedOn w:val="Bezlisty"/>
    <w:pPr>
      <w:numPr>
        <w:numId w:val="88"/>
      </w:numPr>
    </w:pPr>
  </w:style>
  <w:style w:type="numbering" w:customStyle="1" w:styleId="WWNum89">
    <w:name w:val="WWNum89"/>
    <w:basedOn w:val="Bezlisty"/>
    <w:pPr>
      <w:numPr>
        <w:numId w:val="89"/>
      </w:numPr>
    </w:pPr>
  </w:style>
  <w:style w:type="numbering" w:customStyle="1" w:styleId="WWNum90">
    <w:name w:val="WWNum90"/>
    <w:basedOn w:val="Bezlisty"/>
    <w:pPr>
      <w:numPr>
        <w:numId w:val="90"/>
      </w:numPr>
    </w:pPr>
  </w:style>
  <w:style w:type="numbering" w:customStyle="1" w:styleId="WWNum91">
    <w:name w:val="WWNum91"/>
    <w:basedOn w:val="Bezlisty"/>
    <w:pPr>
      <w:numPr>
        <w:numId w:val="91"/>
      </w:numPr>
    </w:pPr>
  </w:style>
  <w:style w:type="numbering" w:customStyle="1" w:styleId="WWNum92">
    <w:name w:val="WWNum92"/>
    <w:basedOn w:val="Bezlisty"/>
    <w:pPr>
      <w:numPr>
        <w:numId w:val="92"/>
      </w:numPr>
    </w:pPr>
  </w:style>
  <w:style w:type="numbering" w:customStyle="1" w:styleId="WWNum93">
    <w:name w:val="WWNum93"/>
    <w:basedOn w:val="Bezlisty"/>
    <w:pPr>
      <w:numPr>
        <w:numId w:val="93"/>
      </w:numPr>
    </w:pPr>
  </w:style>
  <w:style w:type="numbering" w:customStyle="1" w:styleId="WWNum94">
    <w:name w:val="WWNum94"/>
    <w:basedOn w:val="Bezlisty"/>
    <w:pPr>
      <w:numPr>
        <w:numId w:val="94"/>
      </w:numPr>
    </w:pPr>
  </w:style>
  <w:style w:type="numbering" w:customStyle="1" w:styleId="WWNum95">
    <w:name w:val="WWNum95"/>
    <w:basedOn w:val="Bezlisty"/>
    <w:pPr>
      <w:numPr>
        <w:numId w:val="95"/>
      </w:numPr>
    </w:pPr>
  </w:style>
  <w:style w:type="numbering" w:customStyle="1" w:styleId="WWNum96">
    <w:name w:val="WWNum96"/>
    <w:basedOn w:val="Bezlisty"/>
    <w:pPr>
      <w:numPr>
        <w:numId w:val="96"/>
      </w:numPr>
    </w:pPr>
  </w:style>
  <w:style w:type="numbering" w:customStyle="1" w:styleId="WWNum97">
    <w:name w:val="WWNum97"/>
    <w:basedOn w:val="Bezlisty"/>
    <w:pPr>
      <w:numPr>
        <w:numId w:val="97"/>
      </w:numPr>
    </w:pPr>
  </w:style>
  <w:style w:type="numbering" w:customStyle="1" w:styleId="WWNum98">
    <w:name w:val="WWNum98"/>
    <w:basedOn w:val="Bezlisty"/>
    <w:pPr>
      <w:numPr>
        <w:numId w:val="98"/>
      </w:numPr>
    </w:pPr>
  </w:style>
  <w:style w:type="numbering" w:customStyle="1" w:styleId="WWNum99">
    <w:name w:val="WWNum99"/>
    <w:basedOn w:val="Bezlisty"/>
    <w:pPr>
      <w:numPr>
        <w:numId w:val="99"/>
      </w:numPr>
    </w:pPr>
  </w:style>
  <w:style w:type="numbering" w:customStyle="1" w:styleId="WWNum100">
    <w:name w:val="WWNum100"/>
    <w:basedOn w:val="Bezlisty"/>
    <w:pPr>
      <w:numPr>
        <w:numId w:val="100"/>
      </w:numPr>
    </w:pPr>
  </w:style>
  <w:style w:type="paragraph" w:styleId="Tekstprzypisudolnego">
    <w:name w:val="footnote text"/>
    <w:basedOn w:val="Normalny"/>
    <w:link w:val="TekstprzypisudolnegoZnak"/>
    <w:unhideWhenUsed/>
    <w:rsid w:val="005570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70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70FD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6752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5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4Znak">
    <w:name w:val="Nagłówek 4 Znak"/>
    <w:basedOn w:val="Domylnaczcionkaakapitu"/>
    <w:link w:val="Nagwek4"/>
    <w:uiPriority w:val="9"/>
    <w:rsid w:val="0059601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664A"/>
    <w:rPr>
      <w:b/>
      <w:bCs/>
      <w:smallCaps/>
      <w:color w:val="5B9BD5" w:themeColor="accent1"/>
      <w:spacing w:val="5"/>
    </w:rPr>
  </w:style>
  <w:style w:type="character" w:styleId="Pogrubienie">
    <w:name w:val="Strong"/>
    <w:basedOn w:val="Domylnaczcionkaakapitu"/>
    <w:uiPriority w:val="22"/>
    <w:qFormat/>
    <w:rsid w:val="00A60351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007A5"/>
    <w:pPr>
      <w:suppressAutoHyphens w:val="0"/>
      <w:autoSpaceDN/>
      <w:spacing w:after="0" w:line="259" w:lineRule="auto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0007A5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0007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C27EE-344B-41A8-A7A0-C45C33E6D48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4AD79E7-67CA-4F53-ABE2-D6FD7DB49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9425</Words>
  <Characters>56552</Characters>
  <Application>Microsoft Office Word</Application>
  <DocSecurity>0</DocSecurity>
  <Lines>471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Organizacyjny Kuratorium Oświaty w Łodzi</vt:lpstr>
    </vt:vector>
  </TitlesOfParts>
  <Company/>
  <LinksUpToDate>false</LinksUpToDate>
  <CharactersWithSpaces>65846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Organizacyjny Kuratorium Oświaty w Łodzi</dc:title>
  <dc:creator>Kuratorium Oświaty w Łodzi</dc:creator>
  <cp:lastModifiedBy>AP</cp:lastModifiedBy>
  <cp:revision>2</cp:revision>
  <cp:lastPrinted>2021-07-08T08:32:00Z</cp:lastPrinted>
  <dcterms:created xsi:type="dcterms:W3CDTF">2021-08-06T10:13:00Z</dcterms:created>
  <dcterms:modified xsi:type="dcterms:W3CDTF">2021-08-06T10:13:00Z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