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1D" w:rsidRPr="00AD61AB" w:rsidRDefault="00AD61AB" w:rsidP="00AD61AB">
      <w:pPr>
        <w:spacing w:after="480"/>
        <w:jc w:val="center"/>
        <w:rPr>
          <w:rFonts w:cs="Arial"/>
          <w:b/>
          <w:sz w:val="28"/>
        </w:rPr>
      </w:pPr>
      <w:r w:rsidRPr="00AD61AB">
        <w:rPr>
          <w:rFonts w:cs="Arial"/>
          <w:b/>
          <w:sz w:val="28"/>
        </w:rPr>
        <w:t>Wstę</w:t>
      </w:r>
      <w:r>
        <w:rPr>
          <w:rFonts w:cs="Arial"/>
          <w:b/>
          <w:sz w:val="28"/>
        </w:rPr>
        <w:t>pne wyniki etapu wojewódzkiego</w:t>
      </w:r>
      <w:r>
        <w:rPr>
          <w:rFonts w:cs="Arial"/>
          <w:b/>
          <w:sz w:val="28"/>
        </w:rPr>
        <w:br/>
        <w:t>Wojewódzkiego Konkursu Przedmiotowego z G</w:t>
      </w:r>
      <w:r w:rsidRPr="00AD61AB">
        <w:rPr>
          <w:rFonts w:cs="Arial"/>
          <w:b/>
          <w:sz w:val="28"/>
        </w:rPr>
        <w:t>eografii</w:t>
      </w:r>
      <w:bookmarkStart w:id="0" w:name="_GoBack"/>
      <w:bookmarkEnd w:id="0"/>
    </w:p>
    <w:p w:rsidR="00FE001D" w:rsidRPr="00AD61AB" w:rsidRDefault="00FE001D" w:rsidP="00AD61AB">
      <w:pPr>
        <w:rPr>
          <w:rFonts w:cs="Arial"/>
          <w:szCs w:val="24"/>
        </w:rPr>
      </w:pPr>
      <w:r w:rsidRPr="00AD61AB">
        <w:rPr>
          <w:rFonts w:cs="Arial"/>
          <w:szCs w:val="24"/>
        </w:rPr>
        <w:t xml:space="preserve">Przypominamy, że zgodnie z zapisami Regulaminu Wojewódzkiego Konkursu Przedmiotowego z </w:t>
      </w:r>
      <w:r w:rsidR="00992662" w:rsidRPr="00AD61AB">
        <w:rPr>
          <w:rFonts w:cs="Arial"/>
          <w:szCs w:val="24"/>
        </w:rPr>
        <w:t>Geografii</w:t>
      </w:r>
      <w:r w:rsidRPr="00AD61AB">
        <w:rPr>
          <w:rFonts w:cs="Arial"/>
          <w:szCs w:val="24"/>
        </w:rPr>
        <w:t>:</w:t>
      </w:r>
    </w:p>
    <w:p w:rsidR="00FE001D" w:rsidRPr="00AD61AB" w:rsidRDefault="00FE001D" w:rsidP="00AD61A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D61AB">
        <w:rPr>
          <w:rFonts w:ascii="Arial" w:eastAsia="Times New Roman" w:hAnsi="Arial" w:cs="Arial"/>
          <w:sz w:val="24"/>
          <w:szCs w:val="24"/>
          <w:lang w:eastAsia="pl-PL"/>
        </w:rPr>
        <w:t>Ostateczne wyniki etapu wojewódzkiego ustali Przewodniczący Wojewódzkiej Komisji Konkursowej po uwzględnieniu złożonych odwołań.</w:t>
      </w:r>
    </w:p>
    <w:p w:rsidR="00FE001D" w:rsidRPr="00AD61AB" w:rsidRDefault="00FE001D" w:rsidP="00AD61A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D61AB">
        <w:rPr>
          <w:rFonts w:ascii="Arial" w:eastAsia="Times New Roman" w:hAnsi="Arial" w:cs="Arial"/>
          <w:sz w:val="24"/>
          <w:szCs w:val="24"/>
          <w:lang w:eastAsia="pl-PL"/>
        </w:rPr>
        <w:t>Uwzględnione odwołania mogą wpłynąć na ostateczny wynik etapu wojewódzkiego.</w:t>
      </w:r>
    </w:p>
    <w:p w:rsidR="00FE001D" w:rsidRPr="00AD61AB" w:rsidRDefault="00FE001D" w:rsidP="00AD61A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AD61AB">
        <w:rPr>
          <w:rFonts w:ascii="Arial" w:eastAsia="Times New Roman" w:hAnsi="Arial" w:cs="Arial"/>
          <w:sz w:val="24"/>
          <w:szCs w:val="24"/>
          <w:lang w:eastAsia="pl-PL"/>
        </w:rPr>
        <w:t>Listy laureatów i finalistów konkursu zostaną opublikowane na stronie internetowej Kuratorium Oświaty w Łodzi po zatwierdzeniu przez Łódzkiego Kuratora Oświaty.</w:t>
      </w:r>
    </w:p>
    <w:p w:rsidR="009C6993" w:rsidRPr="00AD61AB" w:rsidRDefault="009C6993" w:rsidP="00AD61AB">
      <w:pPr>
        <w:tabs>
          <w:tab w:val="left" w:pos="7740"/>
        </w:tabs>
        <w:rPr>
          <w:rFonts w:cs="Arial"/>
          <w:szCs w:val="24"/>
        </w:rPr>
      </w:pPr>
      <w:r w:rsidRPr="00AD61AB">
        <w:rPr>
          <w:rFonts w:cs="Arial"/>
          <w:szCs w:val="24"/>
        </w:rPr>
        <w:t>UWAGA</w:t>
      </w:r>
      <w:r w:rsidR="00FE001D" w:rsidRPr="00AD61AB">
        <w:rPr>
          <w:rFonts w:cs="Arial"/>
          <w:szCs w:val="24"/>
        </w:rPr>
        <w:tab/>
      </w:r>
    </w:p>
    <w:p w:rsidR="009C6993" w:rsidRPr="00AD61AB" w:rsidRDefault="009C6993" w:rsidP="00AD61AB">
      <w:pPr>
        <w:pStyle w:val="Nagwek1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Informujemy, że z uwagi </w:t>
      </w:r>
      <w:r w:rsidR="00A27625" w:rsidRPr="00AD61AB">
        <w:rPr>
          <w:rFonts w:ascii="Arial" w:hAnsi="Arial" w:cs="Arial"/>
          <w:b w:val="0"/>
          <w:color w:val="auto"/>
          <w:sz w:val="24"/>
          <w:szCs w:val="24"/>
        </w:rPr>
        <w:t xml:space="preserve">na 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sytuację pandemiczną oraz </w:t>
      </w:r>
      <w:r w:rsidRPr="00AD61AB">
        <w:rPr>
          <w:rFonts w:ascii="Arial" w:hAnsi="Arial" w:cs="Arial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AD61AB">
        <w:rPr>
          <w:rFonts w:ascii="Arial" w:hAnsi="Arial" w:cs="Arial"/>
          <w:color w:val="auto"/>
          <w:sz w:val="24"/>
          <w:szCs w:val="24"/>
        </w:rPr>
        <w:t>wglądy w prace konkursowe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br/>
        <w:t xml:space="preserve">z </w:t>
      </w:r>
      <w:r w:rsidR="00992662" w:rsidRPr="00AD61AB">
        <w:rPr>
          <w:rFonts w:ascii="Arial" w:hAnsi="Arial" w:cs="Arial"/>
          <w:b w:val="0"/>
          <w:color w:val="auto"/>
          <w:sz w:val="24"/>
          <w:szCs w:val="24"/>
        </w:rPr>
        <w:t>geografii</w:t>
      </w:r>
      <w:r w:rsidR="00B118A4" w:rsidRPr="00AD61A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(etap </w:t>
      </w:r>
      <w:r w:rsidR="00A60456" w:rsidRPr="00AD61AB">
        <w:rPr>
          <w:rFonts w:ascii="Arial" w:hAnsi="Arial" w:cs="Arial"/>
          <w:b w:val="0"/>
          <w:color w:val="auto"/>
          <w:sz w:val="24"/>
          <w:szCs w:val="24"/>
        </w:rPr>
        <w:t>wojewódzki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) będą możliwe </w:t>
      </w:r>
      <w:r w:rsidRPr="00AD61AB">
        <w:rPr>
          <w:rFonts w:ascii="Arial" w:hAnsi="Arial" w:cs="Arial"/>
          <w:color w:val="auto"/>
          <w:sz w:val="24"/>
          <w:szCs w:val="24"/>
        </w:rPr>
        <w:t>drogą elektroniczną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zachowując zasady ochrony danych osobowych.</w:t>
      </w:r>
    </w:p>
    <w:p w:rsidR="009C6993" w:rsidRPr="00AD61AB" w:rsidRDefault="009C6993" w:rsidP="00AD61AB">
      <w:pPr>
        <w:pStyle w:val="Nagwek1"/>
        <w:shd w:val="clear" w:color="auto" w:fill="FFFFFF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AD61AB">
        <w:rPr>
          <w:rFonts w:ascii="Arial" w:hAnsi="Arial" w:cs="Arial"/>
          <w:color w:val="auto"/>
          <w:sz w:val="24"/>
          <w:szCs w:val="24"/>
        </w:rPr>
        <w:t>Wniosek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 należy przesłać z zachowaniem ustalonych terminów (</w:t>
      </w:r>
      <w:r w:rsidR="00734EC0" w:rsidRPr="00AD61AB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992662" w:rsidRPr="00AD61AB">
        <w:rPr>
          <w:rFonts w:ascii="Arial" w:hAnsi="Arial" w:cs="Arial"/>
          <w:b w:val="0"/>
          <w:color w:val="auto"/>
          <w:sz w:val="24"/>
          <w:szCs w:val="24"/>
        </w:rPr>
        <w:t>3</w:t>
      </w:r>
      <w:r w:rsidR="00734EC0" w:rsidRPr="00AD61AB">
        <w:rPr>
          <w:rFonts w:ascii="Arial" w:hAnsi="Arial" w:cs="Arial"/>
          <w:b w:val="0"/>
          <w:color w:val="auto"/>
          <w:sz w:val="24"/>
          <w:szCs w:val="24"/>
        </w:rPr>
        <w:t>-2</w:t>
      </w:r>
      <w:r w:rsidR="00992662" w:rsidRPr="00AD61AB">
        <w:rPr>
          <w:rFonts w:ascii="Arial" w:hAnsi="Arial" w:cs="Arial"/>
          <w:b w:val="0"/>
          <w:color w:val="auto"/>
          <w:sz w:val="24"/>
          <w:szCs w:val="24"/>
        </w:rPr>
        <w:t>6</w:t>
      </w:r>
      <w:r w:rsidR="00784CE5" w:rsidRPr="00AD61AB">
        <w:rPr>
          <w:rFonts w:ascii="Arial" w:hAnsi="Arial" w:cs="Arial"/>
          <w:b w:val="0"/>
          <w:color w:val="auto"/>
          <w:sz w:val="24"/>
          <w:szCs w:val="24"/>
        </w:rPr>
        <w:t>.04.</w:t>
      </w:r>
      <w:r w:rsidRPr="00AD61AB">
        <w:rPr>
          <w:rFonts w:ascii="Arial" w:hAnsi="Arial" w:cs="Arial"/>
          <w:b w:val="0"/>
          <w:color w:val="auto"/>
          <w:sz w:val="24"/>
          <w:szCs w:val="24"/>
        </w:rPr>
        <w:t xml:space="preserve">2021 r.) na adres: </w:t>
      </w:r>
      <w:r w:rsidR="00992662" w:rsidRPr="00AD61AB">
        <w:rPr>
          <w:rFonts w:ascii="Arial" w:hAnsi="Arial" w:cs="Arial"/>
          <w:color w:val="auto"/>
          <w:sz w:val="24"/>
          <w:szCs w:val="24"/>
        </w:rPr>
        <w:t>delegatura-sk</w:t>
      </w:r>
      <w:r w:rsidRPr="00AD61AB">
        <w:rPr>
          <w:rFonts w:ascii="Arial" w:hAnsi="Arial" w:cs="Arial"/>
          <w:color w:val="auto"/>
          <w:sz w:val="24"/>
          <w:szCs w:val="24"/>
        </w:rPr>
        <w:t>@kuratorium.lodz.pl</w:t>
      </w:r>
    </w:p>
    <w:p w:rsidR="006F215E" w:rsidRPr="00AD61AB" w:rsidRDefault="009C6993" w:rsidP="00AD61AB">
      <w:pPr>
        <w:pStyle w:val="Nagwek1"/>
        <w:shd w:val="clear" w:color="auto" w:fill="FFFFFF"/>
        <w:spacing w:before="0" w:after="240"/>
        <w:rPr>
          <w:rFonts w:ascii="Arial" w:hAnsi="Arial" w:cs="Arial"/>
          <w:b w:val="0"/>
          <w:color w:val="auto"/>
          <w:sz w:val="24"/>
          <w:szCs w:val="24"/>
        </w:rPr>
      </w:pPr>
      <w:r w:rsidRPr="00AD61AB">
        <w:rPr>
          <w:rFonts w:ascii="Arial" w:hAnsi="Arial" w:cs="Arial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  <w:r w:rsidR="006F215E" w:rsidRPr="00AD61A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727"/>
        <w:gridCol w:w="1843"/>
      </w:tblGrid>
      <w:tr w:rsidR="00992662" w:rsidRPr="00992662" w:rsidTr="00AD61AB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</w:p>
        </w:tc>
        <w:tc>
          <w:tcPr>
            <w:tcW w:w="107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  <w:t>(liczba uzyskanych punktów)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283</w:t>
            </w:r>
          </w:p>
        </w:tc>
        <w:tc>
          <w:tcPr>
            <w:tcW w:w="10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7897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Wincentego Witosa w Rudzie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3839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510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1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3014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7208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w Opocznie im. Kornela Makuszyńskiego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11150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Tadeusza Kościuszki w Głownie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9114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1589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1521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6599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Marii Konopnickiej w Białej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7185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169 im. Marii Dąbrowskiej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1708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Marszałka Józefa Piłsudskiego w Gałkowie Dużym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2669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3140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1455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2123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5794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3153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3651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169 im. Marii Dąbrowskiej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992662" w:rsidRPr="00992662" w:rsidTr="0099266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2703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662" w:rsidRPr="00992662" w:rsidRDefault="00992662" w:rsidP="0099266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992662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23967"/>
    <w:rsid w:val="000365E7"/>
    <w:rsid w:val="000B05B6"/>
    <w:rsid w:val="000B1803"/>
    <w:rsid w:val="001E5748"/>
    <w:rsid w:val="004B7AD7"/>
    <w:rsid w:val="006403EF"/>
    <w:rsid w:val="00662AFB"/>
    <w:rsid w:val="006F215E"/>
    <w:rsid w:val="00700962"/>
    <w:rsid w:val="00734EC0"/>
    <w:rsid w:val="00754445"/>
    <w:rsid w:val="00784CE5"/>
    <w:rsid w:val="00814850"/>
    <w:rsid w:val="00851F0F"/>
    <w:rsid w:val="00893250"/>
    <w:rsid w:val="009102C6"/>
    <w:rsid w:val="00992662"/>
    <w:rsid w:val="009C6993"/>
    <w:rsid w:val="009D22CE"/>
    <w:rsid w:val="00A27625"/>
    <w:rsid w:val="00A31D9C"/>
    <w:rsid w:val="00A60456"/>
    <w:rsid w:val="00AD61AB"/>
    <w:rsid w:val="00B118A4"/>
    <w:rsid w:val="00B94986"/>
    <w:rsid w:val="00C732C7"/>
    <w:rsid w:val="00C86F3B"/>
    <w:rsid w:val="00D31ACB"/>
    <w:rsid w:val="00D814EF"/>
    <w:rsid w:val="00E15C70"/>
    <w:rsid w:val="00E628A2"/>
    <w:rsid w:val="00E64726"/>
    <w:rsid w:val="00EA0D78"/>
    <w:rsid w:val="00FB0398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38EE"/>
  <w15:docId w15:val="{DCC25625-EC32-478A-B544-676C122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Geografii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Geografii</dc:title>
  <dc:creator>Kuratorium Oświaty w Łodzi</dc:creator>
  <cp:keywords>Wstępne wyniki etapu wojewódzkiego Wojewódzkiego Konkursu Przedmiotowego z Języka Niemieckiego</cp:keywords>
  <cp:lastModifiedBy>AP</cp:lastModifiedBy>
  <cp:revision>2</cp:revision>
  <cp:lastPrinted>2021-03-09T08:44:00Z</cp:lastPrinted>
  <dcterms:created xsi:type="dcterms:W3CDTF">2021-04-21T10:56:00Z</dcterms:created>
  <dcterms:modified xsi:type="dcterms:W3CDTF">2021-04-21T10:56:00Z</dcterms:modified>
</cp:coreProperties>
</file>