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D1" w:rsidRPr="00BA4596" w:rsidRDefault="00865DB5" w:rsidP="00865DB5">
      <w:pPr>
        <w:ind w:left="6480"/>
        <w:jc w:val="both"/>
      </w:pPr>
      <w:r>
        <w:t xml:space="preserve">Załącznik Nr </w:t>
      </w:r>
      <w:r w:rsidR="009F4318">
        <w:t xml:space="preserve">6 </w:t>
      </w:r>
      <w:r>
        <w:t>do SIWZ – wzór umowy</w:t>
      </w:r>
    </w:p>
    <w:p w:rsidR="00FB0BD1" w:rsidRPr="00BA4596" w:rsidRDefault="00290E9C" w:rsidP="001420EA">
      <w:pPr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UMOWA NR …………./</w:t>
      </w:r>
      <w:r w:rsidRPr="002A596A">
        <w:rPr>
          <w:rStyle w:val="FontStyle11"/>
          <w:sz w:val="24"/>
          <w:szCs w:val="24"/>
        </w:rPr>
        <w:t>20</w:t>
      </w:r>
      <w:r w:rsidR="00E41383">
        <w:rPr>
          <w:rStyle w:val="FontStyle11"/>
          <w:sz w:val="24"/>
          <w:szCs w:val="24"/>
        </w:rPr>
        <w:t>20</w:t>
      </w:r>
    </w:p>
    <w:p w:rsidR="00FB0BD1" w:rsidRPr="00BA4596" w:rsidRDefault="00FB0BD1" w:rsidP="00FC23B5">
      <w:pPr>
        <w:jc w:val="both"/>
      </w:pPr>
    </w:p>
    <w:p w:rsidR="00FB0BD1" w:rsidRPr="00BA4596" w:rsidRDefault="00FB0BD1" w:rsidP="00FC23B5">
      <w:pPr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zawarta w dniu</w:t>
      </w:r>
      <w:r w:rsidR="00A57F2B" w:rsidRPr="00BA4596">
        <w:rPr>
          <w:rStyle w:val="FontStyle11"/>
          <w:sz w:val="24"/>
          <w:szCs w:val="24"/>
        </w:rPr>
        <w:t xml:space="preserve">   …………………</w:t>
      </w:r>
      <w:r w:rsidRPr="00BA4596">
        <w:rPr>
          <w:rStyle w:val="FontStyle11"/>
          <w:sz w:val="24"/>
          <w:szCs w:val="24"/>
        </w:rPr>
        <w:tab/>
      </w:r>
      <w:r w:rsidRPr="002A596A">
        <w:rPr>
          <w:rStyle w:val="FontStyle11"/>
          <w:sz w:val="24"/>
          <w:szCs w:val="24"/>
        </w:rPr>
        <w:t>20</w:t>
      </w:r>
      <w:r w:rsidR="00E41383">
        <w:rPr>
          <w:rStyle w:val="FontStyle11"/>
          <w:sz w:val="24"/>
          <w:szCs w:val="24"/>
        </w:rPr>
        <w:t>20</w:t>
      </w:r>
      <w:r w:rsidRPr="00BA4596">
        <w:rPr>
          <w:rStyle w:val="FontStyle11"/>
          <w:sz w:val="24"/>
          <w:szCs w:val="24"/>
        </w:rPr>
        <w:t xml:space="preserve"> roku w Łodzi pomiędzy:</w:t>
      </w:r>
    </w:p>
    <w:p w:rsidR="00FB0BD1" w:rsidRPr="00BA4596" w:rsidRDefault="00E41383" w:rsidP="00FC23B5">
      <w:pPr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Skarbem Państwa - </w:t>
      </w:r>
      <w:r w:rsidR="00FB0BD1" w:rsidRPr="00BA4596">
        <w:rPr>
          <w:rStyle w:val="FontStyle11"/>
          <w:sz w:val="24"/>
          <w:szCs w:val="24"/>
        </w:rPr>
        <w:t>Kuratorium Oświaty w Łodzi, 90-446 Łódź, al. Kościuszki 120a, reprezentowanym przez</w:t>
      </w:r>
    </w:p>
    <w:p w:rsidR="00FB0BD1" w:rsidRPr="00BA4596" w:rsidRDefault="00E41383" w:rsidP="00FC23B5">
      <w:pPr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………………………………….</w:t>
      </w:r>
      <w:r w:rsidR="00593B51" w:rsidRPr="00BA4596">
        <w:rPr>
          <w:rStyle w:val="FontStyle11"/>
          <w:sz w:val="24"/>
          <w:szCs w:val="24"/>
        </w:rPr>
        <w:t xml:space="preserve"> </w:t>
      </w:r>
      <w:r w:rsidR="00FB0BD1" w:rsidRPr="00BA4596">
        <w:rPr>
          <w:rStyle w:val="FontStyle11"/>
          <w:sz w:val="24"/>
          <w:szCs w:val="24"/>
        </w:rPr>
        <w:t>- Łódzkiego Kuratora Oświaty, zwanym dalej „Zamawiającym",</w:t>
      </w:r>
      <w:r w:rsidR="00201F77" w:rsidRPr="00BA4596">
        <w:rPr>
          <w:rStyle w:val="FontStyle11"/>
          <w:sz w:val="24"/>
          <w:szCs w:val="24"/>
        </w:rPr>
        <w:t xml:space="preserve"> </w:t>
      </w:r>
      <w:r w:rsidR="00FB0BD1" w:rsidRPr="00BA4596">
        <w:rPr>
          <w:rStyle w:val="FontStyle11"/>
          <w:sz w:val="24"/>
          <w:szCs w:val="24"/>
        </w:rPr>
        <w:t>a</w:t>
      </w:r>
    </w:p>
    <w:p w:rsidR="00F93C32" w:rsidRDefault="00E41383" w:rsidP="00E41383">
      <w:pPr>
        <w:jc w:val="both"/>
        <w:rPr>
          <w:rStyle w:val="FontStyle11"/>
          <w:sz w:val="24"/>
          <w:szCs w:val="24"/>
        </w:rPr>
      </w:pPr>
      <w:r w:rsidRPr="00E41383">
        <w:rPr>
          <w:rStyle w:val="FontStyle11"/>
          <w:sz w:val="24"/>
          <w:szCs w:val="24"/>
        </w:rPr>
        <w:t>a firmą ……………………………………………………………. działająca na podstawie wpisu  do ………………………………</w:t>
      </w:r>
      <w:r>
        <w:rPr>
          <w:rStyle w:val="FontStyle11"/>
          <w:sz w:val="24"/>
          <w:szCs w:val="24"/>
        </w:rPr>
        <w:t>…….</w:t>
      </w:r>
      <w:r w:rsidRPr="00E41383">
        <w:rPr>
          <w:rStyle w:val="FontStyle11"/>
          <w:sz w:val="24"/>
          <w:szCs w:val="24"/>
        </w:rPr>
        <w:t xml:space="preserve">……………… - NIP ……………………; </w:t>
      </w:r>
    </w:p>
    <w:p w:rsidR="00E41383" w:rsidRPr="00E41383" w:rsidRDefault="00E41383" w:rsidP="00E41383">
      <w:pPr>
        <w:jc w:val="both"/>
        <w:rPr>
          <w:rStyle w:val="FontStyle11"/>
          <w:sz w:val="24"/>
          <w:szCs w:val="24"/>
        </w:rPr>
      </w:pPr>
      <w:bookmarkStart w:id="0" w:name="_GoBack"/>
      <w:bookmarkEnd w:id="0"/>
      <w:r w:rsidRPr="00E41383">
        <w:rPr>
          <w:rStyle w:val="FontStyle11"/>
          <w:sz w:val="24"/>
          <w:szCs w:val="24"/>
        </w:rPr>
        <w:t>REGON ………………..</w:t>
      </w:r>
    </w:p>
    <w:p w:rsidR="00E41383" w:rsidRPr="00E41383" w:rsidRDefault="00E41383" w:rsidP="00E41383">
      <w:pPr>
        <w:jc w:val="center"/>
        <w:rPr>
          <w:rStyle w:val="FontStyle11"/>
          <w:i/>
          <w:sz w:val="24"/>
          <w:szCs w:val="24"/>
        </w:rPr>
      </w:pPr>
      <w:r w:rsidRPr="00E41383">
        <w:rPr>
          <w:rStyle w:val="FontStyle11"/>
          <w:i/>
          <w:sz w:val="24"/>
          <w:szCs w:val="24"/>
        </w:rPr>
        <w:t>(podstawa prawna funkcjonowania)</w:t>
      </w:r>
    </w:p>
    <w:p w:rsidR="00E41383" w:rsidRPr="00E41383" w:rsidRDefault="00E41383" w:rsidP="00E41383">
      <w:pPr>
        <w:jc w:val="both"/>
        <w:rPr>
          <w:rStyle w:val="FontStyle11"/>
          <w:sz w:val="24"/>
          <w:szCs w:val="24"/>
        </w:rPr>
      </w:pPr>
      <w:r w:rsidRPr="00E41383">
        <w:rPr>
          <w:rStyle w:val="FontStyle11"/>
          <w:sz w:val="24"/>
          <w:szCs w:val="24"/>
        </w:rPr>
        <w:t>z siedzibą ………………………………………………</w:t>
      </w:r>
    </w:p>
    <w:p w:rsidR="00E41383" w:rsidRPr="00E41383" w:rsidRDefault="00E41383" w:rsidP="00E41383">
      <w:pPr>
        <w:jc w:val="both"/>
        <w:rPr>
          <w:rStyle w:val="FontStyle11"/>
          <w:i/>
          <w:sz w:val="24"/>
          <w:szCs w:val="24"/>
        </w:rPr>
      </w:pPr>
      <w:r w:rsidRPr="00E41383">
        <w:rPr>
          <w:rStyle w:val="FontStyle11"/>
          <w:i/>
          <w:sz w:val="24"/>
          <w:szCs w:val="24"/>
        </w:rPr>
        <w:t xml:space="preserve">                                            (dokładny adres z numerem kodu pocztowego)</w:t>
      </w:r>
    </w:p>
    <w:p w:rsidR="00E41383" w:rsidRPr="00E41383" w:rsidRDefault="00E41383" w:rsidP="00E41383">
      <w:pPr>
        <w:jc w:val="both"/>
        <w:rPr>
          <w:rStyle w:val="FontStyle11"/>
          <w:sz w:val="24"/>
          <w:szCs w:val="24"/>
        </w:rPr>
      </w:pPr>
    </w:p>
    <w:p w:rsidR="00E41383" w:rsidRPr="00E41383" w:rsidRDefault="00E41383" w:rsidP="00E41383">
      <w:pPr>
        <w:jc w:val="both"/>
        <w:rPr>
          <w:rStyle w:val="FontStyle11"/>
          <w:sz w:val="24"/>
          <w:szCs w:val="24"/>
        </w:rPr>
      </w:pPr>
      <w:r w:rsidRPr="00E41383">
        <w:rPr>
          <w:rStyle w:val="FontStyle11"/>
          <w:sz w:val="24"/>
          <w:szCs w:val="24"/>
        </w:rPr>
        <w:t>tel. ……………………;  fax ……………………   e-mail: ………………………………</w:t>
      </w:r>
    </w:p>
    <w:p w:rsidR="00E41383" w:rsidRPr="00E41383" w:rsidRDefault="00E41383" w:rsidP="00E41383">
      <w:pPr>
        <w:jc w:val="both"/>
        <w:rPr>
          <w:rStyle w:val="FontStyle11"/>
          <w:sz w:val="24"/>
          <w:szCs w:val="24"/>
        </w:rPr>
      </w:pPr>
    </w:p>
    <w:p w:rsidR="00E41383" w:rsidRPr="00E41383" w:rsidRDefault="00E41383" w:rsidP="00E41383">
      <w:pPr>
        <w:jc w:val="both"/>
        <w:rPr>
          <w:rStyle w:val="FontStyle11"/>
          <w:sz w:val="24"/>
          <w:szCs w:val="24"/>
        </w:rPr>
      </w:pPr>
      <w:r w:rsidRPr="00E41383">
        <w:rPr>
          <w:rStyle w:val="FontStyle11"/>
          <w:sz w:val="24"/>
          <w:szCs w:val="24"/>
        </w:rPr>
        <w:t>zwanym dalej w treści umowy „Wykonawcą”, reprezentowanym przez:</w:t>
      </w:r>
    </w:p>
    <w:p w:rsidR="00E41383" w:rsidRPr="00E41383" w:rsidRDefault="00E41383" w:rsidP="00E41383">
      <w:pPr>
        <w:jc w:val="both"/>
        <w:rPr>
          <w:rStyle w:val="FontStyle11"/>
          <w:sz w:val="24"/>
          <w:szCs w:val="24"/>
        </w:rPr>
      </w:pPr>
    </w:p>
    <w:p w:rsidR="00E41383" w:rsidRPr="00E41383" w:rsidRDefault="00E41383" w:rsidP="00E41383">
      <w:pPr>
        <w:jc w:val="both"/>
        <w:rPr>
          <w:rStyle w:val="FontStyle11"/>
          <w:sz w:val="24"/>
          <w:szCs w:val="24"/>
        </w:rPr>
      </w:pPr>
      <w:r w:rsidRPr="00E41383">
        <w:rPr>
          <w:rStyle w:val="FontStyle11"/>
          <w:sz w:val="24"/>
          <w:szCs w:val="24"/>
        </w:rPr>
        <w:t>1. ……………………………. - ……………………..</w:t>
      </w:r>
    </w:p>
    <w:p w:rsidR="00E41383" w:rsidRPr="00E41383" w:rsidRDefault="00E41383" w:rsidP="00E41383">
      <w:pPr>
        <w:jc w:val="center"/>
        <w:rPr>
          <w:rStyle w:val="FontStyle11"/>
          <w:i/>
          <w:sz w:val="24"/>
          <w:szCs w:val="24"/>
        </w:rPr>
      </w:pPr>
      <w:r w:rsidRPr="00E41383">
        <w:rPr>
          <w:rStyle w:val="FontStyle11"/>
          <w:i/>
          <w:sz w:val="24"/>
          <w:szCs w:val="24"/>
        </w:rPr>
        <w:t>(osoby upoważnione do składania oświadczeń woli i zaciągania zobowiązań</w:t>
      </w:r>
    </w:p>
    <w:p w:rsidR="00C36DFA" w:rsidRPr="00E41383" w:rsidRDefault="00E41383" w:rsidP="00E41383">
      <w:pPr>
        <w:jc w:val="center"/>
        <w:rPr>
          <w:rFonts w:ascii="Tahoma" w:hAnsi="Tahoma" w:cs="Tahoma"/>
          <w:i/>
          <w:color w:val="000000"/>
          <w:sz w:val="20"/>
          <w:szCs w:val="20"/>
        </w:rPr>
      </w:pPr>
      <w:r w:rsidRPr="00E41383">
        <w:rPr>
          <w:rStyle w:val="FontStyle11"/>
          <w:i/>
          <w:sz w:val="24"/>
          <w:szCs w:val="24"/>
        </w:rPr>
        <w:t>w imieniu „Przyjmującego zamówienie”)</w:t>
      </w:r>
    </w:p>
    <w:p w:rsidR="00E41383" w:rsidRDefault="00E41383" w:rsidP="00C36DFA">
      <w:pPr>
        <w:jc w:val="both"/>
        <w:rPr>
          <w:color w:val="000000"/>
        </w:rPr>
      </w:pPr>
    </w:p>
    <w:p w:rsidR="00C36DFA" w:rsidRPr="00C36DFA" w:rsidRDefault="00C36DFA" w:rsidP="00C36DFA">
      <w:pPr>
        <w:jc w:val="both"/>
      </w:pPr>
      <w:r w:rsidRPr="00C36DFA">
        <w:rPr>
          <w:color w:val="000000"/>
        </w:rPr>
        <w:t xml:space="preserve">Umowa niniejsza jest następstwem dokonanego przez </w:t>
      </w:r>
      <w:r w:rsidR="00E41383">
        <w:rPr>
          <w:color w:val="000000"/>
        </w:rPr>
        <w:t>Z</w:t>
      </w:r>
      <w:r w:rsidRPr="00C36DFA">
        <w:rPr>
          <w:color w:val="000000"/>
        </w:rPr>
        <w:t>amawiającego wyboru oferty wykonawcy</w:t>
      </w:r>
      <w:r>
        <w:rPr>
          <w:color w:val="000000"/>
        </w:rPr>
        <w:t xml:space="preserve">, </w:t>
      </w:r>
      <w:r w:rsidRPr="00C36DFA">
        <w:rPr>
          <w:color w:val="000000"/>
        </w:rPr>
        <w:t xml:space="preserve">w wyniku </w:t>
      </w:r>
      <w:r w:rsidRPr="00C36DFA">
        <w:t xml:space="preserve">przeprowadzonego na podstawie, art. 39 ustawy z dnia 29 stycznia 2004 r. – </w:t>
      </w:r>
      <w:r w:rsidRPr="00C36DFA">
        <w:rPr>
          <w:i/>
        </w:rPr>
        <w:t>Prawo</w:t>
      </w:r>
      <w:r w:rsidRPr="00C36DFA">
        <w:t xml:space="preserve"> </w:t>
      </w:r>
      <w:r w:rsidRPr="00C36DFA">
        <w:rPr>
          <w:i/>
        </w:rPr>
        <w:t xml:space="preserve">zamówień publicznych </w:t>
      </w:r>
      <w:r w:rsidRPr="00C36DFA">
        <w:t xml:space="preserve"> </w:t>
      </w:r>
      <w:r w:rsidR="00E41383" w:rsidRPr="00E41383">
        <w:t>(Dz. U. z 2019 r. poz. 1843 ze zm.</w:t>
      </w:r>
      <w:r w:rsidRPr="00C36DFA">
        <w:rPr>
          <w:rStyle w:val="Pogrubienie"/>
          <w:b w:val="0"/>
          <w:shd w:val="clear" w:color="auto" w:fill="FFFFFF"/>
        </w:rPr>
        <w:t>)</w:t>
      </w:r>
      <w:r w:rsidRPr="00C36DFA">
        <w:t xml:space="preserve">, postępowania </w:t>
      </w:r>
      <w:r>
        <w:br/>
      </w:r>
      <w:r w:rsidRPr="00C36DFA">
        <w:t>o zamówienie publiczne.</w:t>
      </w:r>
    </w:p>
    <w:p w:rsidR="00FB0BD1" w:rsidRPr="00C36DFA" w:rsidRDefault="00FB0BD1" w:rsidP="00FC23B5">
      <w:pPr>
        <w:jc w:val="both"/>
      </w:pPr>
    </w:p>
    <w:p w:rsidR="00FB0BD1" w:rsidRPr="00BA4596" w:rsidRDefault="00FB0BD1" w:rsidP="00FC23B5">
      <w:pPr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Strony ustalają następujące warunki umowy:</w:t>
      </w:r>
    </w:p>
    <w:p w:rsidR="00201F77" w:rsidRPr="00BA4596" w:rsidRDefault="00201F77" w:rsidP="00FC23B5">
      <w:pPr>
        <w:jc w:val="center"/>
        <w:rPr>
          <w:rStyle w:val="FontStyle13"/>
          <w:sz w:val="24"/>
          <w:szCs w:val="24"/>
        </w:rPr>
      </w:pPr>
    </w:p>
    <w:p w:rsidR="00FB0BD1" w:rsidRPr="00BA4596" w:rsidRDefault="00FB0BD1" w:rsidP="00FC23B5">
      <w:pPr>
        <w:jc w:val="center"/>
        <w:rPr>
          <w:rStyle w:val="FontStyle13"/>
          <w:sz w:val="24"/>
          <w:szCs w:val="24"/>
        </w:rPr>
      </w:pPr>
      <w:r w:rsidRPr="00BA4596">
        <w:rPr>
          <w:rStyle w:val="FontStyle13"/>
          <w:sz w:val="24"/>
          <w:szCs w:val="24"/>
        </w:rPr>
        <w:t>§1</w:t>
      </w:r>
    </w:p>
    <w:p w:rsidR="001E296E" w:rsidRPr="00BF553F" w:rsidRDefault="000F0E45" w:rsidP="00B2542F">
      <w:pPr>
        <w:numPr>
          <w:ilvl w:val="0"/>
          <w:numId w:val="24"/>
        </w:numPr>
        <w:ind w:left="284" w:hanging="295"/>
        <w:jc w:val="both"/>
        <w:rPr>
          <w:rStyle w:val="FontStyle11"/>
          <w:sz w:val="24"/>
          <w:szCs w:val="24"/>
        </w:rPr>
      </w:pPr>
      <w:r w:rsidRPr="001E296E">
        <w:rPr>
          <w:rStyle w:val="FontStyle11"/>
          <w:sz w:val="24"/>
          <w:szCs w:val="24"/>
        </w:rPr>
        <w:t xml:space="preserve">Przedmiotem umowy jest </w:t>
      </w:r>
      <w:r w:rsidR="008D2F23">
        <w:rPr>
          <w:rStyle w:val="FontStyle11"/>
          <w:sz w:val="24"/>
          <w:szCs w:val="24"/>
        </w:rPr>
        <w:t>sprzedaż</w:t>
      </w:r>
      <w:r w:rsidR="00E41383">
        <w:rPr>
          <w:rStyle w:val="FontStyle11"/>
          <w:sz w:val="24"/>
          <w:szCs w:val="24"/>
        </w:rPr>
        <w:t xml:space="preserve"> </w:t>
      </w:r>
      <w:r w:rsidR="009720F5" w:rsidRPr="001E296E">
        <w:rPr>
          <w:rStyle w:val="FontStyle11"/>
          <w:sz w:val="24"/>
          <w:szCs w:val="24"/>
        </w:rPr>
        <w:t xml:space="preserve">przez Wykonawcę na rzecz Zamawiającego </w:t>
      </w:r>
      <w:r w:rsidR="00BF553F" w:rsidRPr="00BF553F">
        <w:rPr>
          <w:rStyle w:val="FontStyle11"/>
          <w:sz w:val="24"/>
          <w:szCs w:val="24"/>
        </w:rPr>
        <w:t>kserokopiarek i urządzeń wielofunkcyjnych na potr</w:t>
      </w:r>
      <w:r w:rsidR="00BF553F">
        <w:rPr>
          <w:rStyle w:val="FontStyle11"/>
          <w:sz w:val="24"/>
          <w:szCs w:val="24"/>
        </w:rPr>
        <w:t>zeby Kuratorium Oświaty w Łodzi</w:t>
      </w:r>
      <w:r w:rsidR="009720F5" w:rsidRPr="00BF553F">
        <w:rPr>
          <w:rStyle w:val="FontStyle11"/>
          <w:sz w:val="24"/>
          <w:szCs w:val="24"/>
        </w:rPr>
        <w:t xml:space="preserve"> Przedmiot umowy obejmuje także dostawę</w:t>
      </w:r>
      <w:r w:rsidR="008D2F23" w:rsidRPr="00BF553F">
        <w:rPr>
          <w:rStyle w:val="FontStyle11"/>
          <w:sz w:val="24"/>
          <w:szCs w:val="24"/>
        </w:rPr>
        <w:t>, na koszt Wykonawcy,</w:t>
      </w:r>
      <w:r w:rsidR="009720F5" w:rsidRPr="00BF553F">
        <w:rPr>
          <w:rStyle w:val="FontStyle11"/>
          <w:sz w:val="24"/>
          <w:szCs w:val="24"/>
        </w:rPr>
        <w:t xml:space="preserve"> </w:t>
      </w:r>
      <w:r w:rsidR="00186B4E" w:rsidRPr="00BF553F">
        <w:rPr>
          <w:rStyle w:val="FontStyle11"/>
          <w:sz w:val="24"/>
          <w:szCs w:val="24"/>
        </w:rPr>
        <w:t>przedmiotu umowy</w:t>
      </w:r>
      <w:r w:rsidRPr="00BF553F">
        <w:rPr>
          <w:rStyle w:val="FontStyle11"/>
          <w:sz w:val="24"/>
          <w:szCs w:val="24"/>
        </w:rPr>
        <w:t xml:space="preserve"> </w:t>
      </w:r>
      <w:r w:rsidR="00B2542F">
        <w:rPr>
          <w:rStyle w:val="FontStyle11"/>
          <w:sz w:val="24"/>
          <w:szCs w:val="24"/>
        </w:rPr>
        <w:br/>
      </w:r>
      <w:r w:rsidRPr="00BF553F">
        <w:rPr>
          <w:rStyle w:val="FontStyle11"/>
          <w:sz w:val="24"/>
          <w:szCs w:val="24"/>
        </w:rPr>
        <w:t>do siedziby Zamawiającego</w:t>
      </w:r>
      <w:r w:rsidR="001E296E" w:rsidRPr="00BF553F">
        <w:rPr>
          <w:rStyle w:val="FontStyle11"/>
          <w:sz w:val="24"/>
          <w:szCs w:val="24"/>
        </w:rPr>
        <w:t xml:space="preserve"> </w:t>
      </w:r>
      <w:r w:rsidRPr="00BF553F">
        <w:rPr>
          <w:rStyle w:val="FontStyle11"/>
          <w:sz w:val="24"/>
          <w:szCs w:val="24"/>
        </w:rPr>
        <w:t xml:space="preserve">przy al. </w:t>
      </w:r>
      <w:r w:rsidR="001420EA" w:rsidRPr="00BF553F">
        <w:rPr>
          <w:rStyle w:val="FontStyle11"/>
          <w:sz w:val="24"/>
          <w:szCs w:val="24"/>
        </w:rPr>
        <w:t>Koś</w:t>
      </w:r>
      <w:r w:rsidR="00F57E0A" w:rsidRPr="00BF553F">
        <w:rPr>
          <w:rStyle w:val="FontStyle11"/>
          <w:sz w:val="24"/>
          <w:szCs w:val="24"/>
        </w:rPr>
        <w:t>ciuszki 120</w:t>
      </w:r>
      <w:r w:rsidRPr="00BF553F">
        <w:rPr>
          <w:rStyle w:val="FontStyle11"/>
          <w:sz w:val="24"/>
          <w:szCs w:val="24"/>
        </w:rPr>
        <w:t>a w Łodzi</w:t>
      </w:r>
      <w:r w:rsidR="00512EB4" w:rsidRPr="00BF553F">
        <w:rPr>
          <w:rStyle w:val="FontStyle11"/>
          <w:sz w:val="24"/>
          <w:szCs w:val="24"/>
        </w:rPr>
        <w:t xml:space="preserve"> lub </w:t>
      </w:r>
      <w:r w:rsidR="008D2F23" w:rsidRPr="00BF553F">
        <w:rPr>
          <w:rStyle w:val="FontStyle11"/>
          <w:sz w:val="24"/>
          <w:szCs w:val="24"/>
        </w:rPr>
        <w:t>ul. Więckowskiego 33.</w:t>
      </w:r>
    </w:p>
    <w:p w:rsidR="000F0E45" w:rsidRPr="001E296E" w:rsidRDefault="00FB0BD1" w:rsidP="00ED1541">
      <w:pPr>
        <w:numPr>
          <w:ilvl w:val="0"/>
          <w:numId w:val="24"/>
        </w:numPr>
        <w:ind w:left="284" w:hanging="284"/>
        <w:jc w:val="both"/>
        <w:rPr>
          <w:rStyle w:val="FontStyle11"/>
          <w:i/>
          <w:sz w:val="24"/>
          <w:szCs w:val="24"/>
        </w:rPr>
      </w:pPr>
      <w:r w:rsidRPr="001E296E">
        <w:rPr>
          <w:rStyle w:val="FontStyle11"/>
          <w:sz w:val="24"/>
          <w:szCs w:val="24"/>
        </w:rPr>
        <w:t xml:space="preserve">Szczegółowy opis </w:t>
      </w:r>
      <w:r w:rsidR="00A01B50">
        <w:rPr>
          <w:rStyle w:val="FontStyle11"/>
          <w:sz w:val="24"/>
          <w:szCs w:val="24"/>
        </w:rPr>
        <w:t xml:space="preserve">oferowanego </w:t>
      </w:r>
      <w:r w:rsidRPr="001E296E">
        <w:rPr>
          <w:rStyle w:val="FontStyle11"/>
          <w:sz w:val="24"/>
          <w:szCs w:val="24"/>
        </w:rPr>
        <w:t xml:space="preserve">przedmiotu umowy </w:t>
      </w:r>
      <w:r w:rsidR="00201F77" w:rsidRPr="001E296E">
        <w:rPr>
          <w:rStyle w:val="FontStyle11"/>
          <w:sz w:val="24"/>
          <w:szCs w:val="24"/>
        </w:rPr>
        <w:t>stanowi</w:t>
      </w:r>
      <w:r w:rsidRPr="001E296E">
        <w:rPr>
          <w:rStyle w:val="FontStyle11"/>
          <w:sz w:val="24"/>
          <w:szCs w:val="24"/>
        </w:rPr>
        <w:t xml:space="preserve"> złożony przez Wykonawcę </w:t>
      </w:r>
      <w:r w:rsidR="00A01B50">
        <w:rPr>
          <w:rStyle w:val="FontStyle11"/>
          <w:sz w:val="24"/>
          <w:szCs w:val="24"/>
        </w:rPr>
        <w:t xml:space="preserve">Załącznik nr 1 do </w:t>
      </w:r>
      <w:r w:rsidRPr="001E296E">
        <w:rPr>
          <w:rStyle w:val="FontStyle11"/>
          <w:sz w:val="24"/>
          <w:szCs w:val="24"/>
        </w:rPr>
        <w:t>formularz</w:t>
      </w:r>
      <w:r w:rsidR="00A01B50">
        <w:rPr>
          <w:rStyle w:val="FontStyle11"/>
          <w:sz w:val="24"/>
          <w:szCs w:val="24"/>
        </w:rPr>
        <w:t>a</w:t>
      </w:r>
      <w:r w:rsidRPr="001E296E">
        <w:rPr>
          <w:rStyle w:val="FontStyle11"/>
          <w:sz w:val="24"/>
          <w:szCs w:val="24"/>
        </w:rPr>
        <w:t xml:space="preserve"> </w:t>
      </w:r>
      <w:r w:rsidR="00A01B50" w:rsidRPr="001E296E">
        <w:rPr>
          <w:rStyle w:val="FontStyle11"/>
          <w:sz w:val="24"/>
          <w:szCs w:val="24"/>
        </w:rPr>
        <w:t>ofertow</w:t>
      </w:r>
      <w:r w:rsidR="00A01B50">
        <w:rPr>
          <w:rStyle w:val="FontStyle11"/>
          <w:sz w:val="24"/>
          <w:szCs w:val="24"/>
        </w:rPr>
        <w:t xml:space="preserve">ego. </w:t>
      </w:r>
    </w:p>
    <w:p w:rsidR="000F0E45" w:rsidRPr="00BA4596" w:rsidRDefault="000F0E45" w:rsidP="00952470">
      <w:pPr>
        <w:numPr>
          <w:ilvl w:val="0"/>
          <w:numId w:val="24"/>
        </w:numPr>
        <w:ind w:left="284" w:hanging="284"/>
        <w:jc w:val="both"/>
        <w:rPr>
          <w:rStyle w:val="FontStyle11"/>
          <w:i/>
          <w:sz w:val="24"/>
          <w:szCs w:val="24"/>
        </w:rPr>
      </w:pPr>
      <w:r w:rsidRPr="00BA4596">
        <w:rPr>
          <w:rStyle w:val="FontStyle11"/>
          <w:sz w:val="24"/>
          <w:szCs w:val="24"/>
        </w:rPr>
        <w:t>Wykonawca zapewnia, ż</w:t>
      </w:r>
      <w:r w:rsidR="00F57E0A" w:rsidRPr="00BA4596">
        <w:rPr>
          <w:rStyle w:val="FontStyle11"/>
          <w:sz w:val="24"/>
          <w:szCs w:val="24"/>
        </w:rPr>
        <w:t>e dostarczony przedmiot umowy</w:t>
      </w:r>
      <w:r w:rsidRPr="00BA4596">
        <w:rPr>
          <w:rStyle w:val="FontStyle11"/>
          <w:sz w:val="24"/>
          <w:szCs w:val="24"/>
        </w:rPr>
        <w:t xml:space="preserve"> jest</w:t>
      </w:r>
      <w:r w:rsidR="00952470">
        <w:rPr>
          <w:rStyle w:val="FontStyle11"/>
          <w:sz w:val="24"/>
          <w:szCs w:val="24"/>
        </w:rPr>
        <w:t>:</w:t>
      </w:r>
      <w:r w:rsidRPr="00BA4596">
        <w:rPr>
          <w:rStyle w:val="FontStyle11"/>
          <w:sz w:val="24"/>
          <w:szCs w:val="24"/>
        </w:rPr>
        <w:t xml:space="preserve"> fabrycznie nowy, </w:t>
      </w:r>
      <w:r w:rsidR="00952470" w:rsidRPr="00952470">
        <w:rPr>
          <w:rStyle w:val="FontStyle11"/>
          <w:sz w:val="24"/>
          <w:szCs w:val="24"/>
        </w:rPr>
        <w:t>wyprodukowany w okresie 12 miesięcy przed datą dostawy</w:t>
      </w:r>
      <w:r w:rsidR="00952470">
        <w:rPr>
          <w:rStyle w:val="FontStyle11"/>
          <w:sz w:val="24"/>
          <w:szCs w:val="24"/>
        </w:rPr>
        <w:t xml:space="preserve">, </w:t>
      </w:r>
      <w:r w:rsidRPr="00BA4596">
        <w:rPr>
          <w:rStyle w:val="FontStyle11"/>
          <w:sz w:val="24"/>
          <w:szCs w:val="24"/>
        </w:rPr>
        <w:t>wol</w:t>
      </w:r>
      <w:r w:rsidR="009E4BF6" w:rsidRPr="00BA4596">
        <w:rPr>
          <w:rStyle w:val="FontStyle11"/>
          <w:sz w:val="24"/>
          <w:szCs w:val="24"/>
        </w:rPr>
        <w:t>ny od wad, sprawny technicznie</w:t>
      </w:r>
      <w:r w:rsidR="00952470">
        <w:t>, w oryginalnych opakowaniach, pochodzi z oficjalnego kanału dystrybucyjnego producenta</w:t>
      </w:r>
      <w:r w:rsidR="009E4BF6" w:rsidRPr="00BA4596">
        <w:rPr>
          <w:rStyle w:val="FontStyle11"/>
          <w:sz w:val="24"/>
          <w:szCs w:val="24"/>
        </w:rPr>
        <w:t xml:space="preserve"> </w:t>
      </w:r>
      <w:r w:rsidRPr="00BA4596">
        <w:rPr>
          <w:rStyle w:val="FontStyle11"/>
          <w:sz w:val="24"/>
          <w:szCs w:val="24"/>
        </w:rPr>
        <w:t>i nie jest obciążony prawami osób trzecich.</w:t>
      </w:r>
    </w:p>
    <w:p w:rsidR="00FB0BD1" w:rsidRPr="00BA4596" w:rsidRDefault="00FB0BD1" w:rsidP="00FC23B5">
      <w:pPr>
        <w:jc w:val="both"/>
      </w:pPr>
    </w:p>
    <w:p w:rsidR="00FB0BD1" w:rsidRPr="00BA4596" w:rsidRDefault="00FB0BD1" w:rsidP="00FC23B5">
      <w:pPr>
        <w:jc w:val="center"/>
        <w:rPr>
          <w:rStyle w:val="FontStyle13"/>
          <w:sz w:val="24"/>
          <w:szCs w:val="24"/>
        </w:rPr>
      </w:pPr>
      <w:r w:rsidRPr="00BA4596">
        <w:rPr>
          <w:rStyle w:val="FontStyle13"/>
          <w:sz w:val="24"/>
          <w:szCs w:val="24"/>
        </w:rPr>
        <w:t>§2</w:t>
      </w:r>
    </w:p>
    <w:p w:rsidR="00FB0BD1" w:rsidRPr="00BA4596" w:rsidRDefault="00FB0BD1" w:rsidP="00FC23B5">
      <w:pPr>
        <w:jc w:val="both"/>
        <w:rPr>
          <w:rStyle w:val="FontStyle11"/>
          <w:sz w:val="24"/>
          <w:szCs w:val="24"/>
        </w:rPr>
      </w:pPr>
    </w:p>
    <w:p w:rsidR="00FC23B5" w:rsidRPr="00BA4596" w:rsidRDefault="003820D4" w:rsidP="00ED1541">
      <w:pPr>
        <w:numPr>
          <w:ilvl w:val="0"/>
          <w:numId w:val="13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 xml:space="preserve">Wykonawca zobowiązuje się </w:t>
      </w:r>
      <w:r>
        <w:rPr>
          <w:rStyle w:val="FontStyle11"/>
          <w:sz w:val="24"/>
          <w:szCs w:val="24"/>
        </w:rPr>
        <w:t>d</w:t>
      </w:r>
      <w:r w:rsidR="00FB0BD1" w:rsidRPr="00BA4596">
        <w:rPr>
          <w:rStyle w:val="FontStyle11"/>
          <w:sz w:val="24"/>
          <w:szCs w:val="24"/>
        </w:rPr>
        <w:t>ostarczyć przedmiot umowy do siedziby Zamawiającego na swój koszt</w:t>
      </w:r>
      <w:r w:rsidR="00250243" w:rsidRPr="00BA4596">
        <w:rPr>
          <w:rStyle w:val="FontStyle11"/>
          <w:sz w:val="24"/>
          <w:szCs w:val="24"/>
        </w:rPr>
        <w:t xml:space="preserve"> i własne ryzyko</w:t>
      </w:r>
      <w:r w:rsidR="00FB0BD1" w:rsidRPr="00BA4596">
        <w:rPr>
          <w:rStyle w:val="FontStyle11"/>
          <w:sz w:val="24"/>
          <w:szCs w:val="24"/>
        </w:rPr>
        <w:t>,</w:t>
      </w:r>
      <w:r w:rsidR="007C3C94">
        <w:rPr>
          <w:rStyle w:val="FontStyle11"/>
          <w:sz w:val="24"/>
          <w:szCs w:val="24"/>
        </w:rPr>
        <w:t xml:space="preserve"> </w:t>
      </w:r>
      <w:r w:rsidR="00201F77" w:rsidRPr="00BA4596">
        <w:rPr>
          <w:rStyle w:val="FontStyle11"/>
          <w:sz w:val="24"/>
          <w:szCs w:val="24"/>
        </w:rPr>
        <w:t xml:space="preserve">w opakowaniu bezzwrotnym w terminie </w:t>
      </w:r>
      <w:r w:rsidR="00513EA1">
        <w:rPr>
          <w:rStyle w:val="FontStyle11"/>
          <w:sz w:val="24"/>
          <w:szCs w:val="24"/>
        </w:rPr>
        <w:t xml:space="preserve">do dnia </w:t>
      </w:r>
      <w:r w:rsidR="001E296E">
        <w:rPr>
          <w:rStyle w:val="FontStyle11"/>
          <w:sz w:val="24"/>
          <w:szCs w:val="24"/>
        </w:rPr>
        <w:t>2</w:t>
      </w:r>
      <w:r w:rsidR="00BF553F">
        <w:rPr>
          <w:rStyle w:val="FontStyle11"/>
          <w:sz w:val="24"/>
          <w:szCs w:val="24"/>
        </w:rPr>
        <w:t>9</w:t>
      </w:r>
      <w:r w:rsidR="00C97A0A">
        <w:rPr>
          <w:rStyle w:val="FontStyle11"/>
          <w:sz w:val="24"/>
          <w:szCs w:val="24"/>
        </w:rPr>
        <w:t xml:space="preserve"> </w:t>
      </w:r>
      <w:r w:rsidR="00201F77" w:rsidRPr="00BA4596">
        <w:rPr>
          <w:rStyle w:val="FontStyle11"/>
          <w:sz w:val="24"/>
          <w:szCs w:val="24"/>
        </w:rPr>
        <w:t>grudnia 20</w:t>
      </w:r>
      <w:r w:rsidR="008D2F23">
        <w:rPr>
          <w:rStyle w:val="FontStyle11"/>
          <w:sz w:val="24"/>
          <w:szCs w:val="24"/>
        </w:rPr>
        <w:t>20</w:t>
      </w:r>
      <w:r w:rsidR="00201F77" w:rsidRPr="00BA4596">
        <w:rPr>
          <w:rStyle w:val="FontStyle11"/>
          <w:sz w:val="24"/>
          <w:szCs w:val="24"/>
        </w:rPr>
        <w:t xml:space="preserve"> r.</w:t>
      </w:r>
    </w:p>
    <w:p w:rsidR="00250243" w:rsidRPr="00BA4596" w:rsidRDefault="00250243" w:rsidP="00ED1541">
      <w:pPr>
        <w:numPr>
          <w:ilvl w:val="0"/>
          <w:numId w:val="13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Do czasu odbioru przedmiotu umowy przez Zamawiającego, ryzyko wszelkich niebezpieczeństw związa</w:t>
      </w:r>
      <w:r w:rsidR="00F57E0A" w:rsidRPr="00BA4596">
        <w:rPr>
          <w:rStyle w:val="FontStyle11"/>
          <w:sz w:val="24"/>
          <w:szCs w:val="24"/>
        </w:rPr>
        <w:t>nych z ewentualnym uszkodzeniem</w:t>
      </w:r>
      <w:r w:rsidRPr="00BA4596">
        <w:rPr>
          <w:rStyle w:val="FontStyle11"/>
          <w:sz w:val="24"/>
          <w:szCs w:val="24"/>
        </w:rPr>
        <w:t>, utratą przedmiotu umowy lub szkodami powstałymi podczas transportu ponosi Wykonawca.</w:t>
      </w:r>
    </w:p>
    <w:p w:rsidR="000F0E45" w:rsidRPr="00BA4596" w:rsidRDefault="000F0E45" w:rsidP="00ED1541">
      <w:pPr>
        <w:numPr>
          <w:ilvl w:val="0"/>
          <w:numId w:val="13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Wraz z przedmiotem umowy Wy</w:t>
      </w:r>
      <w:r w:rsidR="00F57E0A" w:rsidRPr="00BA4596">
        <w:rPr>
          <w:rStyle w:val="FontStyle11"/>
          <w:sz w:val="24"/>
          <w:szCs w:val="24"/>
        </w:rPr>
        <w:t xml:space="preserve">konawca przekaże Zamawiającemu: </w:t>
      </w:r>
      <w:r w:rsidRPr="00BA4596">
        <w:rPr>
          <w:rStyle w:val="FontStyle11"/>
          <w:sz w:val="24"/>
          <w:szCs w:val="24"/>
        </w:rPr>
        <w:t xml:space="preserve">wszelkie niezbędne </w:t>
      </w:r>
      <w:r w:rsidRPr="00BA4596">
        <w:rPr>
          <w:rStyle w:val="FontStyle11"/>
          <w:sz w:val="24"/>
          <w:szCs w:val="24"/>
        </w:rPr>
        <w:lastRenderedPageBreak/>
        <w:t xml:space="preserve">kable i przewody </w:t>
      </w:r>
      <w:r w:rsidR="00F57E0A" w:rsidRPr="00BA4596">
        <w:rPr>
          <w:rStyle w:val="FontStyle11"/>
          <w:sz w:val="24"/>
          <w:szCs w:val="24"/>
        </w:rPr>
        <w:t>p</w:t>
      </w:r>
      <w:r w:rsidR="00513EA1">
        <w:rPr>
          <w:rStyle w:val="FontStyle11"/>
          <w:sz w:val="24"/>
          <w:szCs w:val="24"/>
        </w:rPr>
        <w:t>otrzebne do podłączenia sprzętu komputerowego</w:t>
      </w:r>
      <w:r w:rsidRPr="00BA4596">
        <w:rPr>
          <w:rStyle w:val="FontStyle11"/>
          <w:sz w:val="24"/>
          <w:szCs w:val="24"/>
        </w:rPr>
        <w:t xml:space="preserve"> do zasilania, karty </w:t>
      </w:r>
      <w:r w:rsidR="00C22AA1" w:rsidRPr="00BA4596">
        <w:rPr>
          <w:rStyle w:val="FontStyle11"/>
          <w:sz w:val="24"/>
          <w:szCs w:val="24"/>
        </w:rPr>
        <w:t xml:space="preserve">gwarancyjne, </w:t>
      </w:r>
      <w:r w:rsidR="00250243" w:rsidRPr="00BA4596">
        <w:rPr>
          <w:rStyle w:val="FontStyle11"/>
          <w:sz w:val="24"/>
          <w:szCs w:val="24"/>
        </w:rPr>
        <w:t xml:space="preserve">instrukcje obsługi, </w:t>
      </w:r>
      <w:r w:rsidR="00C22AA1" w:rsidRPr="00BA4596">
        <w:rPr>
          <w:rStyle w:val="FontStyle11"/>
          <w:sz w:val="24"/>
          <w:szCs w:val="24"/>
        </w:rPr>
        <w:t xml:space="preserve">nośniki instalacyjne oraz </w:t>
      </w:r>
      <w:r w:rsidR="00250243" w:rsidRPr="00BA4596">
        <w:rPr>
          <w:rStyle w:val="FontStyle11"/>
          <w:sz w:val="24"/>
          <w:szCs w:val="24"/>
        </w:rPr>
        <w:t>szczegółowe informacje dotyczące trybu zgłaszania awarii (adres, adresy poczty elektronicznej, numery telefonów</w:t>
      </w:r>
      <w:r w:rsidR="005E363E">
        <w:rPr>
          <w:rStyle w:val="FontStyle11"/>
          <w:sz w:val="24"/>
          <w:szCs w:val="24"/>
        </w:rPr>
        <w:t>).</w:t>
      </w:r>
    </w:p>
    <w:p w:rsidR="00250243" w:rsidRPr="00BA4596" w:rsidRDefault="00250243" w:rsidP="00ED1541">
      <w:pPr>
        <w:numPr>
          <w:ilvl w:val="0"/>
          <w:numId w:val="13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 xml:space="preserve">Odbiór dostawy nastąpi na podstawie sporządzonego </w:t>
      </w:r>
      <w:r w:rsidR="005C0AAA" w:rsidRPr="00BA4596">
        <w:rPr>
          <w:rStyle w:val="FontStyle11"/>
          <w:sz w:val="24"/>
          <w:szCs w:val="24"/>
        </w:rPr>
        <w:t xml:space="preserve">przez Wykonawcę </w:t>
      </w:r>
      <w:r w:rsidRPr="00BA4596">
        <w:rPr>
          <w:rStyle w:val="FontStyle11"/>
          <w:sz w:val="24"/>
          <w:szCs w:val="24"/>
        </w:rPr>
        <w:t>protokołu zdawczo – odbiorczego, określającego ilość</w:t>
      </w:r>
      <w:r w:rsidR="00181C81">
        <w:rPr>
          <w:rStyle w:val="FontStyle11"/>
          <w:sz w:val="24"/>
          <w:szCs w:val="24"/>
        </w:rPr>
        <w:t xml:space="preserve"> i</w:t>
      </w:r>
      <w:r w:rsidRPr="00BA4596">
        <w:rPr>
          <w:rStyle w:val="FontStyle11"/>
          <w:sz w:val="24"/>
          <w:szCs w:val="24"/>
        </w:rPr>
        <w:t xml:space="preserve"> kompletność, brak uszkodzeń mec</w:t>
      </w:r>
      <w:r w:rsidR="00F57E0A" w:rsidRPr="00BA4596">
        <w:rPr>
          <w:rStyle w:val="FontStyle11"/>
          <w:sz w:val="24"/>
          <w:szCs w:val="24"/>
        </w:rPr>
        <w:t>hanicznyc</w:t>
      </w:r>
      <w:r w:rsidR="007F1A02">
        <w:rPr>
          <w:rStyle w:val="FontStyle11"/>
          <w:sz w:val="24"/>
          <w:szCs w:val="24"/>
        </w:rPr>
        <w:t>h oraz zgodność przedmiotu umowy</w:t>
      </w:r>
      <w:r w:rsidRPr="00BA4596">
        <w:rPr>
          <w:rStyle w:val="FontStyle11"/>
          <w:sz w:val="24"/>
          <w:szCs w:val="24"/>
        </w:rPr>
        <w:t xml:space="preserve"> z formularzem ofertowym, podpisan</w:t>
      </w:r>
      <w:r w:rsidR="00C36DFA">
        <w:rPr>
          <w:rStyle w:val="FontStyle11"/>
          <w:sz w:val="24"/>
          <w:szCs w:val="24"/>
        </w:rPr>
        <w:t>ym</w:t>
      </w:r>
      <w:r w:rsidRPr="00BA4596">
        <w:rPr>
          <w:rStyle w:val="FontStyle11"/>
          <w:sz w:val="24"/>
          <w:szCs w:val="24"/>
        </w:rPr>
        <w:t xml:space="preserve"> bez zastrzeżeń przez obie Strony.</w:t>
      </w:r>
    </w:p>
    <w:p w:rsidR="002350C5" w:rsidRPr="00BF1DCD" w:rsidRDefault="003820D4" w:rsidP="00D41FD7">
      <w:pPr>
        <w:numPr>
          <w:ilvl w:val="0"/>
          <w:numId w:val="13"/>
        </w:numPr>
        <w:ind w:left="284" w:hanging="284"/>
        <w:jc w:val="both"/>
        <w:rPr>
          <w:rStyle w:val="FontStyle11"/>
          <w:sz w:val="24"/>
          <w:szCs w:val="24"/>
        </w:rPr>
      </w:pPr>
      <w:r w:rsidRPr="00BF1DCD">
        <w:rPr>
          <w:rStyle w:val="FontStyle11"/>
          <w:sz w:val="24"/>
          <w:szCs w:val="24"/>
        </w:rPr>
        <w:t>Wykonawca u</w:t>
      </w:r>
      <w:r w:rsidR="005E363E" w:rsidRPr="00BF1DCD">
        <w:rPr>
          <w:rStyle w:val="FontStyle11"/>
          <w:sz w:val="24"/>
          <w:szCs w:val="24"/>
        </w:rPr>
        <w:t>dziel</w:t>
      </w:r>
      <w:r w:rsidRPr="00BF1DCD">
        <w:rPr>
          <w:rStyle w:val="FontStyle11"/>
          <w:sz w:val="24"/>
          <w:szCs w:val="24"/>
        </w:rPr>
        <w:t>a</w:t>
      </w:r>
      <w:r w:rsidR="00FB0BD1" w:rsidRPr="00BF1DCD">
        <w:rPr>
          <w:rStyle w:val="FontStyle11"/>
          <w:sz w:val="24"/>
          <w:szCs w:val="24"/>
        </w:rPr>
        <w:t xml:space="preserve"> gwarancji na </w:t>
      </w:r>
      <w:r w:rsidR="00771F21" w:rsidRPr="00BF1DCD">
        <w:rPr>
          <w:rStyle w:val="FontStyle11"/>
          <w:sz w:val="24"/>
          <w:szCs w:val="24"/>
        </w:rPr>
        <w:t>sprzęt</w:t>
      </w:r>
      <w:r w:rsidR="00544B6D" w:rsidRPr="00BF1DCD">
        <w:rPr>
          <w:rStyle w:val="FontStyle11"/>
          <w:sz w:val="24"/>
          <w:szCs w:val="24"/>
        </w:rPr>
        <w:t xml:space="preserve"> stanowiący </w:t>
      </w:r>
      <w:r w:rsidR="00FB0BD1" w:rsidRPr="00BF1DCD">
        <w:rPr>
          <w:rStyle w:val="FontStyle11"/>
          <w:sz w:val="24"/>
          <w:szCs w:val="24"/>
        </w:rPr>
        <w:t xml:space="preserve">przedmiot umowy licząc od daty podpisania </w:t>
      </w:r>
      <w:r w:rsidR="00593B51" w:rsidRPr="00BF1DCD">
        <w:rPr>
          <w:rStyle w:val="FontStyle11"/>
          <w:sz w:val="24"/>
          <w:szCs w:val="24"/>
        </w:rPr>
        <w:t xml:space="preserve">bez zastrzeżeń </w:t>
      </w:r>
      <w:r w:rsidR="00FB0BD1" w:rsidRPr="00BF1DCD">
        <w:rPr>
          <w:rStyle w:val="FontStyle11"/>
          <w:sz w:val="24"/>
          <w:szCs w:val="24"/>
        </w:rPr>
        <w:t>protokołu zdawczo - odbiorczego, o</w:t>
      </w:r>
      <w:r w:rsidR="00201F77" w:rsidRPr="00BF1DCD">
        <w:rPr>
          <w:rStyle w:val="FontStyle11"/>
          <w:sz w:val="24"/>
          <w:szCs w:val="24"/>
        </w:rPr>
        <w:t xml:space="preserve"> którym mowa w § </w:t>
      </w:r>
      <w:r w:rsidR="00C22AA1" w:rsidRPr="00BF1DCD">
        <w:rPr>
          <w:rStyle w:val="FontStyle11"/>
          <w:sz w:val="24"/>
          <w:szCs w:val="24"/>
        </w:rPr>
        <w:t>2 ust. 4</w:t>
      </w:r>
      <w:r w:rsidR="00920E7C" w:rsidRPr="00BF1DCD">
        <w:rPr>
          <w:rStyle w:val="FontStyle11"/>
          <w:sz w:val="24"/>
          <w:szCs w:val="24"/>
        </w:rPr>
        <w:t xml:space="preserve"> lub  § 2 ust. 5</w:t>
      </w:r>
      <w:r w:rsidR="00360FD0" w:rsidRPr="00BF1DCD">
        <w:rPr>
          <w:rStyle w:val="FontStyle11"/>
          <w:sz w:val="24"/>
          <w:szCs w:val="24"/>
        </w:rPr>
        <w:t xml:space="preserve"> umowy na</w:t>
      </w:r>
      <w:r w:rsidR="002350C5" w:rsidRPr="00BF1DCD">
        <w:rPr>
          <w:rStyle w:val="FontStyle11"/>
          <w:sz w:val="24"/>
          <w:szCs w:val="24"/>
        </w:rPr>
        <w:t>:</w:t>
      </w:r>
    </w:p>
    <w:p w:rsidR="00D630ED" w:rsidRPr="00BF1DCD" w:rsidRDefault="001E296E" w:rsidP="002350C5">
      <w:pPr>
        <w:ind w:left="284"/>
        <w:jc w:val="both"/>
        <w:rPr>
          <w:rStyle w:val="FontStyle11"/>
          <w:sz w:val="24"/>
          <w:szCs w:val="24"/>
        </w:rPr>
      </w:pPr>
      <w:r w:rsidRPr="00BF1DCD">
        <w:rPr>
          <w:rStyle w:val="FontStyle11"/>
          <w:sz w:val="24"/>
          <w:szCs w:val="24"/>
        </w:rPr>
        <w:t xml:space="preserve"> ………………</w:t>
      </w:r>
      <w:r w:rsidR="00D630ED" w:rsidRPr="00BF1DCD">
        <w:rPr>
          <w:rStyle w:val="FontStyle11"/>
          <w:sz w:val="24"/>
          <w:szCs w:val="24"/>
        </w:rPr>
        <w:t>………</w:t>
      </w:r>
      <w:r w:rsidR="00C97A0A" w:rsidRPr="00BF1DCD">
        <w:rPr>
          <w:rStyle w:val="FontStyle11"/>
          <w:sz w:val="24"/>
          <w:szCs w:val="24"/>
        </w:rPr>
        <w:t xml:space="preserve"> miesięcy</w:t>
      </w:r>
      <w:r w:rsidR="00290E9C" w:rsidRPr="00BF1DCD">
        <w:rPr>
          <w:rStyle w:val="FontStyle11"/>
          <w:sz w:val="24"/>
          <w:szCs w:val="24"/>
        </w:rPr>
        <w:t xml:space="preserve"> – </w:t>
      </w:r>
      <w:r w:rsidRPr="00BF1DCD">
        <w:rPr>
          <w:rStyle w:val="FontStyle11"/>
          <w:sz w:val="24"/>
          <w:szCs w:val="24"/>
        </w:rPr>
        <w:t xml:space="preserve"> ……………………..</w:t>
      </w:r>
      <w:r w:rsidR="00290E9C" w:rsidRPr="00BF1DCD">
        <w:rPr>
          <w:rStyle w:val="FontStyle11"/>
          <w:sz w:val="24"/>
          <w:szCs w:val="24"/>
        </w:rPr>
        <w:t xml:space="preserve"> </w:t>
      </w:r>
    </w:p>
    <w:p w:rsidR="00D630ED" w:rsidRPr="00BF1DCD" w:rsidRDefault="00D630ED" w:rsidP="00D630ED">
      <w:pPr>
        <w:ind w:left="284"/>
        <w:rPr>
          <w:rStyle w:val="FontStyle11"/>
          <w:sz w:val="24"/>
          <w:szCs w:val="24"/>
        </w:rPr>
      </w:pPr>
      <w:r w:rsidRPr="00BF1DCD">
        <w:rPr>
          <w:rStyle w:val="FontStyle11"/>
          <w:sz w:val="24"/>
          <w:szCs w:val="24"/>
        </w:rPr>
        <w:t xml:space="preserve"> </w:t>
      </w:r>
      <w:r w:rsidRPr="00BF1DCD">
        <w:rPr>
          <w:rStyle w:val="FontStyle11"/>
          <w:i/>
          <w:sz w:val="16"/>
          <w:szCs w:val="16"/>
        </w:rPr>
        <w:t>nazwa przedmiotu zamówienia</w:t>
      </w:r>
      <w:r w:rsidRPr="00BF1DCD">
        <w:rPr>
          <w:rStyle w:val="FontStyle11"/>
          <w:sz w:val="24"/>
          <w:szCs w:val="24"/>
        </w:rPr>
        <w:t xml:space="preserve"> </w:t>
      </w:r>
    </w:p>
    <w:p w:rsidR="00D630ED" w:rsidRPr="00BF1DCD" w:rsidRDefault="00290E9C" w:rsidP="00D630ED">
      <w:pPr>
        <w:ind w:left="284"/>
        <w:rPr>
          <w:rStyle w:val="FontStyle11"/>
          <w:sz w:val="24"/>
          <w:szCs w:val="24"/>
        </w:rPr>
      </w:pPr>
      <w:r w:rsidRPr="00BF1DCD">
        <w:rPr>
          <w:rStyle w:val="FontStyle11"/>
          <w:sz w:val="24"/>
          <w:szCs w:val="24"/>
        </w:rPr>
        <w:t xml:space="preserve">i </w:t>
      </w:r>
      <w:r w:rsidR="001E296E" w:rsidRPr="00BF1DCD">
        <w:rPr>
          <w:rStyle w:val="FontStyle11"/>
          <w:sz w:val="24"/>
          <w:szCs w:val="24"/>
        </w:rPr>
        <w:t>………………</w:t>
      </w:r>
      <w:r w:rsidR="00D630ED" w:rsidRPr="00BF1DCD">
        <w:rPr>
          <w:rStyle w:val="FontStyle11"/>
          <w:sz w:val="24"/>
          <w:szCs w:val="24"/>
        </w:rPr>
        <w:t>…….</w:t>
      </w:r>
      <w:r w:rsidRPr="00BF1DCD">
        <w:rPr>
          <w:rStyle w:val="FontStyle11"/>
          <w:sz w:val="24"/>
          <w:szCs w:val="24"/>
        </w:rPr>
        <w:t xml:space="preserve"> miesi</w:t>
      </w:r>
      <w:r w:rsidR="001D4DB2" w:rsidRPr="00BF1DCD">
        <w:rPr>
          <w:rStyle w:val="FontStyle11"/>
          <w:sz w:val="24"/>
          <w:szCs w:val="24"/>
        </w:rPr>
        <w:t>ę</w:t>
      </w:r>
      <w:r w:rsidRPr="00BF1DCD">
        <w:rPr>
          <w:rStyle w:val="FontStyle11"/>
          <w:sz w:val="24"/>
          <w:szCs w:val="24"/>
        </w:rPr>
        <w:t>c</w:t>
      </w:r>
      <w:r w:rsidR="001E296E" w:rsidRPr="00BF1DCD">
        <w:rPr>
          <w:rStyle w:val="FontStyle11"/>
          <w:sz w:val="24"/>
          <w:szCs w:val="24"/>
        </w:rPr>
        <w:t>y</w:t>
      </w:r>
      <w:r w:rsidRPr="00BF1DCD">
        <w:rPr>
          <w:rStyle w:val="FontStyle11"/>
          <w:sz w:val="24"/>
          <w:szCs w:val="24"/>
        </w:rPr>
        <w:t xml:space="preserve"> – </w:t>
      </w:r>
      <w:r w:rsidR="00401A4B" w:rsidRPr="00BF1DCD">
        <w:rPr>
          <w:rStyle w:val="FontStyle11"/>
          <w:sz w:val="24"/>
          <w:szCs w:val="24"/>
        </w:rPr>
        <w:t xml:space="preserve">  </w:t>
      </w:r>
      <w:r w:rsidR="00D630ED" w:rsidRPr="00BF1DCD">
        <w:rPr>
          <w:rStyle w:val="FontStyle11"/>
          <w:sz w:val="24"/>
          <w:szCs w:val="24"/>
        </w:rPr>
        <w:t xml:space="preserve">………………………   </w:t>
      </w:r>
    </w:p>
    <w:p w:rsidR="00D630ED" w:rsidRPr="00BF1DCD" w:rsidRDefault="00D630ED" w:rsidP="00D630ED">
      <w:pPr>
        <w:ind w:left="284"/>
        <w:rPr>
          <w:rStyle w:val="FontStyle11"/>
          <w:sz w:val="24"/>
          <w:szCs w:val="24"/>
        </w:rPr>
      </w:pPr>
      <w:r w:rsidRPr="00BF1DCD">
        <w:rPr>
          <w:rStyle w:val="FontStyle11"/>
          <w:sz w:val="24"/>
          <w:szCs w:val="24"/>
        </w:rPr>
        <w:t xml:space="preserve"> </w:t>
      </w:r>
      <w:r w:rsidRPr="00BF1DCD">
        <w:rPr>
          <w:rStyle w:val="FontStyle11"/>
          <w:i/>
          <w:sz w:val="16"/>
          <w:szCs w:val="16"/>
        </w:rPr>
        <w:t>nazwa przedmiotu zamówienia</w:t>
      </w:r>
      <w:r w:rsidRPr="00BF1DCD">
        <w:rPr>
          <w:rStyle w:val="FontStyle11"/>
          <w:sz w:val="24"/>
          <w:szCs w:val="24"/>
        </w:rPr>
        <w:t xml:space="preserve"> </w:t>
      </w:r>
    </w:p>
    <w:p w:rsidR="002350C5" w:rsidRPr="00BF1DCD" w:rsidRDefault="00D630ED" w:rsidP="002350C5">
      <w:pPr>
        <w:ind w:left="284"/>
      </w:pPr>
      <w:r w:rsidRPr="00BF1DCD">
        <w:rPr>
          <w:rStyle w:val="FontStyle11"/>
          <w:sz w:val="24"/>
          <w:szCs w:val="24"/>
        </w:rPr>
        <w:t xml:space="preserve">i ……………………. miesięcy – </w:t>
      </w:r>
      <w:r w:rsidR="002350C5" w:rsidRPr="00BF1DCD">
        <w:rPr>
          <w:rStyle w:val="FontStyle11"/>
          <w:sz w:val="24"/>
          <w:szCs w:val="24"/>
        </w:rPr>
        <w:t>…………</w:t>
      </w:r>
      <w:r w:rsidR="002350C5" w:rsidRPr="00BF1DCD">
        <w:rPr>
          <w:rStyle w:val="FontStyle11"/>
          <w:i/>
          <w:sz w:val="16"/>
          <w:szCs w:val="16"/>
        </w:rPr>
        <w:t xml:space="preserve"> </w:t>
      </w:r>
      <w:r w:rsidR="002350C5" w:rsidRPr="00BF1DCD">
        <w:rPr>
          <w:rStyle w:val="FontStyle11"/>
          <w:sz w:val="24"/>
          <w:szCs w:val="24"/>
        </w:rPr>
        <w:t>…………</w:t>
      </w:r>
      <w:r w:rsidR="00401A4B" w:rsidRPr="00BF1DCD">
        <w:rPr>
          <w:rStyle w:val="FontStyle11"/>
          <w:sz w:val="24"/>
          <w:szCs w:val="24"/>
        </w:rPr>
        <w:t>…</w:t>
      </w:r>
    </w:p>
    <w:p w:rsidR="002350C5" w:rsidRDefault="002350C5" w:rsidP="002350C5">
      <w:pPr>
        <w:rPr>
          <w:rStyle w:val="FontStyle11"/>
          <w:sz w:val="24"/>
          <w:szCs w:val="24"/>
        </w:rPr>
      </w:pPr>
      <w:r w:rsidRPr="00BF1DCD">
        <w:rPr>
          <w:rStyle w:val="FontStyle11"/>
          <w:sz w:val="24"/>
          <w:szCs w:val="24"/>
        </w:rPr>
        <w:t xml:space="preserve">     </w:t>
      </w:r>
      <w:r w:rsidR="00D630ED" w:rsidRPr="00BF1DCD">
        <w:rPr>
          <w:rStyle w:val="FontStyle11"/>
          <w:i/>
          <w:sz w:val="16"/>
          <w:szCs w:val="16"/>
        </w:rPr>
        <w:t>nazwa przedmiotu zamówienia</w:t>
      </w:r>
    </w:p>
    <w:p w:rsidR="007356A1" w:rsidRPr="00C36DFA" w:rsidRDefault="00181C81" w:rsidP="00A71707">
      <w:pPr>
        <w:ind w:left="567" w:hanging="567"/>
        <w:jc w:val="both"/>
      </w:pPr>
      <w:r>
        <w:t>5</w:t>
      </w:r>
      <w:r w:rsidR="00A71707">
        <w:t>.1.</w:t>
      </w:r>
      <w:r w:rsidR="007356A1">
        <w:t xml:space="preserve"> </w:t>
      </w:r>
      <w:r w:rsidR="003820D4">
        <w:t>W ramach gwarancji Wykonawca</w:t>
      </w:r>
      <w:r w:rsidR="00222EF3">
        <w:t xml:space="preserve"> zobowiązuje się do naprawy lub wymiany </w:t>
      </w:r>
      <w:r w:rsidR="001F3847">
        <w:t xml:space="preserve">sprzętu </w:t>
      </w:r>
      <w:r w:rsidR="00CF4CDC">
        <w:t xml:space="preserve"> dostarczonego w wykonaniu niniejszej umowy</w:t>
      </w:r>
      <w:r w:rsidR="00222EF3">
        <w:t>.</w:t>
      </w:r>
      <w:r w:rsidR="003820D4">
        <w:t xml:space="preserve"> </w:t>
      </w:r>
      <w:r w:rsidR="00C36DFA" w:rsidRPr="00C36DFA">
        <w:t xml:space="preserve">Niezależnie od uprawnień wynikających z gwarancji Zamawiającemu przysługują uprawnienia z rękojmi za wady fizyczne rzeczy na zasadach określonych w kodeksie cywilnym. </w:t>
      </w:r>
      <w:r w:rsidR="003820D4">
        <w:t>Jeżeli Wykonawca udziela gwarancji na okres dłuższy niż okres rękojmi wynikający z przepisów ustawy, strony ustalają, iż okres rękojmi ulega przedłużeniu do końca okresu gwarancji jakości.</w:t>
      </w:r>
    </w:p>
    <w:p w:rsidR="009C5976" w:rsidRDefault="00181C81" w:rsidP="007356A1">
      <w:pPr>
        <w:ind w:left="284" w:hanging="284"/>
        <w:jc w:val="both"/>
      </w:pPr>
      <w:r>
        <w:rPr>
          <w:rStyle w:val="FontStyle11"/>
          <w:sz w:val="24"/>
          <w:szCs w:val="24"/>
        </w:rPr>
        <w:t>6</w:t>
      </w:r>
      <w:r w:rsidR="007356A1">
        <w:rPr>
          <w:rStyle w:val="FontStyle11"/>
          <w:sz w:val="24"/>
          <w:szCs w:val="24"/>
        </w:rPr>
        <w:t xml:space="preserve">. </w:t>
      </w:r>
      <w:r w:rsidR="009C5976">
        <w:rPr>
          <w:rStyle w:val="FontStyle11"/>
          <w:sz w:val="24"/>
          <w:szCs w:val="24"/>
        </w:rPr>
        <w:t xml:space="preserve">W okresie gwarancji </w:t>
      </w:r>
      <w:r w:rsidR="005E363E">
        <w:rPr>
          <w:rStyle w:val="FontStyle11"/>
          <w:sz w:val="24"/>
          <w:szCs w:val="24"/>
        </w:rPr>
        <w:t xml:space="preserve">Wykonawca </w:t>
      </w:r>
      <w:r w:rsidR="009C5976">
        <w:rPr>
          <w:rStyle w:val="FontStyle11"/>
          <w:sz w:val="24"/>
          <w:szCs w:val="24"/>
        </w:rPr>
        <w:t>z</w:t>
      </w:r>
      <w:r w:rsidR="00FB0BD1" w:rsidRPr="007356A1">
        <w:rPr>
          <w:rStyle w:val="FontStyle11"/>
          <w:sz w:val="24"/>
          <w:szCs w:val="24"/>
        </w:rPr>
        <w:t>apewni serwis gwarancyjny. Zgłoszenia awarii dokonywane będą pisemnie, telefonicznie lub pocztą elektroniczną.</w:t>
      </w:r>
      <w:r w:rsidR="00201F77" w:rsidRPr="00BA4596">
        <w:t xml:space="preserve"> </w:t>
      </w:r>
      <w:r w:rsidR="00271557" w:rsidRPr="00BA4596">
        <w:t xml:space="preserve">Wykonawca zobowiązuje się </w:t>
      </w:r>
      <w:r w:rsidR="009C5976">
        <w:t>przystąpić do:</w:t>
      </w:r>
    </w:p>
    <w:p w:rsidR="00201F77" w:rsidRDefault="009C5976" w:rsidP="009C5976">
      <w:pPr>
        <w:ind w:left="567" w:hanging="567"/>
        <w:jc w:val="both"/>
      </w:pPr>
      <w:r>
        <w:t xml:space="preserve">    - </w:t>
      </w:r>
      <w:r w:rsidR="00201F77" w:rsidRPr="00BA4596">
        <w:t xml:space="preserve"> napraw</w:t>
      </w:r>
      <w:r>
        <w:t>y</w:t>
      </w:r>
      <w:r w:rsidR="00201F77" w:rsidRPr="00BA4596">
        <w:t xml:space="preserve"> awarii w ciągu </w:t>
      </w:r>
      <w:r w:rsidR="005E363E">
        <w:t>……..</w:t>
      </w:r>
      <w:r w:rsidR="00201F77" w:rsidRPr="00BA4596">
        <w:t xml:space="preserve"> dni roboczych od daty jej zgł</w:t>
      </w:r>
      <w:r w:rsidR="00271557" w:rsidRPr="00BA4596">
        <w:t xml:space="preserve">oszenia </w:t>
      </w:r>
      <w:r w:rsidR="00201F77" w:rsidRPr="00BA4596">
        <w:t xml:space="preserve">i wykonać naprawę najpóźniej w terminie </w:t>
      </w:r>
      <w:r w:rsidR="000C6BDB" w:rsidRPr="00BA4596">
        <w:t>do</w:t>
      </w:r>
      <w:r w:rsidR="00D41FD7">
        <w:t xml:space="preserve"> </w:t>
      </w:r>
      <w:r w:rsidR="005E363E">
        <w:t>…….</w:t>
      </w:r>
      <w:r w:rsidR="00201F77" w:rsidRPr="00BA4596">
        <w:t xml:space="preserve"> dni od daty zgłoszenia</w:t>
      </w:r>
      <w:r>
        <w:t>;</w:t>
      </w:r>
    </w:p>
    <w:p w:rsidR="009C5976" w:rsidRPr="003C5A84" w:rsidRDefault="003C5A84" w:rsidP="003C5A84">
      <w:pPr>
        <w:ind w:left="567" w:hanging="567"/>
        <w:jc w:val="both"/>
        <w:rPr>
          <w:lang w:eastAsia="x-none"/>
        </w:rPr>
      </w:pPr>
      <w:r>
        <w:t xml:space="preserve">    </w:t>
      </w:r>
      <w:r w:rsidR="009C5976" w:rsidRPr="009C5976">
        <w:t xml:space="preserve">-  wymiany przedmiotu zamówienia na nowy po 1 naprawie gwarancyjnej, w terminie   </w:t>
      </w:r>
      <w:r w:rsidR="003D3591">
        <w:br/>
      </w:r>
      <w:r>
        <w:t xml:space="preserve">max. do 14 dni </w:t>
      </w:r>
      <w:r w:rsidRPr="003C5A84">
        <w:t>od daty zgłoszenia kolejnej awarii naprawianego uprzednio przedmiotu zamówienia.</w:t>
      </w:r>
    </w:p>
    <w:p w:rsidR="000C6BDB" w:rsidRDefault="00181C81" w:rsidP="007356A1">
      <w:pPr>
        <w:ind w:left="284" w:hanging="284"/>
        <w:jc w:val="both"/>
      </w:pPr>
      <w:r>
        <w:t>7</w:t>
      </w:r>
      <w:r w:rsidR="007356A1">
        <w:t xml:space="preserve">. </w:t>
      </w:r>
      <w:r w:rsidR="00A71696">
        <w:t>W</w:t>
      </w:r>
      <w:r w:rsidR="00201F77" w:rsidRPr="00BA4596">
        <w:t xml:space="preserve"> okresie gwarancji </w:t>
      </w:r>
      <w:r w:rsidR="00D41FD7">
        <w:t>wszelkie usterki i awarie usuwać bezpłatnie, łącznie z dojazdem serwisu</w:t>
      </w:r>
      <w:r w:rsidR="00F439C7">
        <w:t xml:space="preserve"> do siedziby Zamawiającego, transportem </w:t>
      </w:r>
      <w:r w:rsidR="00A71696">
        <w:t xml:space="preserve">uszkodzonego sprzętu </w:t>
      </w:r>
      <w:r w:rsidR="00F439C7">
        <w:t>do serwisu</w:t>
      </w:r>
      <w:r w:rsidR="00D41FD7">
        <w:t xml:space="preserve"> </w:t>
      </w:r>
      <w:r w:rsidR="00A71696">
        <w:br/>
      </w:r>
      <w:r w:rsidR="00F439C7">
        <w:t xml:space="preserve">i do siedziby Zamawiającego </w:t>
      </w:r>
      <w:r w:rsidR="00F439C7" w:rsidRPr="00EA2A6C">
        <w:t>oraz kosztami części i robocizny.</w:t>
      </w:r>
    </w:p>
    <w:p w:rsidR="004E6C68" w:rsidRDefault="00181C81" w:rsidP="007356A1">
      <w:pPr>
        <w:ind w:left="284" w:hanging="284"/>
        <w:jc w:val="both"/>
      </w:pPr>
      <w:r>
        <w:t>8</w:t>
      </w:r>
      <w:r w:rsidR="007356A1">
        <w:t xml:space="preserve">. </w:t>
      </w:r>
      <w:r w:rsidR="004E6C68">
        <w:t>Wykonawca nie może odmówić wymiany towaru wadliwego, jeżeli był on już naprawiany lub gdy wada jest tego rodzaju, że nie rokuje</w:t>
      </w:r>
      <w:r w:rsidR="00CD0455">
        <w:t xml:space="preserve"> doprowadzenia przedmiotu umowy</w:t>
      </w:r>
      <w:r w:rsidR="004E6C68">
        <w:t xml:space="preserve"> do jakości jaką jaka powinien mieć przedmiot pozbawiony wad eksploatowany zgodnie z instrukcj</w:t>
      </w:r>
      <w:r w:rsidR="005E363E">
        <w:t>ą</w:t>
      </w:r>
      <w:r w:rsidR="004E6C68">
        <w:t xml:space="preserve"> obsługi.</w:t>
      </w:r>
    </w:p>
    <w:p w:rsidR="004E6C68" w:rsidRDefault="00181C81" w:rsidP="009F5538">
      <w:pPr>
        <w:ind w:left="426" w:hanging="426"/>
        <w:jc w:val="both"/>
      </w:pPr>
      <w:r>
        <w:t>9</w:t>
      </w:r>
      <w:r w:rsidR="004E6C68">
        <w:t xml:space="preserve">. W razie zgubienia lub zniszczenia dokumentu gwarancyjnego Zamawiający nie traci uprawnień z tytułu gwarancji, jeżeli </w:t>
      </w:r>
      <w:r w:rsidR="009F5538">
        <w:t xml:space="preserve">wykaże </w:t>
      </w:r>
      <w:r w:rsidR="004E6C68">
        <w:t>za pomocą innego dokumentu</w:t>
      </w:r>
      <w:r w:rsidR="009F5538">
        <w:t xml:space="preserve">, </w:t>
      </w:r>
      <w:r w:rsidR="009F5538">
        <w:br/>
        <w:t>w szczególności umowy, istnienie zobowiązania Wykonawcy z tytułu gwarancji.</w:t>
      </w:r>
    </w:p>
    <w:p w:rsidR="005444E8" w:rsidRPr="00BA4596" w:rsidRDefault="005444E8" w:rsidP="009F5538">
      <w:pPr>
        <w:ind w:left="426" w:hanging="426"/>
        <w:jc w:val="both"/>
      </w:pPr>
      <w:r>
        <w:t>1</w:t>
      </w:r>
      <w:r w:rsidR="00181C81">
        <w:t>0</w:t>
      </w:r>
      <w:r>
        <w:t>. Warunki gwarancji określone w niniejszej umowie wraz z przepisami Kodeksu Cywilnego regulują w sposób wyczerpujący prawa i obowiązki Zamawiającego i Wykonawcy. Jakiekolwiek dokumenty gwarancyjne wydane przez Wykonawcę i sprzeczne z warunkami określonymi niniejszą umową albo nakładające na Zamawiającego dalej idące obowiązki niż wynikające z niniejszej umowy nie wiążą Zamawi</w:t>
      </w:r>
      <w:r w:rsidR="00C758E9">
        <w:t>a</w:t>
      </w:r>
      <w:r>
        <w:t>jącego.</w:t>
      </w:r>
    </w:p>
    <w:p w:rsidR="006546B3" w:rsidRPr="00BA4596" w:rsidRDefault="006546B3" w:rsidP="009F5538">
      <w:pPr>
        <w:ind w:left="426" w:hanging="426"/>
        <w:jc w:val="both"/>
      </w:pPr>
    </w:p>
    <w:p w:rsidR="00FB0BD1" w:rsidRPr="00BA4596" w:rsidRDefault="00FB0BD1" w:rsidP="00FC23B5">
      <w:pPr>
        <w:jc w:val="center"/>
        <w:rPr>
          <w:rStyle w:val="FontStyle13"/>
          <w:sz w:val="24"/>
          <w:szCs w:val="24"/>
        </w:rPr>
      </w:pPr>
      <w:r w:rsidRPr="00BA4596">
        <w:rPr>
          <w:rStyle w:val="FontStyle13"/>
          <w:sz w:val="24"/>
          <w:szCs w:val="24"/>
        </w:rPr>
        <w:t>§3</w:t>
      </w:r>
    </w:p>
    <w:p w:rsidR="00FC23B5" w:rsidRPr="00BA4596" w:rsidRDefault="00FB0BD1" w:rsidP="00021ECD">
      <w:pPr>
        <w:numPr>
          <w:ilvl w:val="0"/>
          <w:numId w:val="15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Za wykonanie przedmiotu umowy Zamawi</w:t>
      </w:r>
      <w:r w:rsidR="00FC23B5" w:rsidRPr="00BA4596">
        <w:rPr>
          <w:rStyle w:val="FontStyle11"/>
          <w:sz w:val="24"/>
          <w:szCs w:val="24"/>
        </w:rPr>
        <w:t xml:space="preserve">ający zapłaci Wykonawcy kwotę </w:t>
      </w:r>
      <w:r w:rsidR="001E296E">
        <w:rPr>
          <w:rStyle w:val="FontStyle11"/>
          <w:sz w:val="24"/>
          <w:szCs w:val="24"/>
        </w:rPr>
        <w:t>………………..</w:t>
      </w:r>
      <w:r w:rsidR="00FC23B5" w:rsidRPr="00BA4596">
        <w:rPr>
          <w:rStyle w:val="FontStyle11"/>
          <w:sz w:val="24"/>
          <w:szCs w:val="24"/>
        </w:rPr>
        <w:t xml:space="preserve"> zł</w:t>
      </w:r>
      <w:r w:rsidRPr="00BA4596">
        <w:rPr>
          <w:rStyle w:val="FontStyle11"/>
          <w:sz w:val="24"/>
          <w:szCs w:val="24"/>
        </w:rPr>
        <w:t xml:space="preserve"> </w:t>
      </w:r>
      <w:r w:rsidR="006415D7">
        <w:rPr>
          <w:rStyle w:val="FontStyle11"/>
          <w:sz w:val="24"/>
          <w:szCs w:val="24"/>
        </w:rPr>
        <w:t xml:space="preserve">brutto, zawierającą </w:t>
      </w:r>
      <w:r w:rsidR="00FC23B5" w:rsidRPr="00BA4596">
        <w:rPr>
          <w:rStyle w:val="FontStyle11"/>
          <w:sz w:val="24"/>
          <w:szCs w:val="24"/>
        </w:rPr>
        <w:t>podat</w:t>
      </w:r>
      <w:r w:rsidR="006415D7">
        <w:rPr>
          <w:rStyle w:val="FontStyle11"/>
          <w:sz w:val="24"/>
          <w:szCs w:val="24"/>
        </w:rPr>
        <w:t xml:space="preserve">ek </w:t>
      </w:r>
      <w:r w:rsidR="00FC23B5" w:rsidRPr="00BA4596">
        <w:rPr>
          <w:rStyle w:val="FontStyle11"/>
          <w:sz w:val="24"/>
          <w:szCs w:val="24"/>
        </w:rPr>
        <w:t>VAT</w:t>
      </w:r>
      <w:r w:rsidRPr="00BA4596">
        <w:rPr>
          <w:rStyle w:val="FontStyle11"/>
          <w:sz w:val="24"/>
          <w:szCs w:val="24"/>
        </w:rPr>
        <w:t xml:space="preserve"> (słownie</w:t>
      </w:r>
      <w:r w:rsidR="006415D7">
        <w:rPr>
          <w:rStyle w:val="FontStyle11"/>
          <w:sz w:val="24"/>
          <w:szCs w:val="24"/>
        </w:rPr>
        <w:t xml:space="preserve"> złotych ……………………………………....</w:t>
      </w:r>
      <w:r w:rsidRPr="00BA4596">
        <w:rPr>
          <w:rStyle w:val="FontStyle11"/>
          <w:sz w:val="24"/>
          <w:szCs w:val="24"/>
        </w:rPr>
        <w:t>).</w:t>
      </w:r>
    </w:p>
    <w:p w:rsidR="00FC23B5" w:rsidRPr="00BA4596" w:rsidRDefault="00FB0BD1" w:rsidP="00ED1541">
      <w:pPr>
        <w:numPr>
          <w:ilvl w:val="0"/>
          <w:numId w:val="15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Podstawą do wystawienia faktury VAT będzie protokół zdawczo — odbiorczy potwierdzający fakt</w:t>
      </w:r>
      <w:r w:rsidR="00FC23B5" w:rsidRPr="00BA4596">
        <w:rPr>
          <w:rStyle w:val="FontStyle11"/>
          <w:sz w:val="24"/>
          <w:szCs w:val="24"/>
        </w:rPr>
        <w:t xml:space="preserve"> </w:t>
      </w:r>
      <w:r w:rsidRPr="00BA4596">
        <w:rPr>
          <w:rStyle w:val="FontStyle11"/>
          <w:sz w:val="24"/>
          <w:szCs w:val="24"/>
        </w:rPr>
        <w:t>dostarczenia przedmiotu umowy, podpisany przez obie strony</w:t>
      </w:r>
      <w:r w:rsidR="00FC23B5" w:rsidRPr="00BA4596">
        <w:rPr>
          <w:rStyle w:val="FontStyle11"/>
          <w:sz w:val="24"/>
          <w:szCs w:val="24"/>
        </w:rPr>
        <w:t xml:space="preserve"> bez zastrzeżeń</w:t>
      </w:r>
      <w:r w:rsidRPr="00BA4596">
        <w:rPr>
          <w:rStyle w:val="FontStyle11"/>
          <w:sz w:val="24"/>
          <w:szCs w:val="24"/>
        </w:rPr>
        <w:t xml:space="preserve">. Ze strony Zamawiającego osobą uprawnioną do podpisania protokołu </w:t>
      </w:r>
      <w:r w:rsidR="00254BAD">
        <w:rPr>
          <w:rStyle w:val="FontStyle11"/>
          <w:sz w:val="24"/>
          <w:szCs w:val="24"/>
        </w:rPr>
        <w:t xml:space="preserve">zdawczo – odbiorczego </w:t>
      </w:r>
      <w:r w:rsidRPr="00BA4596">
        <w:rPr>
          <w:rStyle w:val="FontStyle11"/>
          <w:sz w:val="24"/>
          <w:szCs w:val="24"/>
        </w:rPr>
        <w:t xml:space="preserve">jest </w:t>
      </w:r>
      <w:r w:rsidR="00271557" w:rsidRPr="00BA4596">
        <w:rPr>
          <w:rStyle w:val="FontStyle11"/>
          <w:sz w:val="24"/>
          <w:szCs w:val="24"/>
        </w:rPr>
        <w:t xml:space="preserve">wyznaczony </w:t>
      </w:r>
      <w:r w:rsidRPr="00BA4596">
        <w:rPr>
          <w:rStyle w:val="FontStyle11"/>
          <w:sz w:val="24"/>
          <w:szCs w:val="24"/>
        </w:rPr>
        <w:t xml:space="preserve">pracownik </w:t>
      </w:r>
      <w:r w:rsidR="00271557" w:rsidRPr="00BA4596">
        <w:rPr>
          <w:rStyle w:val="FontStyle11"/>
          <w:sz w:val="24"/>
          <w:szCs w:val="24"/>
        </w:rPr>
        <w:t xml:space="preserve">p. </w:t>
      </w:r>
      <w:r w:rsidR="00335F24">
        <w:rPr>
          <w:rStyle w:val="FontStyle11"/>
          <w:sz w:val="24"/>
          <w:szCs w:val="24"/>
        </w:rPr>
        <w:t>………………………………….</w:t>
      </w:r>
      <w:r w:rsidR="00271557" w:rsidRPr="00BA4596">
        <w:rPr>
          <w:rStyle w:val="FontStyle11"/>
          <w:sz w:val="24"/>
          <w:szCs w:val="24"/>
        </w:rPr>
        <w:t>.</w:t>
      </w:r>
    </w:p>
    <w:p w:rsidR="00335F24" w:rsidRPr="00BF1DCD" w:rsidRDefault="00FB0BD1" w:rsidP="00335F24">
      <w:pPr>
        <w:numPr>
          <w:ilvl w:val="0"/>
          <w:numId w:val="15"/>
        </w:numPr>
        <w:ind w:left="284" w:hanging="284"/>
        <w:jc w:val="both"/>
        <w:rPr>
          <w:rStyle w:val="FontStyle11"/>
          <w:sz w:val="24"/>
          <w:szCs w:val="24"/>
        </w:rPr>
      </w:pPr>
      <w:r w:rsidRPr="00BF1DCD">
        <w:rPr>
          <w:rStyle w:val="FontStyle11"/>
          <w:sz w:val="24"/>
          <w:szCs w:val="24"/>
        </w:rPr>
        <w:t xml:space="preserve">Fakturę VAT należy wystawić na Kuratorium Oświaty w Łodzi, 90-446 Łódź, </w:t>
      </w:r>
      <w:r w:rsidR="00271557" w:rsidRPr="00BF1DCD">
        <w:rPr>
          <w:rStyle w:val="FontStyle11"/>
          <w:sz w:val="24"/>
          <w:szCs w:val="24"/>
        </w:rPr>
        <w:br/>
      </w:r>
      <w:r w:rsidRPr="00BF1DCD">
        <w:rPr>
          <w:rStyle w:val="FontStyle11"/>
          <w:sz w:val="24"/>
          <w:szCs w:val="24"/>
        </w:rPr>
        <w:lastRenderedPageBreak/>
        <w:t>al. Kościuszki 120a,</w:t>
      </w:r>
      <w:r w:rsidR="00FC23B5" w:rsidRPr="00BF1DCD">
        <w:rPr>
          <w:rStyle w:val="FontStyle11"/>
          <w:sz w:val="24"/>
          <w:szCs w:val="24"/>
        </w:rPr>
        <w:t xml:space="preserve"> </w:t>
      </w:r>
      <w:r w:rsidRPr="00BF1DCD">
        <w:rPr>
          <w:rStyle w:val="FontStyle11"/>
          <w:sz w:val="24"/>
          <w:szCs w:val="24"/>
        </w:rPr>
        <w:t xml:space="preserve">NIP </w:t>
      </w:r>
      <w:r w:rsidR="00FA125A" w:rsidRPr="00BF1DCD">
        <w:rPr>
          <w:rStyle w:val="FontStyle11"/>
          <w:sz w:val="24"/>
          <w:szCs w:val="24"/>
        </w:rPr>
        <w:t>7251053687</w:t>
      </w:r>
      <w:r w:rsidRPr="00BF1DCD">
        <w:rPr>
          <w:rStyle w:val="FontStyle11"/>
          <w:sz w:val="24"/>
          <w:szCs w:val="24"/>
        </w:rPr>
        <w:t xml:space="preserve">, REGON </w:t>
      </w:r>
      <w:r w:rsidR="00FA125A" w:rsidRPr="00BF1DCD">
        <w:rPr>
          <w:rStyle w:val="FontStyle11"/>
          <w:sz w:val="24"/>
          <w:szCs w:val="24"/>
        </w:rPr>
        <w:t xml:space="preserve">006473248 </w:t>
      </w:r>
      <w:r w:rsidRPr="00BF1DCD">
        <w:rPr>
          <w:rStyle w:val="FontStyle11"/>
          <w:sz w:val="24"/>
          <w:szCs w:val="24"/>
        </w:rPr>
        <w:t xml:space="preserve">i dostarczyć do </w:t>
      </w:r>
      <w:r w:rsidR="00FC23B5" w:rsidRPr="00BF1DCD">
        <w:rPr>
          <w:rStyle w:val="FontStyle11"/>
          <w:sz w:val="24"/>
          <w:szCs w:val="24"/>
        </w:rPr>
        <w:t xml:space="preserve">siedziby </w:t>
      </w:r>
      <w:r w:rsidRPr="00BF1DCD">
        <w:rPr>
          <w:rStyle w:val="FontStyle11"/>
          <w:sz w:val="24"/>
          <w:szCs w:val="24"/>
        </w:rPr>
        <w:t xml:space="preserve">Zamawiającego </w:t>
      </w:r>
      <w:r w:rsidR="00335F24" w:rsidRPr="00BF1DCD">
        <w:t xml:space="preserve">najpóźniej </w:t>
      </w:r>
      <w:r w:rsidR="00ED1EC0" w:rsidRPr="00BF1DCD">
        <w:t>do dnia 30</w:t>
      </w:r>
      <w:r w:rsidR="00335F24" w:rsidRPr="00BF1DCD">
        <w:t>.12.20</w:t>
      </w:r>
      <w:r w:rsidR="005E363E" w:rsidRPr="00BF1DCD">
        <w:t>20</w:t>
      </w:r>
      <w:r w:rsidR="00335F24" w:rsidRPr="00BF1DCD">
        <w:t xml:space="preserve"> roku.</w:t>
      </w:r>
    </w:p>
    <w:p w:rsidR="00FC23B5" w:rsidRPr="00335F24" w:rsidRDefault="00FB0BD1" w:rsidP="00ED1541">
      <w:pPr>
        <w:numPr>
          <w:ilvl w:val="0"/>
          <w:numId w:val="15"/>
        </w:numPr>
        <w:ind w:left="284" w:hanging="284"/>
        <w:jc w:val="both"/>
        <w:rPr>
          <w:rStyle w:val="FontStyle11"/>
          <w:sz w:val="24"/>
          <w:szCs w:val="24"/>
        </w:rPr>
      </w:pPr>
      <w:r w:rsidRPr="00BF1DCD">
        <w:rPr>
          <w:rStyle w:val="FontStyle11"/>
          <w:sz w:val="24"/>
          <w:szCs w:val="24"/>
        </w:rPr>
        <w:t xml:space="preserve">Wynagrodzenie, o którym mowa w ust. 1 Zamawiający zapłaci w formie przelewu </w:t>
      </w:r>
      <w:r w:rsidR="00271557" w:rsidRPr="00BF1DCD">
        <w:rPr>
          <w:rStyle w:val="FontStyle11"/>
          <w:sz w:val="24"/>
          <w:szCs w:val="24"/>
        </w:rPr>
        <w:br/>
      </w:r>
      <w:r w:rsidRPr="00BF1DCD">
        <w:rPr>
          <w:rStyle w:val="FontStyle11"/>
          <w:sz w:val="24"/>
          <w:szCs w:val="24"/>
        </w:rPr>
        <w:t>na konto</w:t>
      </w:r>
      <w:r w:rsidR="00FC23B5" w:rsidRPr="00BF1DCD">
        <w:rPr>
          <w:rStyle w:val="FontStyle11"/>
          <w:sz w:val="24"/>
          <w:szCs w:val="24"/>
        </w:rPr>
        <w:t xml:space="preserve"> </w:t>
      </w:r>
      <w:r w:rsidRPr="00BF1DCD">
        <w:rPr>
          <w:rStyle w:val="FontStyle11"/>
          <w:sz w:val="24"/>
          <w:szCs w:val="24"/>
        </w:rPr>
        <w:t xml:space="preserve">Wykonawcy wskazane na fakturze w terminie </w:t>
      </w:r>
      <w:r w:rsidR="00ED1EC0" w:rsidRPr="00BF1DCD">
        <w:rPr>
          <w:rStyle w:val="FontStyle11"/>
          <w:sz w:val="24"/>
          <w:szCs w:val="24"/>
        </w:rPr>
        <w:t>do 7</w:t>
      </w:r>
      <w:r w:rsidRPr="00BF1DCD">
        <w:rPr>
          <w:rStyle w:val="FontStyle11"/>
          <w:sz w:val="24"/>
          <w:szCs w:val="24"/>
        </w:rPr>
        <w:t xml:space="preserve"> dni</w:t>
      </w:r>
      <w:r w:rsidRPr="00335F24">
        <w:rPr>
          <w:rStyle w:val="FontStyle11"/>
          <w:sz w:val="24"/>
          <w:szCs w:val="24"/>
        </w:rPr>
        <w:t xml:space="preserve"> od daty otrzymania </w:t>
      </w:r>
      <w:r w:rsidR="00FC23B5" w:rsidRPr="00335F24">
        <w:rPr>
          <w:rStyle w:val="FontStyle11"/>
          <w:sz w:val="24"/>
          <w:szCs w:val="24"/>
        </w:rPr>
        <w:t xml:space="preserve">prawidłowo wystawionej faktury </w:t>
      </w:r>
      <w:r w:rsidR="006546B3" w:rsidRPr="00335F24">
        <w:rPr>
          <w:rStyle w:val="FontStyle11"/>
          <w:sz w:val="24"/>
          <w:szCs w:val="24"/>
        </w:rPr>
        <w:t xml:space="preserve">VAT </w:t>
      </w:r>
      <w:r w:rsidR="00FC23B5" w:rsidRPr="00335F24">
        <w:rPr>
          <w:rStyle w:val="FontStyle11"/>
          <w:sz w:val="24"/>
          <w:szCs w:val="24"/>
        </w:rPr>
        <w:t>przez Wykonawcę</w:t>
      </w:r>
      <w:r w:rsidRPr="00335F24">
        <w:rPr>
          <w:rStyle w:val="FontStyle11"/>
          <w:sz w:val="24"/>
          <w:szCs w:val="24"/>
        </w:rPr>
        <w:t>.</w:t>
      </w:r>
      <w:r w:rsidR="00335F24" w:rsidRPr="00335F24">
        <w:rPr>
          <w:rFonts w:ascii="Tahoma" w:hAnsi="Tahoma" w:cs="Tahoma"/>
          <w:sz w:val="20"/>
          <w:szCs w:val="20"/>
        </w:rPr>
        <w:t xml:space="preserve"> </w:t>
      </w:r>
      <w:r w:rsidRPr="00335F24">
        <w:rPr>
          <w:rStyle w:val="FontStyle11"/>
          <w:sz w:val="24"/>
          <w:szCs w:val="24"/>
        </w:rPr>
        <w:t>Za datę dokonania płatności uważa się datę złożenia polecenia przelewu w banku Zamawiającego.</w:t>
      </w:r>
    </w:p>
    <w:p w:rsidR="00FC23B5" w:rsidRPr="00C11735" w:rsidRDefault="00FB0BD1" w:rsidP="00C11735">
      <w:pPr>
        <w:numPr>
          <w:ilvl w:val="0"/>
          <w:numId w:val="15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 xml:space="preserve">Wykonawca nie może zbywać na rzecz osób trzecich wierzytelności powstałych </w:t>
      </w:r>
      <w:r w:rsidR="000C6BDB" w:rsidRPr="00BA4596">
        <w:rPr>
          <w:rStyle w:val="FontStyle11"/>
          <w:sz w:val="24"/>
          <w:szCs w:val="24"/>
        </w:rPr>
        <w:br/>
      </w:r>
      <w:r w:rsidRPr="00BA4596">
        <w:rPr>
          <w:rStyle w:val="FontStyle11"/>
          <w:sz w:val="24"/>
          <w:szCs w:val="24"/>
        </w:rPr>
        <w:t>w wyniku realizacji niniejszej umowy.</w:t>
      </w:r>
    </w:p>
    <w:p w:rsidR="00FB0BD1" w:rsidRPr="00BA4596" w:rsidRDefault="00FC23B5" w:rsidP="00593B51">
      <w:pPr>
        <w:jc w:val="center"/>
        <w:rPr>
          <w:b/>
          <w:bCs/>
          <w:spacing w:val="60"/>
        </w:rPr>
      </w:pPr>
      <w:r w:rsidRPr="00BA4596">
        <w:rPr>
          <w:rStyle w:val="FontStyle13"/>
          <w:sz w:val="24"/>
          <w:szCs w:val="24"/>
        </w:rPr>
        <w:t>§4</w:t>
      </w:r>
    </w:p>
    <w:p w:rsidR="00150F0C" w:rsidRPr="005E363E" w:rsidRDefault="00FB0BD1" w:rsidP="005E363E">
      <w:pPr>
        <w:numPr>
          <w:ilvl w:val="0"/>
          <w:numId w:val="16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Dostawy realizowane będą w godzin</w:t>
      </w:r>
      <w:r w:rsidR="00FC23B5" w:rsidRPr="00BA4596">
        <w:rPr>
          <w:rStyle w:val="FontStyle11"/>
          <w:sz w:val="24"/>
          <w:szCs w:val="24"/>
        </w:rPr>
        <w:t xml:space="preserve">ach pracy Zamawiającego tj. od </w:t>
      </w:r>
      <w:r w:rsidR="00271557" w:rsidRPr="00BA4596">
        <w:rPr>
          <w:rStyle w:val="FontStyle11"/>
          <w:sz w:val="24"/>
          <w:szCs w:val="24"/>
        </w:rPr>
        <w:t>9</w:t>
      </w:r>
      <w:r w:rsidR="003E359E">
        <w:rPr>
          <w:rStyle w:val="FontStyle11"/>
          <w:sz w:val="24"/>
          <w:szCs w:val="24"/>
        </w:rPr>
        <w:t>:00</w:t>
      </w:r>
      <w:r w:rsidRPr="00BA4596">
        <w:rPr>
          <w:rStyle w:val="FontStyle11"/>
          <w:sz w:val="24"/>
          <w:szCs w:val="24"/>
        </w:rPr>
        <w:t xml:space="preserve"> do 15</w:t>
      </w:r>
      <w:r w:rsidR="003E359E">
        <w:rPr>
          <w:rStyle w:val="FontStyle11"/>
          <w:sz w:val="24"/>
          <w:szCs w:val="24"/>
        </w:rPr>
        <w:t>:00</w:t>
      </w:r>
      <w:r w:rsidR="00217023" w:rsidRPr="00BA4596">
        <w:rPr>
          <w:rStyle w:val="FontStyle11"/>
          <w:sz w:val="24"/>
          <w:szCs w:val="24"/>
        </w:rPr>
        <w:t xml:space="preserve">, </w:t>
      </w:r>
      <w:r w:rsidR="00217023" w:rsidRPr="00BA4596">
        <w:rPr>
          <w:rStyle w:val="FontStyle11"/>
          <w:sz w:val="24"/>
          <w:szCs w:val="24"/>
        </w:rPr>
        <w:br/>
      </w:r>
      <w:r w:rsidR="00FC23B5" w:rsidRPr="00BA4596">
        <w:rPr>
          <w:rStyle w:val="FontStyle11"/>
          <w:sz w:val="24"/>
          <w:szCs w:val="24"/>
        </w:rPr>
        <w:t xml:space="preserve">z wyjątkiem sobót, niedziel oraz </w:t>
      </w:r>
      <w:r w:rsidRPr="00BA4596">
        <w:rPr>
          <w:rStyle w:val="FontStyle11"/>
          <w:sz w:val="24"/>
          <w:szCs w:val="24"/>
        </w:rPr>
        <w:t>dni ustawowo wolnych od pracy.</w:t>
      </w:r>
    </w:p>
    <w:p w:rsidR="00FC23B5" w:rsidRPr="00BF1DCD" w:rsidRDefault="00FB0BD1" w:rsidP="00ED1541">
      <w:pPr>
        <w:numPr>
          <w:ilvl w:val="0"/>
          <w:numId w:val="16"/>
        </w:numPr>
        <w:ind w:left="284" w:hanging="284"/>
        <w:jc w:val="both"/>
        <w:rPr>
          <w:rStyle w:val="FontStyle11"/>
          <w:sz w:val="24"/>
          <w:szCs w:val="24"/>
        </w:rPr>
      </w:pPr>
      <w:r w:rsidRPr="00BF1DCD">
        <w:rPr>
          <w:rStyle w:val="FontStyle11"/>
          <w:sz w:val="24"/>
          <w:szCs w:val="24"/>
        </w:rPr>
        <w:t>Wykonawca zobowiązuje się do powiadomienia Z</w:t>
      </w:r>
      <w:r w:rsidR="006546B3" w:rsidRPr="00BF1DCD">
        <w:rPr>
          <w:rStyle w:val="FontStyle11"/>
          <w:sz w:val="24"/>
          <w:szCs w:val="24"/>
        </w:rPr>
        <w:t xml:space="preserve">amawiającego o dostawie </w:t>
      </w:r>
      <w:r w:rsidR="00BF553F" w:rsidRPr="00BF1DCD">
        <w:rPr>
          <w:rStyle w:val="FontStyle11"/>
          <w:sz w:val="24"/>
          <w:szCs w:val="24"/>
        </w:rPr>
        <w:t xml:space="preserve">na co najmniej jeden dzień </w:t>
      </w:r>
      <w:r w:rsidRPr="00BF1DCD">
        <w:rPr>
          <w:rStyle w:val="FontStyle11"/>
          <w:sz w:val="24"/>
          <w:szCs w:val="24"/>
        </w:rPr>
        <w:t>przed jej</w:t>
      </w:r>
      <w:r w:rsidR="00FC23B5" w:rsidRPr="00BF1DCD">
        <w:rPr>
          <w:rStyle w:val="FontStyle11"/>
          <w:sz w:val="24"/>
          <w:szCs w:val="24"/>
        </w:rPr>
        <w:t xml:space="preserve"> </w:t>
      </w:r>
      <w:r w:rsidRPr="00BF1DCD">
        <w:rPr>
          <w:rStyle w:val="FontStyle11"/>
          <w:sz w:val="24"/>
          <w:szCs w:val="24"/>
        </w:rPr>
        <w:t>realizacją.</w:t>
      </w:r>
    </w:p>
    <w:p w:rsidR="00FB0BD1" w:rsidRPr="00BA4596" w:rsidRDefault="00FB0BD1" w:rsidP="00ED1541">
      <w:pPr>
        <w:numPr>
          <w:ilvl w:val="0"/>
          <w:numId w:val="16"/>
        </w:numPr>
        <w:ind w:left="284" w:hanging="284"/>
        <w:jc w:val="both"/>
        <w:rPr>
          <w:rStyle w:val="FontStyle11"/>
          <w:sz w:val="24"/>
          <w:szCs w:val="24"/>
        </w:rPr>
      </w:pPr>
      <w:r w:rsidRPr="00BF1DCD">
        <w:rPr>
          <w:rStyle w:val="FontStyle11"/>
          <w:sz w:val="24"/>
          <w:szCs w:val="24"/>
        </w:rPr>
        <w:t>Zamawiający zastrzega sobie prawo</w:t>
      </w:r>
      <w:r w:rsidRPr="00BA4596">
        <w:rPr>
          <w:rStyle w:val="FontStyle11"/>
          <w:sz w:val="24"/>
          <w:szCs w:val="24"/>
        </w:rPr>
        <w:t xml:space="preserve"> rozbudowy zakupionego sprzętu </w:t>
      </w:r>
      <w:r w:rsidR="00D24AC9">
        <w:rPr>
          <w:rStyle w:val="FontStyle11"/>
          <w:sz w:val="24"/>
          <w:szCs w:val="24"/>
        </w:rPr>
        <w:t>lub dokonywania jego ulepszeń</w:t>
      </w:r>
      <w:r w:rsidRPr="00BA4596">
        <w:rPr>
          <w:rStyle w:val="FontStyle11"/>
          <w:sz w:val="24"/>
          <w:szCs w:val="24"/>
        </w:rPr>
        <w:t xml:space="preserve"> przez</w:t>
      </w:r>
      <w:r w:rsidR="00FC23B5" w:rsidRPr="00BA4596">
        <w:rPr>
          <w:rStyle w:val="FontStyle11"/>
          <w:sz w:val="24"/>
          <w:szCs w:val="24"/>
        </w:rPr>
        <w:t xml:space="preserve"> </w:t>
      </w:r>
      <w:r w:rsidRPr="00BA4596">
        <w:rPr>
          <w:rStyle w:val="FontStyle11"/>
          <w:sz w:val="24"/>
          <w:szCs w:val="24"/>
        </w:rPr>
        <w:t>inne podmioty</w:t>
      </w:r>
      <w:r w:rsidR="00D24AC9">
        <w:rPr>
          <w:rStyle w:val="FontStyle11"/>
          <w:sz w:val="24"/>
          <w:szCs w:val="24"/>
        </w:rPr>
        <w:t xml:space="preserve"> profesjonalnie zajmujące się tego typu usługami</w:t>
      </w:r>
      <w:r w:rsidRPr="00BA4596">
        <w:rPr>
          <w:rStyle w:val="FontStyle11"/>
          <w:sz w:val="24"/>
          <w:szCs w:val="24"/>
        </w:rPr>
        <w:t xml:space="preserve">, </w:t>
      </w:r>
      <w:r w:rsidR="00BF553F">
        <w:rPr>
          <w:rStyle w:val="FontStyle11"/>
          <w:sz w:val="24"/>
          <w:szCs w:val="24"/>
        </w:rPr>
        <w:br/>
      </w:r>
      <w:r w:rsidRPr="00BA4596">
        <w:rPr>
          <w:rStyle w:val="FontStyle11"/>
          <w:sz w:val="24"/>
          <w:szCs w:val="24"/>
        </w:rPr>
        <w:t>o specjalistyczne</w:t>
      </w:r>
      <w:r w:rsidR="001F3847">
        <w:rPr>
          <w:rStyle w:val="FontStyle11"/>
          <w:sz w:val="24"/>
          <w:szCs w:val="24"/>
        </w:rPr>
        <w:t xml:space="preserve"> urządzenia, bez utraty </w:t>
      </w:r>
      <w:r w:rsidR="001F3847" w:rsidRPr="00BF1DCD">
        <w:rPr>
          <w:rStyle w:val="FontStyle11"/>
          <w:sz w:val="24"/>
          <w:szCs w:val="24"/>
        </w:rPr>
        <w:t>uprawnień z</w:t>
      </w:r>
      <w:r w:rsidRPr="00BA4596">
        <w:rPr>
          <w:rStyle w:val="FontStyle11"/>
          <w:sz w:val="24"/>
          <w:szCs w:val="24"/>
        </w:rPr>
        <w:t xml:space="preserve"> gwarancji.</w:t>
      </w:r>
    </w:p>
    <w:p w:rsidR="00FB0BD1" w:rsidRPr="00BA4596" w:rsidRDefault="00FB0BD1" w:rsidP="00FC23B5">
      <w:pPr>
        <w:jc w:val="both"/>
      </w:pPr>
    </w:p>
    <w:p w:rsidR="00FB0BD1" w:rsidRPr="00BA4596" w:rsidRDefault="00FB0BD1" w:rsidP="00FC23B5">
      <w:pPr>
        <w:jc w:val="center"/>
        <w:rPr>
          <w:rStyle w:val="FontStyle13"/>
          <w:sz w:val="24"/>
          <w:szCs w:val="24"/>
        </w:rPr>
      </w:pPr>
      <w:r w:rsidRPr="00BA4596">
        <w:rPr>
          <w:rStyle w:val="FontStyle13"/>
          <w:sz w:val="24"/>
          <w:szCs w:val="24"/>
        </w:rPr>
        <w:t>§5</w:t>
      </w:r>
    </w:p>
    <w:p w:rsidR="00FB0BD1" w:rsidRPr="00BA4596" w:rsidRDefault="00FB0BD1" w:rsidP="00ED1541">
      <w:pPr>
        <w:numPr>
          <w:ilvl w:val="0"/>
          <w:numId w:val="17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 xml:space="preserve">Strony zastrzegają </w:t>
      </w:r>
      <w:r w:rsidR="00EF13DB">
        <w:rPr>
          <w:rStyle w:val="FontStyle11"/>
          <w:sz w:val="24"/>
          <w:szCs w:val="24"/>
        </w:rPr>
        <w:t xml:space="preserve">obowiązek </w:t>
      </w:r>
      <w:r w:rsidRPr="00BA4596">
        <w:rPr>
          <w:rStyle w:val="FontStyle11"/>
          <w:sz w:val="24"/>
          <w:szCs w:val="24"/>
        </w:rPr>
        <w:t>zapłat</w:t>
      </w:r>
      <w:r w:rsidR="00EF13DB">
        <w:rPr>
          <w:rStyle w:val="FontStyle11"/>
          <w:sz w:val="24"/>
          <w:szCs w:val="24"/>
        </w:rPr>
        <w:t>y</w:t>
      </w:r>
      <w:r w:rsidRPr="00BA4596">
        <w:rPr>
          <w:rStyle w:val="FontStyle11"/>
          <w:sz w:val="24"/>
          <w:szCs w:val="24"/>
        </w:rPr>
        <w:t xml:space="preserve"> kary umownej w następujących przypadkach </w:t>
      </w:r>
      <w:r w:rsidR="00BF553F">
        <w:rPr>
          <w:rStyle w:val="FontStyle11"/>
          <w:sz w:val="24"/>
          <w:szCs w:val="24"/>
        </w:rPr>
        <w:br/>
      </w:r>
      <w:r w:rsidRPr="00BA4596">
        <w:rPr>
          <w:rStyle w:val="FontStyle11"/>
          <w:sz w:val="24"/>
          <w:szCs w:val="24"/>
        </w:rPr>
        <w:t>i wysokościach:</w:t>
      </w:r>
    </w:p>
    <w:p w:rsidR="00FC23B5" w:rsidRPr="00BA4596" w:rsidRDefault="00FB0BD1" w:rsidP="00ED1541">
      <w:pPr>
        <w:numPr>
          <w:ilvl w:val="0"/>
          <w:numId w:val="18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Wykonawca zapłaci Zamawi</w:t>
      </w:r>
      <w:r w:rsidR="00FC23B5" w:rsidRPr="00BA4596">
        <w:rPr>
          <w:rStyle w:val="FontStyle11"/>
          <w:sz w:val="24"/>
          <w:szCs w:val="24"/>
        </w:rPr>
        <w:t>ającemu za opóźnienie</w:t>
      </w:r>
      <w:r w:rsidRPr="00BA4596">
        <w:rPr>
          <w:rStyle w:val="FontStyle11"/>
          <w:sz w:val="24"/>
          <w:szCs w:val="24"/>
        </w:rPr>
        <w:t xml:space="preserve"> w realizacji przedmiotu umowy karę umowną w wysokości 2% wynagrodzenia </w:t>
      </w:r>
      <w:r w:rsidR="00335F24">
        <w:rPr>
          <w:rStyle w:val="FontStyle11"/>
          <w:sz w:val="24"/>
          <w:szCs w:val="24"/>
        </w:rPr>
        <w:t>brutto</w:t>
      </w:r>
      <w:r w:rsidRPr="00BA4596">
        <w:rPr>
          <w:rStyle w:val="FontStyle11"/>
          <w:sz w:val="24"/>
          <w:szCs w:val="24"/>
        </w:rPr>
        <w:t xml:space="preserve"> określonego w § 3 u</w:t>
      </w:r>
      <w:r w:rsidR="00FC23B5" w:rsidRPr="00BA4596">
        <w:rPr>
          <w:rStyle w:val="FontStyle11"/>
          <w:sz w:val="24"/>
          <w:szCs w:val="24"/>
        </w:rPr>
        <w:t>st. 1 umowy za każdy dzień opóźnienia</w:t>
      </w:r>
      <w:r w:rsidR="006546B3" w:rsidRPr="00BA4596">
        <w:rPr>
          <w:rStyle w:val="FontStyle11"/>
          <w:sz w:val="24"/>
          <w:szCs w:val="24"/>
        </w:rPr>
        <w:t>.</w:t>
      </w:r>
    </w:p>
    <w:p w:rsidR="00593B51" w:rsidRPr="00BF553F" w:rsidRDefault="00FB0BD1" w:rsidP="00BF553F">
      <w:pPr>
        <w:numPr>
          <w:ilvl w:val="0"/>
          <w:numId w:val="18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Wykonawca</w:t>
      </w:r>
      <w:r w:rsidR="00FC23B5" w:rsidRPr="00BA4596">
        <w:rPr>
          <w:rStyle w:val="FontStyle11"/>
          <w:sz w:val="24"/>
          <w:szCs w:val="24"/>
        </w:rPr>
        <w:t xml:space="preserve"> zapłaci Zamawiającemu za opóźnienie</w:t>
      </w:r>
      <w:r w:rsidRPr="00BA4596">
        <w:rPr>
          <w:rStyle w:val="FontStyle11"/>
          <w:sz w:val="24"/>
          <w:szCs w:val="24"/>
        </w:rPr>
        <w:t xml:space="preserve"> w usunięciu awarii w okresie gwarancji karę umowną w wysokości 1% wynagrodzenia </w:t>
      </w:r>
      <w:r w:rsidR="00335F24">
        <w:rPr>
          <w:rStyle w:val="FontStyle11"/>
          <w:sz w:val="24"/>
          <w:szCs w:val="24"/>
        </w:rPr>
        <w:t>brutto</w:t>
      </w:r>
      <w:r w:rsidRPr="00BA4596">
        <w:rPr>
          <w:rStyle w:val="FontStyle11"/>
          <w:sz w:val="24"/>
          <w:szCs w:val="24"/>
        </w:rPr>
        <w:t xml:space="preserve"> określonego w § 3 us</w:t>
      </w:r>
      <w:r w:rsidR="00FC23B5" w:rsidRPr="00BA4596">
        <w:rPr>
          <w:rStyle w:val="FontStyle11"/>
          <w:sz w:val="24"/>
          <w:szCs w:val="24"/>
        </w:rPr>
        <w:t xml:space="preserve">t. 1 umowy </w:t>
      </w:r>
      <w:r w:rsidR="00335F24">
        <w:rPr>
          <w:rStyle w:val="FontStyle11"/>
          <w:sz w:val="24"/>
          <w:szCs w:val="24"/>
        </w:rPr>
        <w:br/>
      </w:r>
      <w:r w:rsidR="00FC23B5" w:rsidRPr="00BA4596">
        <w:rPr>
          <w:rStyle w:val="FontStyle11"/>
          <w:sz w:val="24"/>
          <w:szCs w:val="24"/>
        </w:rPr>
        <w:t>za każdy dzień opóźnienia</w:t>
      </w:r>
      <w:r w:rsidR="006546B3" w:rsidRPr="00BA4596">
        <w:rPr>
          <w:rStyle w:val="FontStyle11"/>
          <w:sz w:val="24"/>
          <w:szCs w:val="24"/>
        </w:rPr>
        <w:t>.</w:t>
      </w:r>
    </w:p>
    <w:p w:rsidR="001B4A01" w:rsidRDefault="005B3C44" w:rsidP="00157DD7">
      <w:pPr>
        <w:numPr>
          <w:ilvl w:val="0"/>
          <w:numId w:val="18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Wykonawca zapłaci Zamawiającemu karę umowną za odstąpienie od umowy lub jej rozwiązanie przez którąkolwiek ze Stron z przyczyn, za które od</w:t>
      </w:r>
      <w:r w:rsidR="006546B3" w:rsidRPr="00BA4596">
        <w:rPr>
          <w:rStyle w:val="FontStyle11"/>
          <w:sz w:val="24"/>
          <w:szCs w:val="24"/>
        </w:rPr>
        <w:t>powiedzialność ponosi Wykonawca</w:t>
      </w:r>
      <w:r w:rsidRPr="00BA4596">
        <w:rPr>
          <w:rStyle w:val="FontStyle11"/>
          <w:sz w:val="24"/>
          <w:szCs w:val="24"/>
        </w:rPr>
        <w:t xml:space="preserve"> w wysokości 20 % </w:t>
      </w:r>
      <w:r w:rsidR="004F42D2" w:rsidRPr="00BA4596">
        <w:rPr>
          <w:rStyle w:val="FontStyle11"/>
          <w:sz w:val="24"/>
          <w:szCs w:val="24"/>
        </w:rPr>
        <w:t xml:space="preserve">wynagrodzenia </w:t>
      </w:r>
      <w:r w:rsidR="00335F24">
        <w:rPr>
          <w:rStyle w:val="FontStyle11"/>
          <w:sz w:val="24"/>
          <w:szCs w:val="24"/>
        </w:rPr>
        <w:t>brutto</w:t>
      </w:r>
      <w:r w:rsidR="004F42D2" w:rsidRPr="00BA4596">
        <w:rPr>
          <w:rStyle w:val="FontStyle11"/>
          <w:sz w:val="24"/>
          <w:szCs w:val="24"/>
        </w:rPr>
        <w:t xml:space="preserve"> określonego w § 3 ust. 1 umowy.</w:t>
      </w:r>
    </w:p>
    <w:p w:rsidR="001B4A01" w:rsidRPr="00D74B20" w:rsidRDefault="001B4A01" w:rsidP="00157DD7">
      <w:pPr>
        <w:numPr>
          <w:ilvl w:val="0"/>
          <w:numId w:val="18"/>
        </w:numPr>
        <w:ind w:left="284" w:hanging="284"/>
        <w:jc w:val="both"/>
      </w:pPr>
      <w:r w:rsidRPr="00D74B20">
        <w:rPr>
          <w:rStyle w:val="FontStyle11"/>
          <w:sz w:val="24"/>
          <w:szCs w:val="24"/>
        </w:rPr>
        <w:t xml:space="preserve">Wykonawca zapłaci Zamawiającemu karę umowną za </w:t>
      </w:r>
      <w:r w:rsidRPr="00D74B20">
        <w:t>nieprzedłożenie do zaakceptowania umowy lub projektu umowy o podwykonawstwo, której przedmiotem są dostawy/usługi</w:t>
      </w:r>
      <w:r w:rsidR="00EF13DB" w:rsidRPr="00D74B20">
        <w:t xml:space="preserve"> zgodnie z </w:t>
      </w:r>
      <w:r w:rsidR="00EF13DB" w:rsidRPr="00BF1DCD">
        <w:t xml:space="preserve">§ </w:t>
      </w:r>
      <w:r w:rsidR="00D74B20" w:rsidRPr="00BF1DCD">
        <w:t>7</w:t>
      </w:r>
      <w:r w:rsidR="000830E0" w:rsidRPr="00D74B20">
        <w:t xml:space="preserve"> </w:t>
      </w:r>
      <w:r w:rsidR="00EF13DB" w:rsidRPr="00D74B20">
        <w:t>ust. 2.1</w:t>
      </w:r>
      <w:r w:rsidRPr="00D74B20">
        <w:t>, w wysokości 1 % wartości wynagrodzenia brutto określonego niniejszą umową.</w:t>
      </w:r>
    </w:p>
    <w:p w:rsidR="001B4A01" w:rsidRPr="00D74B20" w:rsidRDefault="001B4A01" w:rsidP="00157DD7">
      <w:pPr>
        <w:numPr>
          <w:ilvl w:val="0"/>
          <w:numId w:val="18"/>
        </w:numPr>
        <w:ind w:left="284" w:hanging="284"/>
        <w:jc w:val="both"/>
      </w:pPr>
      <w:r w:rsidRPr="00D74B20">
        <w:rPr>
          <w:rStyle w:val="FontStyle11"/>
          <w:sz w:val="24"/>
          <w:szCs w:val="24"/>
        </w:rPr>
        <w:t xml:space="preserve">Wykonawca zapłaci Zamawiającemu karę umowną za </w:t>
      </w:r>
      <w:r w:rsidRPr="00D74B20">
        <w:t xml:space="preserve">nieprzedłożenie poświadczonej </w:t>
      </w:r>
      <w:r w:rsidR="00BF553F" w:rsidRPr="00D74B20">
        <w:br/>
      </w:r>
      <w:r w:rsidRPr="00D74B20">
        <w:t xml:space="preserve">za zgodność z oryginałem kopii umowy o podwykonawstwo lub jej zmiany </w:t>
      </w:r>
      <w:r w:rsidR="00093117" w:rsidRPr="00D74B20">
        <w:t xml:space="preserve">zgodnie z </w:t>
      </w:r>
      <w:r w:rsidR="00093117" w:rsidRPr="00BF1DCD">
        <w:t>§</w:t>
      </w:r>
      <w:r w:rsidR="00D74B20" w:rsidRPr="00BF1DCD">
        <w:t xml:space="preserve"> 7</w:t>
      </w:r>
      <w:r w:rsidR="000830E0" w:rsidRPr="00D74B20">
        <w:t xml:space="preserve"> </w:t>
      </w:r>
      <w:r w:rsidR="00093117" w:rsidRPr="00D74B20">
        <w:t xml:space="preserve">ust. 3 </w:t>
      </w:r>
      <w:r w:rsidRPr="00D74B20">
        <w:t>w wysokości 1% wartości wynagrodzenia brutto określonego niniejszą umową</w:t>
      </w:r>
      <w:r w:rsidRPr="00D74B20">
        <w:rPr>
          <w:sz w:val="22"/>
          <w:szCs w:val="22"/>
        </w:rPr>
        <w:t>.</w:t>
      </w:r>
    </w:p>
    <w:p w:rsidR="00FB0BD1" w:rsidRDefault="00FB0BD1" w:rsidP="00ED1541">
      <w:pPr>
        <w:numPr>
          <w:ilvl w:val="0"/>
          <w:numId w:val="17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Strony zastrzegają prawo dochodzenia odszkodowania przewyż</w:t>
      </w:r>
      <w:r w:rsidR="00593B51" w:rsidRPr="00BA4596">
        <w:rPr>
          <w:rStyle w:val="FontStyle11"/>
          <w:sz w:val="24"/>
          <w:szCs w:val="24"/>
        </w:rPr>
        <w:t>szającego wysokość kar umownych na zasadach ogólnych.</w:t>
      </w:r>
    </w:p>
    <w:p w:rsidR="00B2542F" w:rsidRDefault="00B2542F" w:rsidP="00B2542F">
      <w:pPr>
        <w:jc w:val="both"/>
        <w:rPr>
          <w:rStyle w:val="FontStyle11"/>
          <w:sz w:val="24"/>
          <w:szCs w:val="24"/>
        </w:rPr>
      </w:pPr>
    </w:p>
    <w:p w:rsidR="00B2542F" w:rsidRDefault="00B2542F" w:rsidP="00B2542F">
      <w:pPr>
        <w:jc w:val="both"/>
        <w:rPr>
          <w:rStyle w:val="FontStyle11"/>
          <w:sz w:val="24"/>
          <w:szCs w:val="24"/>
        </w:rPr>
      </w:pPr>
    </w:p>
    <w:p w:rsidR="00B2542F" w:rsidRDefault="00B2542F" w:rsidP="00B2542F">
      <w:pPr>
        <w:ind w:left="284"/>
        <w:jc w:val="both"/>
        <w:rPr>
          <w:rStyle w:val="FontStyle11"/>
          <w:sz w:val="24"/>
          <w:szCs w:val="24"/>
        </w:rPr>
      </w:pPr>
    </w:p>
    <w:p w:rsidR="00BF553F" w:rsidRPr="00BA4596" w:rsidRDefault="00BF553F" w:rsidP="00BF553F">
      <w:pPr>
        <w:ind w:left="284"/>
        <w:jc w:val="both"/>
        <w:rPr>
          <w:rStyle w:val="FontStyle11"/>
          <w:sz w:val="24"/>
          <w:szCs w:val="24"/>
        </w:rPr>
      </w:pPr>
    </w:p>
    <w:p w:rsidR="004F42D2" w:rsidRDefault="00B2542F" w:rsidP="00B2542F">
      <w:pPr>
        <w:ind w:left="284" w:hanging="284"/>
        <w:jc w:val="both"/>
        <w:rPr>
          <w:rStyle w:val="FontStyle11"/>
          <w:sz w:val="24"/>
          <w:szCs w:val="24"/>
        </w:rPr>
      </w:pPr>
      <w:r w:rsidRPr="00B2542F">
        <w:rPr>
          <w:rStyle w:val="FontStyle11"/>
        </w:rPr>
        <w:t>3.</w:t>
      </w:r>
      <w:r>
        <w:rPr>
          <w:rStyle w:val="FontStyle11"/>
          <w:sz w:val="24"/>
          <w:szCs w:val="24"/>
        </w:rPr>
        <w:t xml:space="preserve"> </w:t>
      </w:r>
      <w:r w:rsidR="00654DBF" w:rsidRPr="00BA4596">
        <w:rPr>
          <w:rStyle w:val="FontStyle11"/>
          <w:sz w:val="24"/>
          <w:szCs w:val="24"/>
        </w:rPr>
        <w:t>Zamawiający zastrzega sobie prawo do potrącenia kar umownych z wynagro</w:t>
      </w:r>
      <w:r>
        <w:rPr>
          <w:rStyle w:val="FontStyle11"/>
          <w:sz w:val="24"/>
          <w:szCs w:val="24"/>
        </w:rPr>
        <w:t xml:space="preserve">dzenia </w:t>
      </w:r>
      <w:r w:rsidR="00654DBF" w:rsidRPr="00BA4596">
        <w:rPr>
          <w:rStyle w:val="FontStyle11"/>
          <w:sz w:val="24"/>
          <w:szCs w:val="24"/>
        </w:rPr>
        <w:t>Wykonawcy, na co Wykonawca wyraża zgodę i do czego upoważnia Zamawiającego</w:t>
      </w:r>
      <w:r w:rsidR="004F42D2" w:rsidRPr="00BA4596">
        <w:rPr>
          <w:rStyle w:val="FontStyle11"/>
          <w:sz w:val="24"/>
          <w:szCs w:val="24"/>
        </w:rPr>
        <w:t>.</w:t>
      </w:r>
    </w:p>
    <w:p w:rsidR="006546B3" w:rsidRPr="00BA4596" w:rsidRDefault="006546B3" w:rsidP="00157DD7">
      <w:pPr>
        <w:ind w:left="284"/>
        <w:rPr>
          <w:rStyle w:val="FontStyle11"/>
          <w:sz w:val="24"/>
          <w:szCs w:val="24"/>
        </w:rPr>
      </w:pPr>
    </w:p>
    <w:p w:rsidR="004F42D2" w:rsidRPr="00BA4596" w:rsidRDefault="004F42D2" w:rsidP="00ED1541">
      <w:pPr>
        <w:ind w:left="284" w:hanging="284"/>
        <w:jc w:val="center"/>
        <w:rPr>
          <w:rStyle w:val="FontStyle11"/>
          <w:b/>
          <w:sz w:val="24"/>
          <w:szCs w:val="24"/>
        </w:rPr>
      </w:pPr>
      <w:r w:rsidRPr="00BA4596">
        <w:rPr>
          <w:rStyle w:val="FontStyle11"/>
          <w:b/>
          <w:sz w:val="24"/>
          <w:szCs w:val="24"/>
        </w:rPr>
        <w:t>§ 6</w:t>
      </w:r>
    </w:p>
    <w:p w:rsidR="00BE78CC" w:rsidRDefault="004F42D2" w:rsidP="00BE78CC">
      <w:pPr>
        <w:numPr>
          <w:ilvl w:val="0"/>
          <w:numId w:val="29"/>
        </w:numPr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Zamawiający może odstąpić od umowy</w:t>
      </w:r>
      <w:r w:rsidR="006260D9">
        <w:rPr>
          <w:rStyle w:val="FontStyle11"/>
          <w:sz w:val="24"/>
          <w:szCs w:val="24"/>
        </w:rPr>
        <w:t xml:space="preserve"> w razie </w:t>
      </w:r>
      <w:r w:rsidR="00EC7438">
        <w:rPr>
          <w:rStyle w:val="FontStyle11"/>
          <w:sz w:val="24"/>
          <w:szCs w:val="24"/>
        </w:rPr>
        <w:t>zwłoki</w:t>
      </w:r>
      <w:r w:rsidR="006260D9">
        <w:rPr>
          <w:rStyle w:val="FontStyle11"/>
          <w:sz w:val="24"/>
          <w:szCs w:val="24"/>
        </w:rPr>
        <w:t xml:space="preserve"> Wykonawcy w wykonaniu umowy w terminie wskazanym w § 2 ust. 1</w:t>
      </w:r>
      <w:r w:rsidR="00EC7438">
        <w:rPr>
          <w:rStyle w:val="FontStyle11"/>
          <w:sz w:val="24"/>
          <w:szCs w:val="24"/>
        </w:rPr>
        <w:t xml:space="preserve"> bez </w:t>
      </w:r>
      <w:r w:rsidR="008B4C30">
        <w:rPr>
          <w:rStyle w:val="FontStyle11"/>
          <w:sz w:val="24"/>
          <w:szCs w:val="24"/>
        </w:rPr>
        <w:t xml:space="preserve">wyznaczania </w:t>
      </w:r>
      <w:r w:rsidR="00EC7438">
        <w:rPr>
          <w:rStyle w:val="FontStyle11"/>
          <w:sz w:val="24"/>
          <w:szCs w:val="24"/>
        </w:rPr>
        <w:t>dodatkowego terminu do wykonania umowy</w:t>
      </w:r>
      <w:r w:rsidR="006260D9">
        <w:rPr>
          <w:rStyle w:val="FontStyle11"/>
          <w:sz w:val="24"/>
          <w:szCs w:val="24"/>
        </w:rPr>
        <w:t xml:space="preserve">. Oświadczenie o odstąpieniu od umowy może zostać złożone </w:t>
      </w:r>
      <w:r w:rsidR="000830E0">
        <w:rPr>
          <w:rStyle w:val="FontStyle11"/>
          <w:sz w:val="24"/>
          <w:szCs w:val="24"/>
        </w:rPr>
        <w:br/>
      </w:r>
      <w:r w:rsidR="006260D9">
        <w:rPr>
          <w:rStyle w:val="FontStyle11"/>
          <w:sz w:val="24"/>
          <w:szCs w:val="24"/>
        </w:rPr>
        <w:t>w terminie 30 dni od dnia ustalonego jako termin realizacji umowy.</w:t>
      </w:r>
      <w:r w:rsidRPr="00BA4596">
        <w:rPr>
          <w:rStyle w:val="FontStyle11"/>
          <w:sz w:val="24"/>
          <w:szCs w:val="24"/>
        </w:rPr>
        <w:t xml:space="preserve"> W takim wypadku </w:t>
      </w:r>
      <w:r w:rsidR="00157DD7">
        <w:rPr>
          <w:rStyle w:val="FontStyle11"/>
          <w:sz w:val="24"/>
          <w:szCs w:val="24"/>
        </w:rPr>
        <w:t xml:space="preserve">Zamawiającemu przysługiwać będzie prawo do obciążenia Wykonawcy </w:t>
      </w:r>
      <w:r w:rsidRPr="00BA4596">
        <w:rPr>
          <w:rStyle w:val="FontStyle11"/>
          <w:sz w:val="24"/>
          <w:szCs w:val="24"/>
        </w:rPr>
        <w:t>kar</w:t>
      </w:r>
      <w:r w:rsidR="00157DD7">
        <w:rPr>
          <w:rStyle w:val="FontStyle11"/>
          <w:sz w:val="24"/>
          <w:szCs w:val="24"/>
        </w:rPr>
        <w:t>ą</w:t>
      </w:r>
      <w:r w:rsidRPr="00BA4596">
        <w:rPr>
          <w:rStyle w:val="FontStyle11"/>
          <w:sz w:val="24"/>
          <w:szCs w:val="24"/>
        </w:rPr>
        <w:t xml:space="preserve"> umown</w:t>
      </w:r>
      <w:r w:rsidR="00157DD7">
        <w:rPr>
          <w:rStyle w:val="FontStyle11"/>
          <w:sz w:val="24"/>
          <w:szCs w:val="24"/>
        </w:rPr>
        <w:t>ą</w:t>
      </w:r>
      <w:r w:rsidRPr="00BA4596">
        <w:rPr>
          <w:rStyle w:val="FontStyle11"/>
          <w:sz w:val="24"/>
          <w:szCs w:val="24"/>
        </w:rPr>
        <w:t xml:space="preserve"> określon</w:t>
      </w:r>
      <w:r w:rsidR="00157DD7">
        <w:rPr>
          <w:rStyle w:val="FontStyle11"/>
          <w:sz w:val="24"/>
          <w:szCs w:val="24"/>
        </w:rPr>
        <w:t>ą</w:t>
      </w:r>
      <w:r w:rsidRPr="00BA4596">
        <w:rPr>
          <w:rStyle w:val="FontStyle11"/>
          <w:sz w:val="24"/>
          <w:szCs w:val="24"/>
        </w:rPr>
        <w:t xml:space="preserve"> w § 5 ust. 1 pkt </w:t>
      </w:r>
      <w:r w:rsidR="000830E0">
        <w:rPr>
          <w:rStyle w:val="FontStyle11"/>
          <w:sz w:val="24"/>
          <w:szCs w:val="24"/>
        </w:rPr>
        <w:t>c</w:t>
      </w:r>
      <w:r w:rsidR="000830E0" w:rsidRPr="00BA4596">
        <w:rPr>
          <w:rStyle w:val="FontStyle11"/>
          <w:sz w:val="24"/>
          <w:szCs w:val="24"/>
        </w:rPr>
        <w:t xml:space="preserve"> </w:t>
      </w:r>
      <w:r w:rsidRPr="00BA4596">
        <w:rPr>
          <w:rStyle w:val="FontStyle11"/>
          <w:sz w:val="24"/>
          <w:szCs w:val="24"/>
        </w:rPr>
        <w:t>niniejszej umowy.</w:t>
      </w:r>
    </w:p>
    <w:p w:rsidR="00BE78CC" w:rsidRPr="00BC6569" w:rsidRDefault="00EF13DB" w:rsidP="00BE78CC">
      <w:pPr>
        <w:numPr>
          <w:ilvl w:val="0"/>
          <w:numId w:val="29"/>
        </w:numPr>
        <w:jc w:val="both"/>
      </w:pPr>
      <w:r w:rsidRPr="00BC6569">
        <w:lastRenderedPageBreak/>
        <w:t xml:space="preserve">Zgodnie z art. 145 ust. 1 ustawy z dnia </w:t>
      </w:r>
      <w:r w:rsidRPr="00BC6569">
        <w:rPr>
          <w:rStyle w:val="FontStyle47"/>
          <w:rFonts w:ascii="Times New Roman" w:hAnsi="Times New Roman" w:cs="Times New Roman"/>
          <w:sz w:val="24"/>
          <w:szCs w:val="24"/>
        </w:rPr>
        <w:t>29 stycznia 2004 roku</w:t>
      </w:r>
      <w:r w:rsidRPr="00BC6569">
        <w:t xml:space="preserve"> Prawo zamówień publicznych w razie wystąpienia istotnej zmiany okoliczności powodującej, </w:t>
      </w:r>
      <w:r w:rsidR="000830E0">
        <w:br/>
      </w:r>
      <w:r w:rsidRPr="00BC6569">
        <w:t xml:space="preserve">że wykonanie zamówienia nie leży w interesie publicznym, czego nie można było przewidzieć w chwili zawarcia umowy, Zamawiający może odstąpić od umowy </w:t>
      </w:r>
      <w:r w:rsidR="000830E0">
        <w:br/>
      </w:r>
      <w:r w:rsidRPr="00BC6569">
        <w:t>w terminie 30 dni od powzięcia wiadomości o tych okolicznościach. W takim przypadku Wykonawca może żądać jedynie wynagrodzenia należnego mu z tytułu wykonania części umowy</w:t>
      </w:r>
      <w:r w:rsidR="00BE78CC" w:rsidRPr="00BC6569">
        <w:t xml:space="preserve">. </w:t>
      </w:r>
    </w:p>
    <w:p w:rsidR="004F42D2" w:rsidRPr="00BA4596" w:rsidRDefault="004F42D2" w:rsidP="00B46228">
      <w:pPr>
        <w:rPr>
          <w:rStyle w:val="FontStyle11"/>
          <w:spacing w:val="50"/>
          <w:sz w:val="24"/>
          <w:szCs w:val="24"/>
        </w:rPr>
      </w:pPr>
    </w:p>
    <w:p w:rsidR="00FB0BD1" w:rsidRDefault="004F42D2" w:rsidP="00593B51">
      <w:pPr>
        <w:jc w:val="center"/>
        <w:rPr>
          <w:rStyle w:val="FontStyle11"/>
          <w:b/>
          <w:spacing w:val="50"/>
          <w:sz w:val="24"/>
          <w:szCs w:val="24"/>
        </w:rPr>
      </w:pPr>
      <w:r w:rsidRPr="00BA4596">
        <w:rPr>
          <w:rStyle w:val="FontStyle11"/>
          <w:b/>
          <w:spacing w:val="50"/>
          <w:sz w:val="24"/>
          <w:szCs w:val="24"/>
        </w:rPr>
        <w:t>§</w:t>
      </w:r>
      <w:r w:rsidR="00B46228">
        <w:rPr>
          <w:rStyle w:val="FontStyle11"/>
          <w:b/>
          <w:spacing w:val="50"/>
          <w:sz w:val="24"/>
          <w:szCs w:val="24"/>
        </w:rPr>
        <w:t>7</w:t>
      </w:r>
    </w:p>
    <w:p w:rsidR="00561E65" w:rsidRPr="00561E65" w:rsidRDefault="00561E65" w:rsidP="00561E65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561E65">
        <w:rPr>
          <w:rFonts w:ascii="Times New Roman" w:hAnsi="Times New Roman" w:cs="Times New Roman"/>
        </w:rPr>
        <w:t xml:space="preserve">1. Przedmiot umowy zostanie w całości zrealizowany przez </w:t>
      </w:r>
      <w:r w:rsidR="00BE78CC">
        <w:rPr>
          <w:rFonts w:ascii="Times New Roman" w:hAnsi="Times New Roman" w:cs="Times New Roman"/>
        </w:rPr>
        <w:t>W</w:t>
      </w:r>
      <w:r w:rsidRPr="00561E65">
        <w:rPr>
          <w:rFonts w:ascii="Times New Roman" w:hAnsi="Times New Roman" w:cs="Times New Roman"/>
        </w:rPr>
        <w:t xml:space="preserve">ykonawcę. </w:t>
      </w:r>
    </w:p>
    <w:p w:rsidR="00561E65" w:rsidRPr="00561E65" w:rsidRDefault="00561E65" w:rsidP="00561E65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561E65">
        <w:rPr>
          <w:rFonts w:ascii="Times New Roman" w:hAnsi="Times New Roman" w:cs="Times New Roman"/>
        </w:rPr>
        <w:t xml:space="preserve">    W przypadku zastosowania podwykonawstwa, </w:t>
      </w:r>
      <w:r w:rsidR="00211751">
        <w:rPr>
          <w:rFonts w:ascii="Times New Roman" w:hAnsi="Times New Roman" w:cs="Times New Roman"/>
        </w:rPr>
        <w:t xml:space="preserve">zastosowanie mają poniższe regulacje. </w:t>
      </w:r>
      <w:r w:rsidRPr="00561E65">
        <w:rPr>
          <w:rFonts w:ascii="Times New Roman" w:hAnsi="Times New Roman" w:cs="Times New Roman"/>
        </w:rPr>
        <w:t>Wykonawca zrealizuje następującą część</w:t>
      </w:r>
      <w:r w:rsidRPr="00561E65">
        <w:rPr>
          <w:rFonts w:ascii="Times New Roman" w:hAnsi="Times New Roman" w:cs="Times New Roman"/>
        </w:rPr>
        <w:br/>
        <w:t>zamówienia: …………………………….., podwykonawca zrealizuje następującą część zamówienia ………………………………….………….. – (</w:t>
      </w:r>
      <w:r w:rsidRPr="00561E65">
        <w:rPr>
          <w:rFonts w:ascii="Times New Roman" w:hAnsi="Times New Roman" w:cs="Times New Roman"/>
          <w:i/>
        </w:rPr>
        <w:t>zakres dostaw</w:t>
      </w:r>
      <w:r w:rsidR="001C7133">
        <w:rPr>
          <w:rFonts w:ascii="Times New Roman" w:hAnsi="Times New Roman" w:cs="Times New Roman"/>
          <w:i/>
        </w:rPr>
        <w:t>/usług</w:t>
      </w:r>
      <w:r w:rsidRPr="00561E65">
        <w:rPr>
          <w:rFonts w:ascii="Times New Roman" w:hAnsi="Times New Roman" w:cs="Times New Roman"/>
          <w:i/>
        </w:rPr>
        <w:t xml:space="preserve"> właściwy dla wykonawcy i podwykonawcy zostanie wpisany zgodnie z treścią oferty na podstawie, której zostało udzielone przedmiotowe zamówienia publiczne</w:t>
      </w:r>
      <w:r w:rsidRPr="00561E65">
        <w:rPr>
          <w:rFonts w:ascii="Times New Roman" w:hAnsi="Times New Roman" w:cs="Times New Roman"/>
        </w:rPr>
        <w:t xml:space="preserve">). </w:t>
      </w:r>
    </w:p>
    <w:p w:rsidR="00561E65" w:rsidRPr="00561E65" w:rsidRDefault="00561E65" w:rsidP="00561E65">
      <w:pPr>
        <w:tabs>
          <w:tab w:val="right" w:pos="9639"/>
        </w:tabs>
        <w:ind w:left="284" w:hanging="284"/>
        <w:jc w:val="both"/>
      </w:pPr>
      <w:r w:rsidRPr="00561E65">
        <w:t xml:space="preserve">2. </w:t>
      </w:r>
      <w:r w:rsidRPr="00741ED0">
        <w:t xml:space="preserve">Do zawarcia przez </w:t>
      </w:r>
      <w:r w:rsidR="000C0EE0">
        <w:t>W</w:t>
      </w:r>
      <w:r w:rsidRPr="00741ED0">
        <w:t>ykonawcę umowy o wykonanie części dostawy</w:t>
      </w:r>
      <w:r w:rsidR="00243937">
        <w:t xml:space="preserve">, polegającej </w:t>
      </w:r>
      <w:r w:rsidR="00243937">
        <w:br/>
      </w:r>
      <w:r w:rsidRPr="00741ED0">
        <w:t xml:space="preserve">na dostawie </w:t>
      </w:r>
      <w:r w:rsidR="00150F0C" w:rsidRPr="00741ED0">
        <w:t>…………………………………………………..</w:t>
      </w:r>
      <w:r w:rsidRPr="00741ED0">
        <w:t>,</w:t>
      </w:r>
      <w:r w:rsidRPr="00561E65">
        <w:t xml:space="preserve"> z podwykonawcą wymagana jest zgoda </w:t>
      </w:r>
      <w:r w:rsidR="000C0EE0">
        <w:t>Z</w:t>
      </w:r>
      <w:r w:rsidRPr="00561E65">
        <w:t xml:space="preserve">amawiającego. </w:t>
      </w:r>
    </w:p>
    <w:p w:rsidR="00561E65" w:rsidRPr="00561E65" w:rsidRDefault="00561E65" w:rsidP="00561E65">
      <w:pPr>
        <w:tabs>
          <w:tab w:val="right" w:pos="9639"/>
        </w:tabs>
        <w:ind w:left="426" w:hanging="426"/>
        <w:jc w:val="both"/>
      </w:pPr>
      <w:r w:rsidRPr="00561E65">
        <w:t xml:space="preserve">2.1. Wykonawca przedkłada </w:t>
      </w:r>
      <w:r w:rsidR="000C0EE0">
        <w:t>Z</w:t>
      </w:r>
      <w:r w:rsidRPr="00561E65">
        <w:t xml:space="preserve">amawiającemu, w terminie do 3 dni roboczych liczonych od dnia zawarcia umowy o zamówienie publiczne, umowę lub projekt umowy o podwykonawstwo.  </w:t>
      </w:r>
    </w:p>
    <w:p w:rsidR="00561E65" w:rsidRPr="00561E65" w:rsidRDefault="00561E65" w:rsidP="00150F0C">
      <w:pPr>
        <w:tabs>
          <w:tab w:val="right" w:pos="9639"/>
        </w:tabs>
        <w:ind w:left="567" w:hanging="567"/>
        <w:jc w:val="both"/>
      </w:pPr>
      <w:r w:rsidRPr="00561E65">
        <w:t xml:space="preserve">2.2.  Jeżeli </w:t>
      </w:r>
      <w:r w:rsidR="000C0EE0">
        <w:t>Z</w:t>
      </w:r>
      <w:r w:rsidRPr="00561E65">
        <w:t xml:space="preserve">amawiający, w terminie do 5 dni od przedstawienia mu przez </w:t>
      </w:r>
      <w:r w:rsidR="000C0EE0">
        <w:t>W</w:t>
      </w:r>
      <w:r w:rsidRPr="00561E65">
        <w:t xml:space="preserve">ykonawcę umowy lub projektu umowy, nie zgłosi na piśmie sprzeciwu lub zastrzeżeń, uważa się, </w:t>
      </w:r>
      <w:r>
        <w:br/>
      </w:r>
      <w:r w:rsidRPr="00561E65">
        <w:t xml:space="preserve">że akceptuje umowę lub projekt umowy o podwykonawstwo. </w:t>
      </w:r>
    </w:p>
    <w:p w:rsidR="00561E65" w:rsidRPr="00561E65" w:rsidRDefault="00561E65" w:rsidP="00561E65">
      <w:pPr>
        <w:ind w:left="426" w:hanging="426"/>
        <w:jc w:val="both"/>
      </w:pPr>
      <w:r w:rsidRPr="00561E65">
        <w:t>2.3.</w:t>
      </w:r>
      <w:r>
        <w:t xml:space="preserve"> </w:t>
      </w:r>
      <w:r w:rsidRPr="00561E65">
        <w:t>Termin zapłaty wynagrodzenia podwykonawcy przewidziany w umowie</w:t>
      </w:r>
      <w:r>
        <w:t xml:space="preserve"> </w:t>
      </w:r>
      <w:r>
        <w:br/>
        <w:t xml:space="preserve">o podwykonawstwo </w:t>
      </w:r>
      <w:r w:rsidRPr="00561E65">
        <w:t xml:space="preserve">nie może być dłuższy niż termin rozliczenia się </w:t>
      </w:r>
      <w:r w:rsidR="000C0EE0">
        <w:t>W</w:t>
      </w:r>
      <w:r w:rsidRPr="00561E65">
        <w:t xml:space="preserve">ykonawcy </w:t>
      </w:r>
      <w:r>
        <w:br/>
        <w:t xml:space="preserve">z </w:t>
      </w:r>
      <w:r w:rsidR="000C0EE0">
        <w:t>Z</w:t>
      </w:r>
      <w:r>
        <w:t>amawiającym. Wykonawca</w:t>
      </w:r>
      <w:r w:rsidRPr="00561E65">
        <w:t xml:space="preserve">  należność dla podwykonawcy powinien rozliczyć </w:t>
      </w:r>
      <w:r>
        <w:t xml:space="preserve">   </w:t>
      </w:r>
      <w:r w:rsidRPr="00561E65">
        <w:t>najpóźniej w</w:t>
      </w:r>
      <w:r>
        <w:t xml:space="preserve"> dniu złożenia </w:t>
      </w:r>
      <w:r w:rsidR="000C0EE0">
        <w:t>Z</w:t>
      </w:r>
      <w:r>
        <w:t xml:space="preserve">amawiającemu </w:t>
      </w:r>
      <w:r w:rsidRPr="00561E65">
        <w:t xml:space="preserve">faktury za dostarczony przedmiot umowy.  Wraz z fakturą </w:t>
      </w:r>
      <w:r w:rsidR="000C0EE0">
        <w:t>W</w:t>
      </w:r>
      <w:r w:rsidRPr="00561E65">
        <w:t xml:space="preserve">ykonawca zobowiązany jest złożyć pisemne oświadczenie podwykonawcy/ów o uiszczeniu przez wykonawcę wszelkich, wymaganych w dacie wystawiania faktury, należności przysługujących podwykonawcy za zrealizowaną </w:t>
      </w:r>
      <w:r w:rsidRPr="00741ED0">
        <w:t>dostawę</w:t>
      </w:r>
      <w:r w:rsidR="001C7133" w:rsidRPr="00741ED0">
        <w:t xml:space="preserve">/usługę </w:t>
      </w:r>
      <w:r w:rsidRPr="00741ED0">
        <w:t>na</w:t>
      </w:r>
      <w:r w:rsidRPr="00561E65">
        <w:t xml:space="preserve"> podstawie umowy z wykonawcą, zawartej za pisemną zgodą </w:t>
      </w:r>
      <w:r w:rsidR="000C0EE0">
        <w:t>Z</w:t>
      </w:r>
      <w:r w:rsidRPr="00561E65">
        <w:t xml:space="preserve">amawiającego wraz </w:t>
      </w:r>
      <w:r>
        <w:t xml:space="preserve">z dowodem </w:t>
      </w:r>
      <w:r w:rsidRPr="00561E65">
        <w:t xml:space="preserve">zapłaty. W przypadku niedostarczenia przez </w:t>
      </w:r>
      <w:r w:rsidR="000C0EE0">
        <w:t>W</w:t>
      </w:r>
      <w:r w:rsidRPr="00561E65">
        <w:t xml:space="preserve">ykonawcę oświadczenia podwykonawców lub dowodu zapłaty, </w:t>
      </w:r>
      <w:r w:rsidR="000C0EE0">
        <w:t>Z</w:t>
      </w:r>
      <w:r w:rsidRPr="00561E65">
        <w:t xml:space="preserve">amawiający ma prawo wstrzymać płatność wynagrodzenia, do czasu dostarczenia takich oświadczeń i dowodów zapłaty, </w:t>
      </w:r>
      <w:r w:rsidR="00180C4A">
        <w:br/>
      </w:r>
      <w:r w:rsidRPr="00561E65">
        <w:t xml:space="preserve">a </w:t>
      </w:r>
      <w:r w:rsidR="000C0EE0">
        <w:t>W</w:t>
      </w:r>
      <w:r w:rsidRPr="00561E65">
        <w:t xml:space="preserve">ykonawca nie może żądać od </w:t>
      </w:r>
      <w:r w:rsidR="000C0EE0">
        <w:t>Z</w:t>
      </w:r>
      <w:r w:rsidRPr="00561E65">
        <w:t xml:space="preserve">amawiającego odsetek za opóźnienie w zapłacie należności określonej dla </w:t>
      </w:r>
      <w:r w:rsidR="000C0EE0">
        <w:t>W</w:t>
      </w:r>
      <w:r w:rsidRPr="00561E65">
        <w:t>ykonawcy niniejszą umową</w:t>
      </w:r>
      <w:r w:rsidR="000C0EE0">
        <w:t xml:space="preserve"> </w:t>
      </w:r>
      <w:r w:rsidR="000C0EE0">
        <w:rPr>
          <w:rFonts w:cs="Tahoma"/>
        </w:rPr>
        <w:t>przewidzianych przepisami prawa</w:t>
      </w:r>
      <w:r w:rsidRPr="00561E65">
        <w:t>.</w:t>
      </w:r>
    </w:p>
    <w:p w:rsidR="00561E65" w:rsidRPr="00741ED0" w:rsidRDefault="00561E65" w:rsidP="00561E65">
      <w:pPr>
        <w:ind w:left="426" w:hanging="426"/>
        <w:jc w:val="both"/>
      </w:pPr>
      <w:r w:rsidRPr="00561E65">
        <w:t xml:space="preserve">3. </w:t>
      </w:r>
      <w:r w:rsidRPr="00741ED0">
        <w:t xml:space="preserve">Po wniesieniu przez </w:t>
      </w:r>
      <w:r w:rsidR="00856774">
        <w:t>Z</w:t>
      </w:r>
      <w:r w:rsidRPr="00741ED0">
        <w:t xml:space="preserve">amawiającego uwag dotyczących umowy lub projektu umowy </w:t>
      </w:r>
      <w:r w:rsidRPr="00741ED0">
        <w:br/>
        <w:t xml:space="preserve">o podwykonawstwo, o których mowa powyżej w pkt 2.2. </w:t>
      </w:r>
      <w:r w:rsidR="00AF64BD" w:rsidRPr="00741ED0">
        <w:t xml:space="preserve">lub po upływie terminu 5 dni na złożenie przez </w:t>
      </w:r>
      <w:r w:rsidR="00856774">
        <w:t>Z</w:t>
      </w:r>
      <w:r w:rsidR="00AF64BD" w:rsidRPr="00741ED0">
        <w:t>amawiającego na piśmie sprzeciwu lub zastrzeżeń</w:t>
      </w:r>
      <w:r w:rsidR="00D74B20">
        <w:t>,</w:t>
      </w:r>
      <w:r w:rsidR="00AF64BD" w:rsidRPr="00741ED0">
        <w:t xml:space="preserve"> </w:t>
      </w:r>
      <w:r w:rsidR="00856774">
        <w:t>W</w:t>
      </w:r>
      <w:r w:rsidRPr="00741ED0">
        <w:t xml:space="preserve">ykonawca przedkłada </w:t>
      </w:r>
      <w:r w:rsidR="00856774">
        <w:t>Z</w:t>
      </w:r>
      <w:r w:rsidRPr="00741ED0">
        <w:t xml:space="preserve">amawiającemu poświadczoną za zgodność z oryginałem kopię zawartej umowy o podwykonawstwo, w terminie do 3 dni. </w:t>
      </w:r>
      <w:r w:rsidR="003111C5">
        <w:t xml:space="preserve">Zmiana umowy o podwykonawstwo </w:t>
      </w:r>
      <w:r w:rsidR="00606231">
        <w:t>wiąże się z koniecznością zastosowania przez Wykonawcę trybu</w:t>
      </w:r>
      <w:r w:rsidR="003111C5">
        <w:t xml:space="preserve"> okreś</w:t>
      </w:r>
      <w:r w:rsidR="00606231">
        <w:t>lonego</w:t>
      </w:r>
      <w:r w:rsidR="003111C5">
        <w:t xml:space="preserve"> w ust. 2, 2.1, 2.2, 2.3 oraz niniejszym ustępie.</w:t>
      </w:r>
    </w:p>
    <w:p w:rsidR="00561E65" w:rsidRPr="00561E65" w:rsidRDefault="00561E65" w:rsidP="00561E65">
      <w:pPr>
        <w:ind w:left="284" w:hanging="284"/>
        <w:jc w:val="both"/>
      </w:pPr>
      <w:r w:rsidRPr="00561E65">
        <w:t xml:space="preserve">4. Zamawiający dokonuje bezpośredniej zapłaty wymagalnego wynagrodzenia przysługującego podwykonawcy, który zawarł zaakceptowaną przez </w:t>
      </w:r>
      <w:r w:rsidR="00856774">
        <w:t>Z</w:t>
      </w:r>
      <w:r w:rsidRPr="00561E65">
        <w:t xml:space="preserve">amawiającego umowę </w:t>
      </w:r>
      <w:r>
        <w:br/>
        <w:t xml:space="preserve">o podwykonawstwo, </w:t>
      </w:r>
      <w:r w:rsidRPr="00561E65">
        <w:t xml:space="preserve">której przedmiotem są </w:t>
      </w:r>
      <w:r w:rsidR="001C7133">
        <w:t>dostawy/</w:t>
      </w:r>
      <w:r w:rsidRPr="00561E65">
        <w:t xml:space="preserve">usługi, w przypadku uchylenia się </w:t>
      </w:r>
      <w:r>
        <w:br/>
      </w:r>
      <w:r w:rsidRPr="00561E65">
        <w:t>o</w:t>
      </w:r>
      <w:r>
        <w:t xml:space="preserve">d obowiązku jego zapłaty przez </w:t>
      </w:r>
      <w:r w:rsidR="00856774">
        <w:t>W</w:t>
      </w:r>
      <w:r w:rsidRPr="00561E65">
        <w:t>ykonawcę.</w:t>
      </w:r>
    </w:p>
    <w:p w:rsidR="00561E65" w:rsidRPr="00741ED0" w:rsidRDefault="00561E65" w:rsidP="00561E65">
      <w:pPr>
        <w:ind w:left="284" w:hanging="284"/>
        <w:jc w:val="both"/>
      </w:pPr>
      <w:r w:rsidRPr="00741ED0">
        <w:t xml:space="preserve">5. Wynagrodzenie, o którym mowa w ust. 4, dotyczy wyłącznie należności powstałych </w:t>
      </w:r>
      <w:r w:rsidRPr="00741ED0">
        <w:br/>
        <w:t xml:space="preserve">po zaakceptowaniu przez </w:t>
      </w:r>
      <w:r w:rsidR="00856774">
        <w:t>Z</w:t>
      </w:r>
      <w:r w:rsidRPr="00741ED0">
        <w:t>amawiającego umowy o podwykonawstwo</w:t>
      </w:r>
      <w:r w:rsidR="00AF64BD" w:rsidRPr="00741ED0">
        <w:t xml:space="preserve">, której przedmiotem </w:t>
      </w:r>
      <w:r w:rsidR="00AF64BD" w:rsidRPr="00741ED0">
        <w:br/>
        <w:t xml:space="preserve">są </w:t>
      </w:r>
      <w:r w:rsidR="001C7133" w:rsidRPr="00741ED0">
        <w:t>dostawy/</w:t>
      </w:r>
      <w:r w:rsidR="00AF64BD" w:rsidRPr="00741ED0">
        <w:t>usługi</w:t>
      </w:r>
      <w:r w:rsidRPr="00741ED0">
        <w:t xml:space="preserve"> po przedłożeniu </w:t>
      </w:r>
      <w:r w:rsidR="00856774">
        <w:t>Z</w:t>
      </w:r>
      <w:r w:rsidRPr="00741ED0">
        <w:t xml:space="preserve">amawiającemu poświadczonej za zgodność </w:t>
      </w:r>
      <w:r w:rsidR="00F93143">
        <w:br/>
      </w:r>
      <w:r w:rsidRPr="00741ED0">
        <w:t xml:space="preserve">z oryginałem kopii umowy o podwykonawstwo. Bezpośrednia zapłata obejmuje wyłącznie </w:t>
      </w:r>
      <w:r w:rsidRPr="00741ED0">
        <w:lastRenderedPageBreak/>
        <w:t>należne wynagrodzenie, bez odsetek, należnych podwykonawcy.</w:t>
      </w:r>
    </w:p>
    <w:p w:rsidR="00561E65" w:rsidRPr="00561E65" w:rsidRDefault="00561E65" w:rsidP="00561E65">
      <w:pPr>
        <w:ind w:left="284" w:hanging="284"/>
        <w:jc w:val="both"/>
      </w:pPr>
      <w:r w:rsidRPr="00561E65">
        <w:t xml:space="preserve">6. Przed dokonaniem bezpośredniej zapłaty </w:t>
      </w:r>
      <w:r w:rsidR="00856774">
        <w:t>Z</w:t>
      </w:r>
      <w:r w:rsidRPr="00561E65">
        <w:t xml:space="preserve">amawiający jest obowiązany umożliwić </w:t>
      </w:r>
      <w:r w:rsidR="00856774">
        <w:t>W</w:t>
      </w:r>
      <w:r>
        <w:t xml:space="preserve">ykonawcy </w:t>
      </w:r>
      <w:r w:rsidRPr="00561E65">
        <w:t>zgłoszenie pisemnych uwag dotyczących zasadności bezpo</w:t>
      </w:r>
      <w:r>
        <w:t xml:space="preserve">średniej zapłaty wynagrodzenia </w:t>
      </w:r>
      <w:r w:rsidRPr="00561E65">
        <w:t>podwykonawcy. Zamawiający informuje o terminie zgłaszania uwag, nie krótszym niż 2</w:t>
      </w:r>
      <w:r>
        <w:t xml:space="preserve"> dni od dnia </w:t>
      </w:r>
      <w:r w:rsidRPr="00561E65">
        <w:t>doręczenia tej informacji.</w:t>
      </w:r>
    </w:p>
    <w:p w:rsidR="00561E65" w:rsidRPr="00561E65" w:rsidRDefault="00561E65" w:rsidP="00561E65">
      <w:pPr>
        <w:ind w:left="284" w:hanging="284"/>
        <w:jc w:val="both"/>
      </w:pPr>
      <w:r w:rsidRPr="00561E65">
        <w:t xml:space="preserve">7. W przypadku zgłoszenia uwag, o których mowa w ust. 6, </w:t>
      </w:r>
      <w:r w:rsidR="00856774">
        <w:t>Z</w:t>
      </w:r>
      <w:r w:rsidRPr="00561E65">
        <w:t>amawiający może:</w:t>
      </w:r>
    </w:p>
    <w:p w:rsidR="00561E65" w:rsidRPr="00561E65" w:rsidRDefault="00561E65" w:rsidP="00561E65">
      <w:pPr>
        <w:tabs>
          <w:tab w:val="left" w:pos="426"/>
        </w:tabs>
        <w:ind w:left="426" w:hanging="426"/>
        <w:jc w:val="both"/>
      </w:pPr>
      <w:r w:rsidRPr="00561E65">
        <w:t>7.1.</w:t>
      </w:r>
      <w:r w:rsidRPr="00561E65">
        <w:tab/>
        <w:t xml:space="preserve"> Nie dokonać bezpośredniej zapłaty wynagrodzenia podwykonawcy, jeżeli w</w:t>
      </w:r>
      <w:r>
        <w:t xml:space="preserve">ykonawca wykaże </w:t>
      </w:r>
      <w:r w:rsidRPr="00561E65">
        <w:t>niezasadność takiej zapłaty albo</w:t>
      </w:r>
    </w:p>
    <w:p w:rsidR="00561E65" w:rsidRPr="00561E65" w:rsidRDefault="00561E65" w:rsidP="00561E65">
      <w:pPr>
        <w:ind w:left="567" w:hanging="567"/>
        <w:jc w:val="both"/>
      </w:pPr>
      <w:r w:rsidRPr="00561E65">
        <w:t>7.2. Dokonać bezpośredniej zapłaty wynagrodzenia podwykonawcy, jeżeli podwykonawca wykaże zasadność takiej zapłaty.</w:t>
      </w:r>
    </w:p>
    <w:p w:rsidR="00561E65" w:rsidRPr="00561E65" w:rsidRDefault="00561E65" w:rsidP="00561E65">
      <w:pPr>
        <w:ind w:left="284" w:hanging="284"/>
        <w:jc w:val="both"/>
      </w:pPr>
      <w:r w:rsidRPr="00561E65">
        <w:t xml:space="preserve">8. W przypadku dokonania bezpośredniej zapłaty podwykonawcy, </w:t>
      </w:r>
      <w:r w:rsidR="00856774">
        <w:t>Z</w:t>
      </w:r>
      <w:r w:rsidRPr="00561E65">
        <w:t xml:space="preserve">amawiający potrąca kwotę </w:t>
      </w:r>
      <w:r w:rsidRPr="00561E65">
        <w:br/>
        <w:t xml:space="preserve">wypłaconego wynagrodzenia z wynagrodzenia należnego </w:t>
      </w:r>
      <w:r w:rsidR="00856774">
        <w:t>W</w:t>
      </w:r>
      <w:r w:rsidRPr="00561E65">
        <w:t>ykonawcy.</w:t>
      </w:r>
    </w:p>
    <w:p w:rsidR="00561E65" w:rsidRPr="00561E65" w:rsidRDefault="00561E65" w:rsidP="00561E65">
      <w:pPr>
        <w:tabs>
          <w:tab w:val="left" w:pos="284"/>
          <w:tab w:val="left" w:pos="851"/>
        </w:tabs>
        <w:ind w:left="284" w:hanging="284"/>
        <w:jc w:val="both"/>
      </w:pPr>
      <w:r w:rsidRPr="00561E65">
        <w:t>9. Wykonawca w trakcie wykonywania umowy może:</w:t>
      </w:r>
    </w:p>
    <w:p w:rsidR="00561E65" w:rsidRPr="00561E65" w:rsidRDefault="00561E65" w:rsidP="00561E65">
      <w:pPr>
        <w:tabs>
          <w:tab w:val="left" w:pos="851"/>
        </w:tabs>
        <w:ind w:left="426" w:hanging="426"/>
        <w:jc w:val="both"/>
      </w:pPr>
      <w:r w:rsidRPr="00561E65">
        <w:t>9.1. Powierzyć wykonanie części usług podwykonawcom, mimo niewskazan</w:t>
      </w:r>
      <w:r>
        <w:t xml:space="preserve">ia w ofercie takiej części </w:t>
      </w:r>
      <w:r w:rsidRPr="00561E65">
        <w:t>do powierzenia podwykonawcom, za zgodą Zamawiającego.</w:t>
      </w:r>
    </w:p>
    <w:p w:rsidR="00561E65" w:rsidRPr="00561E65" w:rsidRDefault="00561E65" w:rsidP="00561E65">
      <w:pPr>
        <w:tabs>
          <w:tab w:val="left" w:pos="851"/>
        </w:tabs>
        <w:ind w:left="284" w:hanging="284"/>
        <w:jc w:val="both"/>
        <w:rPr>
          <w:b/>
        </w:rPr>
      </w:pPr>
      <w:r w:rsidRPr="00561E65">
        <w:t>9.2.  Zrezygnować z podwykonawstwa.</w:t>
      </w:r>
    </w:p>
    <w:p w:rsidR="00561E65" w:rsidRPr="00561E65" w:rsidRDefault="00561E65" w:rsidP="00561E65">
      <w:pPr>
        <w:tabs>
          <w:tab w:val="left" w:pos="851"/>
        </w:tabs>
        <w:ind w:left="284" w:hanging="284"/>
        <w:jc w:val="both"/>
        <w:rPr>
          <w:b/>
        </w:rPr>
      </w:pPr>
      <w:r w:rsidRPr="00561E65">
        <w:t>9.3.  Zmienić podwykonawcę.</w:t>
      </w:r>
    </w:p>
    <w:p w:rsidR="00561E65" w:rsidRPr="00561E65" w:rsidRDefault="00561E65" w:rsidP="00561E65">
      <w:pPr>
        <w:tabs>
          <w:tab w:val="left" w:pos="720"/>
        </w:tabs>
        <w:ind w:left="426" w:hanging="426"/>
        <w:jc w:val="both"/>
        <w:rPr>
          <w:b/>
        </w:rPr>
      </w:pPr>
      <w:r w:rsidRPr="00561E65">
        <w:t>10. Jeżeli zmiana lub rezygnacja z podwykonawcy dotyczy podmiotu,</w:t>
      </w:r>
      <w:r>
        <w:t xml:space="preserve"> na którego zasoby Wykonawca </w:t>
      </w:r>
      <w:r w:rsidRPr="00561E65">
        <w:t xml:space="preserve">powoływał się, w celu wykazania spełniania warunków udziału </w:t>
      </w:r>
      <w:r>
        <w:br/>
      </w:r>
      <w:r w:rsidRPr="00561E65">
        <w:t xml:space="preserve">w postępowaniu, Wykonawca jest zobowiązany wykazać Zamawiającemu, </w:t>
      </w:r>
      <w:r w:rsidR="00243937">
        <w:br/>
      </w:r>
      <w:r w:rsidRPr="00561E65">
        <w:t>iż proponowany inny podwykonawca lub Wykonawca samodzielnie spełnia je w stopniu nie mniejszym niż w</w:t>
      </w:r>
      <w:r>
        <w:t xml:space="preserve">ymagany w trakcie postępowania </w:t>
      </w:r>
      <w:r w:rsidRPr="00561E65">
        <w:t>o udzielenie zamówienia.</w:t>
      </w:r>
    </w:p>
    <w:p w:rsidR="00561E65" w:rsidRPr="00561E65" w:rsidRDefault="00561E65" w:rsidP="00561E65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561E65">
        <w:rPr>
          <w:rFonts w:ascii="Times New Roman" w:hAnsi="Times New Roman" w:cs="Times New Roman"/>
        </w:rPr>
        <w:t xml:space="preserve">11. Za działania podwykonawcy </w:t>
      </w:r>
      <w:r w:rsidR="00856774">
        <w:rPr>
          <w:rFonts w:ascii="Times New Roman" w:hAnsi="Times New Roman" w:cs="Times New Roman"/>
        </w:rPr>
        <w:t>W</w:t>
      </w:r>
      <w:r w:rsidRPr="00561E65">
        <w:rPr>
          <w:rFonts w:ascii="Times New Roman" w:hAnsi="Times New Roman" w:cs="Times New Roman"/>
        </w:rPr>
        <w:t xml:space="preserve">ykonawca odpowiada jak za własne. </w:t>
      </w:r>
    </w:p>
    <w:p w:rsidR="00150F0C" w:rsidRDefault="00150F0C" w:rsidP="003F2C14">
      <w:pPr>
        <w:rPr>
          <w:rStyle w:val="FontStyle11"/>
          <w:b/>
          <w:spacing w:val="50"/>
          <w:sz w:val="24"/>
          <w:szCs w:val="24"/>
        </w:rPr>
      </w:pPr>
    </w:p>
    <w:p w:rsidR="00B63F8C" w:rsidRPr="003F2C14" w:rsidRDefault="00561E65" w:rsidP="00561E65">
      <w:pPr>
        <w:jc w:val="center"/>
        <w:rPr>
          <w:rStyle w:val="FontStyle11"/>
          <w:spacing w:val="50"/>
          <w:sz w:val="24"/>
          <w:szCs w:val="24"/>
        </w:rPr>
      </w:pPr>
      <w:r w:rsidRPr="003F2C14">
        <w:rPr>
          <w:rStyle w:val="FontStyle11"/>
          <w:spacing w:val="50"/>
          <w:sz w:val="24"/>
          <w:szCs w:val="24"/>
        </w:rPr>
        <w:t>§</w:t>
      </w:r>
      <w:r w:rsidR="00B46228">
        <w:rPr>
          <w:rStyle w:val="FontStyle11"/>
          <w:spacing w:val="50"/>
          <w:sz w:val="24"/>
          <w:szCs w:val="24"/>
        </w:rPr>
        <w:t>8</w:t>
      </w:r>
    </w:p>
    <w:p w:rsidR="00F037AB" w:rsidRDefault="00F037AB" w:rsidP="007D378E">
      <w:pPr>
        <w:jc w:val="center"/>
      </w:pPr>
    </w:p>
    <w:p w:rsidR="007A6CF4" w:rsidRDefault="00F037AB" w:rsidP="000830E0">
      <w:pPr>
        <w:ind w:left="142" w:hanging="142"/>
        <w:jc w:val="both"/>
        <w:rPr>
          <w:rStyle w:val="FontStyle11"/>
          <w:b/>
          <w:spacing w:val="50"/>
          <w:sz w:val="24"/>
          <w:szCs w:val="24"/>
        </w:rPr>
      </w:pPr>
      <w:r>
        <w:t xml:space="preserve"> Wykonawca nie może powierzyć wykonania umowy osobie trzeciej bez zgody Zamawiającego w przypadku, gdy w ofercie nie zastrzegł, iż może realizować przedmiot zamówienia przy pomocy podwykonawcy.</w:t>
      </w:r>
    </w:p>
    <w:p w:rsidR="007A6CF4" w:rsidRPr="007A6CF4" w:rsidRDefault="007A6CF4" w:rsidP="00BD1653">
      <w:pPr>
        <w:rPr>
          <w:rStyle w:val="FontStyle11"/>
          <w:spacing w:val="50"/>
          <w:sz w:val="24"/>
          <w:szCs w:val="24"/>
        </w:rPr>
      </w:pPr>
    </w:p>
    <w:p w:rsidR="007A6CF4" w:rsidRPr="00993C77" w:rsidRDefault="007A6CF4" w:rsidP="007A6CF4">
      <w:pPr>
        <w:jc w:val="center"/>
        <w:rPr>
          <w:rStyle w:val="FontStyle11"/>
          <w:spacing w:val="50"/>
          <w:sz w:val="24"/>
          <w:szCs w:val="24"/>
        </w:rPr>
      </w:pPr>
      <w:r w:rsidRPr="00993C77">
        <w:rPr>
          <w:rStyle w:val="FontStyle11"/>
          <w:spacing w:val="50"/>
          <w:sz w:val="24"/>
          <w:szCs w:val="24"/>
        </w:rPr>
        <w:t>§</w:t>
      </w:r>
      <w:r w:rsidR="00B46228">
        <w:rPr>
          <w:rStyle w:val="FontStyle11"/>
          <w:spacing w:val="50"/>
          <w:sz w:val="24"/>
          <w:szCs w:val="24"/>
        </w:rPr>
        <w:t>9</w:t>
      </w:r>
    </w:p>
    <w:p w:rsidR="00B96665" w:rsidRPr="00B96665" w:rsidRDefault="00B96665" w:rsidP="007A6CF4">
      <w:pPr>
        <w:jc w:val="center"/>
        <w:rPr>
          <w:rStyle w:val="FontStyle11"/>
          <w:spacing w:val="50"/>
          <w:sz w:val="24"/>
          <w:szCs w:val="24"/>
        </w:rPr>
      </w:pPr>
    </w:p>
    <w:p w:rsidR="00B96665" w:rsidRPr="00335AF8" w:rsidRDefault="005320AF" w:rsidP="005320A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96665" w:rsidRPr="00335AF8">
        <w:rPr>
          <w:rFonts w:ascii="Times New Roman" w:hAnsi="Times New Roman" w:cs="Times New Roman"/>
        </w:rPr>
        <w:t xml:space="preserve">Mając na względzie treść art. 144 ustawy </w:t>
      </w:r>
      <w:r w:rsidR="00FA3448" w:rsidRPr="00FA3448">
        <w:rPr>
          <w:rFonts w:ascii="Times New Roman" w:hAnsi="Times New Roman" w:cs="Times New Roman"/>
        </w:rPr>
        <w:t>z dnia 29 stycznia 2004 r. Prawo zamówień publicznych</w:t>
      </w:r>
      <w:r w:rsidR="00FA3448" w:rsidRPr="00335AF8" w:rsidDel="00FA3448">
        <w:rPr>
          <w:rFonts w:ascii="Times New Roman" w:hAnsi="Times New Roman" w:cs="Times New Roman"/>
        </w:rPr>
        <w:t xml:space="preserve"> </w:t>
      </w:r>
      <w:r w:rsidR="00B96665" w:rsidRPr="00335AF8">
        <w:rPr>
          <w:rFonts w:ascii="Times New Roman" w:hAnsi="Times New Roman" w:cs="Times New Roman"/>
        </w:rPr>
        <w:t xml:space="preserve"> Zamawiający przewiduje możliwość wprowadzenia zmian </w:t>
      </w:r>
      <w:r w:rsidR="00335AF8">
        <w:rPr>
          <w:rFonts w:ascii="Times New Roman" w:hAnsi="Times New Roman" w:cs="Times New Roman"/>
        </w:rPr>
        <w:t xml:space="preserve">umowy </w:t>
      </w:r>
      <w:r w:rsidR="00B96665" w:rsidRPr="00335AF8">
        <w:rPr>
          <w:rFonts w:ascii="Times New Roman" w:hAnsi="Times New Roman" w:cs="Times New Roman"/>
        </w:rPr>
        <w:t xml:space="preserve">będących następstwem </w:t>
      </w:r>
      <w:r w:rsidR="00335AF8">
        <w:rPr>
          <w:rFonts w:ascii="Times New Roman" w:hAnsi="Times New Roman" w:cs="Times New Roman"/>
        </w:rPr>
        <w:t xml:space="preserve">poniżej wskazanych </w:t>
      </w:r>
      <w:r w:rsidR="00B96665" w:rsidRPr="00335AF8">
        <w:rPr>
          <w:rFonts w:ascii="Times New Roman" w:hAnsi="Times New Roman" w:cs="Times New Roman"/>
        </w:rPr>
        <w:t xml:space="preserve">okoliczności: </w:t>
      </w:r>
    </w:p>
    <w:p w:rsidR="00B96665" w:rsidRPr="00335AF8" w:rsidRDefault="00B96665" w:rsidP="00B96665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335AF8">
        <w:rPr>
          <w:rFonts w:ascii="Times New Roman" w:hAnsi="Times New Roman" w:cs="Times New Roman"/>
        </w:rPr>
        <w:t xml:space="preserve">1) aktualizacji rozwiązań ze względu na postęp techniczny lub technologiczny (np. wycofanie </w:t>
      </w:r>
      <w:r w:rsidRPr="00335AF8">
        <w:rPr>
          <w:rFonts w:ascii="Times New Roman" w:hAnsi="Times New Roman" w:cs="Times New Roman"/>
        </w:rPr>
        <w:br/>
        <w:t xml:space="preserve">z obrotu urządzeń lub podzespołów), zmiana nie może spowodować podwyższenia ceny oraz obniżenia parametrów technicznych, jakościowych i innych wynikających z oferty, </w:t>
      </w:r>
      <w:r w:rsidRPr="00335AF8">
        <w:rPr>
          <w:rFonts w:ascii="Times New Roman" w:hAnsi="Times New Roman" w:cs="Times New Roman"/>
        </w:rPr>
        <w:br/>
        <w:t xml:space="preserve">na podstawie której był dokonany wybór Wykonawcy;  </w:t>
      </w:r>
    </w:p>
    <w:p w:rsidR="00B96665" w:rsidRPr="00335AF8" w:rsidRDefault="00B96665" w:rsidP="00B96665">
      <w:pPr>
        <w:widowControl/>
        <w:autoSpaceDE/>
        <w:autoSpaceDN/>
        <w:adjustRightInd/>
        <w:ind w:left="284" w:hanging="284"/>
        <w:jc w:val="both"/>
      </w:pPr>
      <w:r w:rsidRPr="00335AF8">
        <w:t xml:space="preserve">2) gdy nastąpi zmiana powszechnie obowiązujących przepisów prawa w zakresie mającym wpływ na realizację umowy, w tym zmiana stawki podatku od towarów i usług </w:t>
      </w:r>
      <w:r w:rsidRPr="00335AF8">
        <w:br/>
        <w:t>na asortyment stanowiący przedmiot umowy.</w:t>
      </w:r>
    </w:p>
    <w:p w:rsidR="00B96665" w:rsidRPr="00335AF8" w:rsidRDefault="00B96665" w:rsidP="00B9666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35AF8">
        <w:rPr>
          <w:rFonts w:ascii="Times New Roman" w:hAnsi="Times New Roman" w:cs="Times New Roman"/>
          <w:color w:val="auto"/>
        </w:rPr>
        <w:t xml:space="preserve">3) jeżeli nastąpi zmiana podwykonawcy/zakresu prac powierzonych podwykonawcy, zgodnie </w:t>
      </w:r>
      <w:r w:rsidR="002E5854">
        <w:rPr>
          <w:rFonts w:ascii="Times New Roman" w:hAnsi="Times New Roman" w:cs="Times New Roman"/>
          <w:color w:val="auto"/>
        </w:rPr>
        <w:br/>
      </w:r>
      <w:r w:rsidRPr="00335AF8">
        <w:rPr>
          <w:rFonts w:ascii="Times New Roman" w:hAnsi="Times New Roman" w:cs="Times New Roman"/>
          <w:color w:val="auto"/>
        </w:rPr>
        <w:t xml:space="preserve">z § </w:t>
      </w:r>
      <w:r w:rsidR="000830E0">
        <w:rPr>
          <w:rFonts w:ascii="Times New Roman" w:hAnsi="Times New Roman" w:cs="Times New Roman"/>
          <w:color w:val="auto"/>
        </w:rPr>
        <w:t>8</w:t>
      </w:r>
      <w:r w:rsidR="000830E0" w:rsidRPr="00335AF8">
        <w:rPr>
          <w:rFonts w:ascii="Times New Roman" w:hAnsi="Times New Roman" w:cs="Times New Roman"/>
          <w:color w:val="auto"/>
        </w:rPr>
        <w:t xml:space="preserve"> </w:t>
      </w:r>
      <w:r w:rsidR="002E5854">
        <w:rPr>
          <w:rFonts w:ascii="Times New Roman" w:hAnsi="Times New Roman" w:cs="Times New Roman"/>
          <w:color w:val="auto"/>
        </w:rPr>
        <w:t xml:space="preserve">pkt 9 </w:t>
      </w:r>
      <w:r w:rsidRPr="00335AF8">
        <w:rPr>
          <w:rFonts w:ascii="Times New Roman" w:hAnsi="Times New Roman" w:cs="Times New Roman"/>
          <w:color w:val="auto"/>
        </w:rPr>
        <w:t xml:space="preserve">umowy (jeżeli dotyczy), </w:t>
      </w:r>
    </w:p>
    <w:p w:rsidR="00B96665" w:rsidRPr="00243937" w:rsidRDefault="00B96665" w:rsidP="00243937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35AF8">
        <w:rPr>
          <w:rFonts w:ascii="Times New Roman" w:hAnsi="Times New Roman" w:cs="Times New Roman"/>
          <w:color w:val="auto"/>
        </w:rPr>
        <w:t xml:space="preserve">4) w przypadku wystąpienia siły wyższej – rozumianej jako wystąpienie zdarzenia nadzwyczajnego, zewnętrznego, niemożliwego do przewidzenia i zapobieżenia, którego nie dało się uniknąć nawet przy zachowaniu najwyższej staranności, a które uniemożliwia </w:t>
      </w:r>
      <w:r w:rsidR="00EF13DB">
        <w:rPr>
          <w:rFonts w:ascii="Times New Roman" w:hAnsi="Times New Roman" w:cs="Times New Roman"/>
          <w:color w:val="auto"/>
        </w:rPr>
        <w:t>W</w:t>
      </w:r>
      <w:r w:rsidRPr="00335AF8">
        <w:rPr>
          <w:rFonts w:ascii="Times New Roman" w:hAnsi="Times New Roman" w:cs="Times New Roman"/>
          <w:color w:val="auto"/>
        </w:rPr>
        <w:t xml:space="preserve">ykonawcy wykonanie jego zobowiązania w całości lub części. W razie wystąpienia siły wyższej strony dołożą starań w celu ograniczenia do minimum opóźnienia w wykonywaniu swoich zobowiązań umownych, powstałego na skutek działania siły wyższej. </w:t>
      </w:r>
    </w:p>
    <w:p w:rsidR="00B96665" w:rsidRPr="00B96665" w:rsidRDefault="00B96665" w:rsidP="00B96665">
      <w:pPr>
        <w:widowControl/>
        <w:numPr>
          <w:ilvl w:val="0"/>
          <w:numId w:val="27"/>
        </w:numPr>
        <w:autoSpaceDE/>
        <w:autoSpaceDN/>
        <w:adjustRightInd/>
        <w:jc w:val="both"/>
        <w:rPr>
          <w:b/>
        </w:rPr>
      </w:pPr>
      <w:r w:rsidRPr="00B96665">
        <w:lastRenderedPageBreak/>
        <w:t>Zmiany umowy mogą nastąpić wyłącznie w formie pisemnego aneksu pod rygorem nieważności za zgodą obu stron. Zmiany umowy nie mogą naruszać postanowień zawartych w art. 144 ustawy</w:t>
      </w:r>
      <w:r w:rsidR="00EF13DB">
        <w:t xml:space="preserve"> </w:t>
      </w:r>
      <w:r w:rsidR="00EF13DB" w:rsidRPr="00FA3448">
        <w:t>z dnia 29 stycznia 2004 r. Prawo zamówień publicznych</w:t>
      </w:r>
      <w:r w:rsidRPr="00B96665">
        <w:t>.</w:t>
      </w:r>
    </w:p>
    <w:p w:rsidR="00B96665" w:rsidRPr="00B96665" w:rsidRDefault="00B96665" w:rsidP="00B96665">
      <w:pPr>
        <w:widowControl/>
        <w:numPr>
          <w:ilvl w:val="0"/>
          <w:numId w:val="27"/>
        </w:numPr>
        <w:autoSpaceDE/>
        <w:autoSpaceDN/>
        <w:adjustRightInd/>
        <w:jc w:val="both"/>
      </w:pPr>
      <w:r w:rsidRPr="00B96665">
        <w:t xml:space="preserve">Strona występująca o zmianę postanowień umowy zobowiązana jest do udokumentowania zaistnienia okoliczności, o których mowa w </w:t>
      </w:r>
      <w:r w:rsidRPr="00BF1DCD">
        <w:t>§</w:t>
      </w:r>
      <w:r w:rsidR="00D91FC5" w:rsidRPr="00BF1DCD">
        <w:t xml:space="preserve"> </w:t>
      </w:r>
      <w:r w:rsidR="00FE6C95" w:rsidRPr="00BF1DCD">
        <w:t>9</w:t>
      </w:r>
      <w:r w:rsidR="000830E0" w:rsidRPr="00B96665">
        <w:t xml:space="preserve"> </w:t>
      </w:r>
      <w:r w:rsidRPr="00B96665">
        <w:t>ust. 1.</w:t>
      </w:r>
    </w:p>
    <w:p w:rsidR="00B96665" w:rsidRPr="00335AF8" w:rsidRDefault="00B96665" w:rsidP="00B96665">
      <w:pPr>
        <w:widowControl/>
        <w:numPr>
          <w:ilvl w:val="0"/>
          <w:numId w:val="27"/>
        </w:numPr>
        <w:autoSpaceDE/>
        <w:autoSpaceDN/>
        <w:adjustRightInd/>
        <w:jc w:val="both"/>
      </w:pPr>
      <w:r w:rsidRPr="00B96665">
        <w:t>Wniosek o zmianę postanowień umowy musi być wyrażony na piśmie.</w:t>
      </w:r>
    </w:p>
    <w:p w:rsidR="00243937" w:rsidRDefault="00243937" w:rsidP="007D378E">
      <w:pPr>
        <w:rPr>
          <w:rStyle w:val="FontStyle11"/>
          <w:spacing w:val="50"/>
          <w:sz w:val="24"/>
          <w:szCs w:val="24"/>
        </w:rPr>
      </w:pPr>
    </w:p>
    <w:p w:rsidR="00BD1653" w:rsidRDefault="00BD1653" w:rsidP="00BD1653">
      <w:pPr>
        <w:jc w:val="center"/>
        <w:rPr>
          <w:rStyle w:val="FontStyle11"/>
          <w:spacing w:val="50"/>
          <w:sz w:val="24"/>
          <w:szCs w:val="24"/>
        </w:rPr>
      </w:pPr>
      <w:r w:rsidRPr="007A6CF4">
        <w:rPr>
          <w:rStyle w:val="FontStyle11"/>
          <w:spacing w:val="50"/>
          <w:sz w:val="24"/>
          <w:szCs w:val="24"/>
        </w:rPr>
        <w:t>§</w:t>
      </w:r>
      <w:r w:rsidR="00B63F8C">
        <w:rPr>
          <w:rStyle w:val="FontStyle11"/>
          <w:spacing w:val="50"/>
          <w:sz w:val="24"/>
          <w:szCs w:val="24"/>
        </w:rPr>
        <w:t>1</w:t>
      </w:r>
      <w:r w:rsidR="00B46228">
        <w:rPr>
          <w:rStyle w:val="FontStyle11"/>
          <w:spacing w:val="50"/>
          <w:sz w:val="24"/>
          <w:szCs w:val="24"/>
        </w:rPr>
        <w:t>0</w:t>
      </w:r>
    </w:p>
    <w:p w:rsidR="007A6CF4" w:rsidRPr="007A6CF4" w:rsidRDefault="007A6CF4" w:rsidP="00E56623">
      <w:pPr>
        <w:rPr>
          <w:rStyle w:val="FontStyle11"/>
          <w:spacing w:val="50"/>
          <w:sz w:val="24"/>
          <w:szCs w:val="24"/>
        </w:rPr>
      </w:pPr>
    </w:p>
    <w:p w:rsidR="007A6CF4" w:rsidRPr="007A6CF4" w:rsidRDefault="007A6CF4" w:rsidP="007A6CF4">
      <w:pPr>
        <w:pStyle w:val="Style2"/>
        <w:widowControl/>
        <w:tabs>
          <w:tab w:val="left" w:pos="425"/>
        </w:tabs>
        <w:spacing w:line="240" w:lineRule="auto"/>
        <w:rPr>
          <w:rStyle w:val="FontStyle12"/>
          <w:b w:val="0"/>
          <w:sz w:val="24"/>
          <w:szCs w:val="24"/>
        </w:rPr>
      </w:pPr>
      <w:r w:rsidRPr="007A6CF4">
        <w:rPr>
          <w:rStyle w:val="FontStyle12"/>
          <w:b w:val="0"/>
          <w:sz w:val="24"/>
          <w:szCs w:val="24"/>
        </w:rPr>
        <w:t>Dane kontaktowe Stron:</w:t>
      </w:r>
    </w:p>
    <w:p w:rsidR="007A6CF4" w:rsidRPr="007A6CF4" w:rsidRDefault="007A6CF4" w:rsidP="007A6CF4">
      <w:pPr>
        <w:pStyle w:val="Style2"/>
        <w:widowControl/>
        <w:tabs>
          <w:tab w:val="left" w:pos="-284"/>
        </w:tabs>
        <w:spacing w:line="240" w:lineRule="auto"/>
        <w:rPr>
          <w:rStyle w:val="FontStyle12"/>
          <w:b w:val="0"/>
          <w:sz w:val="24"/>
          <w:szCs w:val="24"/>
        </w:rPr>
      </w:pPr>
      <w:r w:rsidRPr="007A6CF4">
        <w:rPr>
          <w:rStyle w:val="FontStyle12"/>
          <w:b w:val="0"/>
          <w:sz w:val="24"/>
          <w:szCs w:val="24"/>
        </w:rPr>
        <w:t>Z</w:t>
      </w:r>
      <w:r w:rsidR="00EF13DB">
        <w:rPr>
          <w:rStyle w:val="FontStyle12"/>
          <w:b w:val="0"/>
          <w:sz w:val="24"/>
          <w:szCs w:val="24"/>
        </w:rPr>
        <w:t>amawiający</w:t>
      </w:r>
      <w:r w:rsidRPr="007A6CF4">
        <w:rPr>
          <w:rStyle w:val="FontStyle12"/>
          <w:b w:val="0"/>
          <w:sz w:val="24"/>
          <w:szCs w:val="24"/>
        </w:rPr>
        <w:t>:</w:t>
      </w:r>
    </w:p>
    <w:p w:rsidR="007A6CF4" w:rsidRPr="007D378E" w:rsidRDefault="007A6CF4" w:rsidP="00A92561">
      <w:pPr>
        <w:pStyle w:val="Style2"/>
        <w:widowControl/>
        <w:tabs>
          <w:tab w:val="left" w:pos="-284"/>
        </w:tabs>
        <w:spacing w:line="240" w:lineRule="auto"/>
        <w:rPr>
          <w:rStyle w:val="FontStyle12"/>
          <w:b w:val="0"/>
          <w:sz w:val="24"/>
          <w:szCs w:val="24"/>
        </w:rPr>
      </w:pPr>
      <w:r w:rsidRPr="007D378E">
        <w:rPr>
          <w:rStyle w:val="FontStyle12"/>
          <w:b w:val="0"/>
          <w:sz w:val="24"/>
          <w:szCs w:val="24"/>
        </w:rPr>
        <w:t xml:space="preserve">1.  </w:t>
      </w:r>
      <w:r w:rsidR="00A92561" w:rsidRPr="007D378E">
        <w:rPr>
          <w:rStyle w:val="FontStyle12"/>
          <w:b w:val="0"/>
          <w:sz w:val="24"/>
          <w:szCs w:val="24"/>
        </w:rPr>
        <w:t>………………………..</w:t>
      </w:r>
      <w:r w:rsidRPr="007D378E">
        <w:rPr>
          <w:rStyle w:val="FontStyle12"/>
          <w:b w:val="0"/>
          <w:sz w:val="24"/>
          <w:szCs w:val="24"/>
        </w:rPr>
        <w:t xml:space="preserve"> nr tel. </w:t>
      </w:r>
      <w:r w:rsidR="00A92561" w:rsidRPr="007D378E">
        <w:rPr>
          <w:rStyle w:val="FontStyle12"/>
          <w:b w:val="0"/>
          <w:sz w:val="24"/>
          <w:szCs w:val="24"/>
        </w:rPr>
        <w:t>………………</w:t>
      </w:r>
      <w:r w:rsidR="00243937" w:rsidRPr="007D378E">
        <w:rPr>
          <w:rStyle w:val="FontStyle12"/>
          <w:b w:val="0"/>
          <w:sz w:val="24"/>
          <w:szCs w:val="24"/>
        </w:rPr>
        <w:t>; adres</w:t>
      </w:r>
      <w:r w:rsidRPr="007D378E">
        <w:rPr>
          <w:rStyle w:val="FontStyle12"/>
          <w:b w:val="0"/>
          <w:sz w:val="24"/>
          <w:szCs w:val="24"/>
        </w:rPr>
        <w:t xml:space="preserve"> e-mail: </w:t>
      </w:r>
      <w:r w:rsidR="00A92561" w:rsidRPr="007D378E">
        <w:rPr>
          <w:rStyle w:val="FontStyle12"/>
          <w:b w:val="0"/>
          <w:sz w:val="24"/>
          <w:szCs w:val="24"/>
        </w:rPr>
        <w:t>…………………………</w:t>
      </w:r>
    </w:p>
    <w:p w:rsidR="007A6CF4" w:rsidRPr="007A6CF4" w:rsidRDefault="00EF13DB" w:rsidP="00A92561">
      <w:pPr>
        <w:pStyle w:val="Style2"/>
        <w:widowControl/>
        <w:tabs>
          <w:tab w:val="left" w:pos="-284"/>
        </w:tabs>
        <w:spacing w:line="240" w:lineRule="auto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Wykonawca</w:t>
      </w:r>
      <w:r w:rsidR="007A6CF4" w:rsidRPr="007A6CF4">
        <w:rPr>
          <w:rStyle w:val="FontStyle12"/>
          <w:b w:val="0"/>
          <w:sz w:val="24"/>
          <w:szCs w:val="24"/>
        </w:rPr>
        <w:t xml:space="preserve"> </w:t>
      </w:r>
    </w:p>
    <w:p w:rsidR="007A6CF4" w:rsidRPr="007A6CF4" w:rsidRDefault="00A92561" w:rsidP="00A92561">
      <w:pPr>
        <w:pStyle w:val="Style2"/>
        <w:widowControl/>
        <w:tabs>
          <w:tab w:val="left" w:pos="-284"/>
        </w:tabs>
        <w:spacing w:line="240" w:lineRule="auto"/>
      </w:pPr>
      <w:r>
        <w:rPr>
          <w:rStyle w:val="FontStyle12"/>
          <w:b w:val="0"/>
          <w:sz w:val="24"/>
          <w:szCs w:val="24"/>
        </w:rPr>
        <w:t>1. ………………………..</w:t>
      </w:r>
      <w:r w:rsidR="007A6CF4" w:rsidRPr="007A6CF4">
        <w:rPr>
          <w:rStyle w:val="FontStyle12"/>
          <w:b w:val="0"/>
          <w:sz w:val="24"/>
          <w:szCs w:val="24"/>
        </w:rPr>
        <w:t xml:space="preserve"> nr tel. </w:t>
      </w:r>
      <w:r>
        <w:rPr>
          <w:rStyle w:val="FontStyle12"/>
          <w:b w:val="0"/>
          <w:sz w:val="24"/>
          <w:szCs w:val="24"/>
        </w:rPr>
        <w:t>……………….</w:t>
      </w:r>
      <w:r w:rsidR="00243937">
        <w:rPr>
          <w:rStyle w:val="FontStyle12"/>
          <w:b w:val="0"/>
          <w:sz w:val="24"/>
          <w:szCs w:val="24"/>
        </w:rPr>
        <w:t>;</w:t>
      </w:r>
      <w:r w:rsidR="007A6CF4" w:rsidRPr="007A6CF4">
        <w:rPr>
          <w:rStyle w:val="FontStyle12"/>
          <w:b w:val="0"/>
          <w:sz w:val="24"/>
          <w:szCs w:val="24"/>
        </w:rPr>
        <w:t xml:space="preserve"> adres e-mail: </w:t>
      </w:r>
      <w:r>
        <w:rPr>
          <w:rStyle w:val="FontStyle12"/>
          <w:b w:val="0"/>
          <w:sz w:val="24"/>
          <w:szCs w:val="24"/>
        </w:rPr>
        <w:t>…………………………</w:t>
      </w:r>
    </w:p>
    <w:p w:rsidR="00151601" w:rsidRDefault="00151601" w:rsidP="00BD1653">
      <w:pPr>
        <w:jc w:val="center"/>
        <w:rPr>
          <w:rStyle w:val="FontStyle11"/>
          <w:spacing w:val="50"/>
          <w:sz w:val="24"/>
          <w:szCs w:val="24"/>
        </w:rPr>
      </w:pPr>
    </w:p>
    <w:p w:rsidR="00BD1653" w:rsidRDefault="00BD1653" w:rsidP="00BD1653">
      <w:pPr>
        <w:jc w:val="center"/>
        <w:rPr>
          <w:rStyle w:val="FontStyle11"/>
          <w:spacing w:val="50"/>
          <w:sz w:val="24"/>
          <w:szCs w:val="24"/>
        </w:rPr>
      </w:pPr>
      <w:r w:rsidRPr="007A6CF4">
        <w:rPr>
          <w:rStyle w:val="FontStyle11"/>
          <w:spacing w:val="50"/>
          <w:sz w:val="24"/>
          <w:szCs w:val="24"/>
        </w:rPr>
        <w:t>§</w:t>
      </w:r>
      <w:r w:rsidR="00B63F8C">
        <w:rPr>
          <w:rStyle w:val="FontStyle11"/>
          <w:spacing w:val="50"/>
          <w:sz w:val="24"/>
          <w:szCs w:val="24"/>
        </w:rPr>
        <w:t>1</w:t>
      </w:r>
      <w:r w:rsidR="00B46228">
        <w:rPr>
          <w:rStyle w:val="FontStyle11"/>
          <w:spacing w:val="50"/>
          <w:sz w:val="24"/>
          <w:szCs w:val="24"/>
        </w:rPr>
        <w:t>1</w:t>
      </w:r>
    </w:p>
    <w:p w:rsidR="007A6CF4" w:rsidRPr="00BA4596" w:rsidRDefault="007A6CF4" w:rsidP="00593B51">
      <w:pPr>
        <w:jc w:val="center"/>
        <w:rPr>
          <w:rStyle w:val="FontStyle11"/>
          <w:b/>
          <w:spacing w:val="50"/>
          <w:sz w:val="24"/>
          <w:szCs w:val="24"/>
        </w:rPr>
      </w:pPr>
    </w:p>
    <w:p w:rsidR="00593B51" w:rsidRPr="00BA4596" w:rsidRDefault="00FB0BD1" w:rsidP="00ED1541">
      <w:pPr>
        <w:numPr>
          <w:ilvl w:val="0"/>
          <w:numId w:val="20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 xml:space="preserve">Wszelkie spory powstałe na tle stosowania umowy będą rozstrzygane polubownie. </w:t>
      </w:r>
      <w:r w:rsidR="00271557" w:rsidRPr="00BA4596">
        <w:rPr>
          <w:rStyle w:val="FontStyle11"/>
          <w:sz w:val="24"/>
          <w:szCs w:val="24"/>
        </w:rPr>
        <w:br/>
      </w:r>
      <w:r w:rsidRPr="00BA4596">
        <w:rPr>
          <w:rStyle w:val="FontStyle11"/>
          <w:sz w:val="24"/>
          <w:szCs w:val="24"/>
        </w:rPr>
        <w:t>W przypadku braku porozumienia, właściwym do rozpoznawania spraw spornych będzie sąd właściwy dla siedziby Zamawiającego.</w:t>
      </w:r>
    </w:p>
    <w:p w:rsidR="00E56623" w:rsidRDefault="00593B51" w:rsidP="00CC3080">
      <w:pPr>
        <w:numPr>
          <w:ilvl w:val="0"/>
          <w:numId w:val="20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W</w:t>
      </w:r>
      <w:r w:rsidR="00FB0BD1" w:rsidRPr="00BA4596">
        <w:rPr>
          <w:rStyle w:val="FontStyle11"/>
          <w:sz w:val="24"/>
          <w:szCs w:val="24"/>
        </w:rPr>
        <w:t>szelkie zmiany i uzupełnienia umowy wymagają formy pisemnej pod rygorem nieważności.</w:t>
      </w:r>
    </w:p>
    <w:p w:rsidR="00EF13DB" w:rsidRPr="00EF13DB" w:rsidRDefault="00EF13DB" w:rsidP="00CC3080">
      <w:pPr>
        <w:numPr>
          <w:ilvl w:val="0"/>
          <w:numId w:val="20"/>
        </w:numPr>
        <w:ind w:left="284" w:hanging="284"/>
        <w:jc w:val="both"/>
        <w:rPr>
          <w:rStyle w:val="FontStyle11"/>
          <w:sz w:val="24"/>
          <w:szCs w:val="24"/>
        </w:rPr>
      </w:pPr>
      <w:r w:rsidRPr="00EF13DB">
        <w:t>Strony zobowiązują się do natychmiastowego pisemnego informowania o każdej zmianie adresu do doręczeń bez potrzeby sporządzania aneksu do umowy. W przypadku braku takiej informacji pisma przesłane na dotychczasowy adres, a niepodjęte w terminie uważa się za skutecznie doręczone z upływem 14 dni od dnia pierwszej awizacji.</w:t>
      </w:r>
    </w:p>
    <w:p w:rsidR="00593B51" w:rsidRPr="00BA4596" w:rsidRDefault="006546B3" w:rsidP="00ED1541">
      <w:pPr>
        <w:numPr>
          <w:ilvl w:val="0"/>
          <w:numId w:val="20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W sprawach nie</w:t>
      </w:r>
      <w:r w:rsidR="00FB0BD1" w:rsidRPr="00BA4596">
        <w:rPr>
          <w:rStyle w:val="FontStyle11"/>
          <w:sz w:val="24"/>
          <w:szCs w:val="24"/>
        </w:rPr>
        <w:t>unormowanych niniejszą umową mają zastosowanie przepisy Kodeksu cywilnego oraz ustawy Prawo zamówień publicznych.</w:t>
      </w:r>
    </w:p>
    <w:p w:rsidR="00FB0BD1" w:rsidRPr="00BA4596" w:rsidRDefault="00FB0BD1" w:rsidP="00ED1541">
      <w:pPr>
        <w:numPr>
          <w:ilvl w:val="0"/>
          <w:numId w:val="20"/>
        </w:numPr>
        <w:ind w:left="284" w:hanging="284"/>
        <w:jc w:val="both"/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>Umowa została sporządzona w dwóch</w:t>
      </w:r>
      <w:r w:rsidR="006546B3" w:rsidRPr="00BA4596">
        <w:rPr>
          <w:rStyle w:val="FontStyle11"/>
          <w:sz w:val="24"/>
          <w:szCs w:val="24"/>
        </w:rPr>
        <w:t xml:space="preserve"> jednobrzmiących egzemplarzach, po jednym dla każdej S</w:t>
      </w:r>
      <w:r w:rsidRPr="00BA4596">
        <w:rPr>
          <w:rStyle w:val="FontStyle11"/>
          <w:sz w:val="24"/>
          <w:szCs w:val="24"/>
        </w:rPr>
        <w:t>trony.</w:t>
      </w:r>
    </w:p>
    <w:p w:rsidR="00243937" w:rsidRDefault="00243937" w:rsidP="00FC23B5">
      <w:pPr>
        <w:jc w:val="both"/>
        <w:rPr>
          <w:rStyle w:val="FontStyle11"/>
          <w:sz w:val="24"/>
          <w:szCs w:val="24"/>
          <w:u w:val="single"/>
        </w:rPr>
      </w:pPr>
    </w:p>
    <w:p w:rsidR="00FB0BD1" w:rsidRPr="00BA4596" w:rsidRDefault="00FB0BD1" w:rsidP="00FC23B5">
      <w:pPr>
        <w:jc w:val="both"/>
        <w:rPr>
          <w:rStyle w:val="FontStyle11"/>
          <w:sz w:val="24"/>
          <w:szCs w:val="24"/>
          <w:u w:val="single"/>
        </w:rPr>
      </w:pPr>
      <w:r w:rsidRPr="00BA4596">
        <w:rPr>
          <w:rStyle w:val="FontStyle11"/>
          <w:sz w:val="24"/>
          <w:szCs w:val="24"/>
          <w:u w:val="single"/>
        </w:rPr>
        <w:t>Załączniki:</w:t>
      </w:r>
    </w:p>
    <w:p w:rsidR="00FB0BD1" w:rsidRPr="00BA4596" w:rsidRDefault="00271557" w:rsidP="00FC23B5">
      <w:pPr>
        <w:jc w:val="both"/>
      </w:pPr>
      <w:r w:rsidRPr="00BA4596">
        <w:rPr>
          <w:rStyle w:val="FontStyle11"/>
          <w:sz w:val="24"/>
          <w:szCs w:val="24"/>
        </w:rPr>
        <w:t>Formularz ofertowy</w:t>
      </w:r>
      <w:r w:rsidR="00AB691C" w:rsidRPr="00BA4596">
        <w:rPr>
          <w:rStyle w:val="FontStyle11"/>
          <w:sz w:val="24"/>
          <w:szCs w:val="24"/>
        </w:rPr>
        <w:t xml:space="preserve"> </w:t>
      </w:r>
    </w:p>
    <w:p w:rsidR="00FB0BD1" w:rsidRPr="00BA4596" w:rsidRDefault="0047196B" w:rsidP="0047196B">
      <w:pPr>
        <w:tabs>
          <w:tab w:val="left" w:pos="3060"/>
        </w:tabs>
        <w:jc w:val="both"/>
      </w:pPr>
      <w:r>
        <w:tab/>
      </w:r>
    </w:p>
    <w:p w:rsidR="00FB0BD1" w:rsidRPr="00BA4596" w:rsidRDefault="00FB0BD1" w:rsidP="00593B51">
      <w:pPr>
        <w:jc w:val="center"/>
      </w:pPr>
    </w:p>
    <w:p w:rsidR="00FB0BD1" w:rsidRPr="00BA4596" w:rsidRDefault="00271557" w:rsidP="00271557">
      <w:pPr>
        <w:rPr>
          <w:rStyle w:val="FontStyle11"/>
          <w:sz w:val="24"/>
          <w:szCs w:val="24"/>
        </w:rPr>
      </w:pPr>
      <w:r w:rsidRPr="00BA4596">
        <w:rPr>
          <w:rStyle w:val="FontStyle11"/>
          <w:sz w:val="24"/>
          <w:szCs w:val="24"/>
        </w:rPr>
        <w:t xml:space="preserve">      Zamawiający</w:t>
      </w:r>
      <w:r w:rsidRPr="00BA4596">
        <w:rPr>
          <w:rStyle w:val="FontStyle11"/>
          <w:sz w:val="24"/>
          <w:szCs w:val="24"/>
        </w:rPr>
        <w:tab/>
      </w:r>
      <w:r w:rsidRPr="00BA4596">
        <w:rPr>
          <w:rStyle w:val="FontStyle11"/>
          <w:sz w:val="24"/>
          <w:szCs w:val="24"/>
        </w:rPr>
        <w:tab/>
      </w:r>
      <w:r w:rsidRPr="00BA4596">
        <w:rPr>
          <w:rStyle w:val="FontStyle11"/>
          <w:sz w:val="24"/>
          <w:szCs w:val="24"/>
        </w:rPr>
        <w:tab/>
      </w:r>
      <w:r w:rsidRPr="00BA4596">
        <w:rPr>
          <w:rStyle w:val="FontStyle11"/>
          <w:sz w:val="24"/>
          <w:szCs w:val="24"/>
        </w:rPr>
        <w:tab/>
      </w:r>
      <w:r w:rsidRPr="00BA4596">
        <w:rPr>
          <w:rStyle w:val="FontStyle11"/>
          <w:sz w:val="24"/>
          <w:szCs w:val="24"/>
        </w:rPr>
        <w:tab/>
        <w:t xml:space="preserve">                                </w:t>
      </w:r>
      <w:r w:rsidR="00FB0BD1" w:rsidRPr="00BA4596">
        <w:rPr>
          <w:rStyle w:val="FontStyle11"/>
          <w:sz w:val="24"/>
          <w:szCs w:val="24"/>
        </w:rPr>
        <w:t>Wykonawca</w:t>
      </w:r>
    </w:p>
    <w:p w:rsidR="00FB0BD1" w:rsidRPr="00BA4596" w:rsidRDefault="00271557" w:rsidP="00FC23B5">
      <w:pPr>
        <w:jc w:val="both"/>
      </w:pPr>
      <w:r w:rsidRPr="00BA4596">
        <w:t xml:space="preserve">………………………                          </w:t>
      </w:r>
      <w:r w:rsidR="00631B1D" w:rsidRPr="00BA4596">
        <w:tab/>
      </w:r>
      <w:r w:rsidR="00631B1D" w:rsidRPr="00BA4596">
        <w:tab/>
      </w:r>
      <w:r w:rsidR="00631B1D" w:rsidRPr="00BA4596">
        <w:tab/>
      </w:r>
      <w:r w:rsidR="00631B1D" w:rsidRPr="00BA4596">
        <w:tab/>
        <w:t>…………………….</w:t>
      </w:r>
    </w:p>
    <w:sectPr w:rsidR="00FB0BD1" w:rsidRPr="00BA4596">
      <w:footerReference w:type="default" r:id="rId8"/>
      <w:type w:val="continuous"/>
      <w:pgSz w:w="11909" w:h="16834"/>
      <w:pgMar w:top="1135" w:right="994" w:bottom="360" w:left="17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A4" w:rsidRDefault="007709A4">
      <w:r>
        <w:separator/>
      </w:r>
    </w:p>
  </w:endnote>
  <w:endnote w:type="continuationSeparator" w:id="0">
    <w:p w:rsidR="007709A4" w:rsidRDefault="0077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51" w:rsidRDefault="00593B5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93C32">
      <w:rPr>
        <w:noProof/>
      </w:rPr>
      <w:t>6</w:t>
    </w:r>
    <w:r>
      <w:fldChar w:fldCharType="end"/>
    </w:r>
  </w:p>
  <w:p w:rsidR="00593B51" w:rsidRDefault="0059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A4" w:rsidRDefault="007709A4">
      <w:r>
        <w:separator/>
      </w:r>
    </w:p>
  </w:footnote>
  <w:footnote w:type="continuationSeparator" w:id="0">
    <w:p w:rsidR="007709A4" w:rsidRDefault="0077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DFC"/>
    <w:multiLevelType w:val="singleLevel"/>
    <w:tmpl w:val="A3F202D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033544"/>
    <w:multiLevelType w:val="singleLevel"/>
    <w:tmpl w:val="7B1C5178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8C0C51"/>
    <w:multiLevelType w:val="hybridMultilevel"/>
    <w:tmpl w:val="2070A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057F"/>
    <w:multiLevelType w:val="hybridMultilevel"/>
    <w:tmpl w:val="09148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C2A84"/>
    <w:multiLevelType w:val="hybridMultilevel"/>
    <w:tmpl w:val="DD14E0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D7E7A"/>
    <w:multiLevelType w:val="singleLevel"/>
    <w:tmpl w:val="B6649A2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8B7529"/>
    <w:multiLevelType w:val="hybridMultilevel"/>
    <w:tmpl w:val="DEF612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796BAD"/>
    <w:multiLevelType w:val="hybridMultilevel"/>
    <w:tmpl w:val="19CCE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F01FB"/>
    <w:multiLevelType w:val="singleLevel"/>
    <w:tmpl w:val="5914BF10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1234270"/>
    <w:multiLevelType w:val="hybridMultilevel"/>
    <w:tmpl w:val="53461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A0B23"/>
    <w:multiLevelType w:val="hybridMultilevel"/>
    <w:tmpl w:val="CD68B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F51E7"/>
    <w:multiLevelType w:val="singleLevel"/>
    <w:tmpl w:val="908A7402"/>
    <w:lvl w:ilvl="0">
      <w:start w:val="2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9774211"/>
    <w:multiLevelType w:val="singleLevel"/>
    <w:tmpl w:val="C9EC190C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D5C3DE4"/>
    <w:multiLevelType w:val="singleLevel"/>
    <w:tmpl w:val="0ABE822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ECA7B6F"/>
    <w:multiLevelType w:val="multilevel"/>
    <w:tmpl w:val="82AE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05F10FB"/>
    <w:multiLevelType w:val="hybridMultilevel"/>
    <w:tmpl w:val="617EA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114D1"/>
    <w:multiLevelType w:val="hybridMultilevel"/>
    <w:tmpl w:val="524A3256"/>
    <w:lvl w:ilvl="0" w:tplc="75C694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F63FD"/>
    <w:multiLevelType w:val="singleLevel"/>
    <w:tmpl w:val="7B642642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85751AC"/>
    <w:multiLevelType w:val="hybridMultilevel"/>
    <w:tmpl w:val="1D9657AE"/>
    <w:lvl w:ilvl="0" w:tplc="3462F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5ADC791D"/>
    <w:multiLevelType w:val="hybridMultilevel"/>
    <w:tmpl w:val="533ED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9346B"/>
    <w:multiLevelType w:val="singleLevel"/>
    <w:tmpl w:val="5DD8A5B6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FEE7D2E"/>
    <w:multiLevelType w:val="singleLevel"/>
    <w:tmpl w:val="57C0B6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0CD6452"/>
    <w:multiLevelType w:val="hybridMultilevel"/>
    <w:tmpl w:val="4D2E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37685"/>
    <w:multiLevelType w:val="singleLevel"/>
    <w:tmpl w:val="556692F4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44E42DF"/>
    <w:multiLevelType w:val="multilevel"/>
    <w:tmpl w:val="7206E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A7BD5"/>
    <w:multiLevelType w:val="singleLevel"/>
    <w:tmpl w:val="CD88573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C8C061E"/>
    <w:multiLevelType w:val="hybridMultilevel"/>
    <w:tmpl w:val="EE0025E2"/>
    <w:lvl w:ilvl="0" w:tplc="D72A0B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8E1624"/>
    <w:multiLevelType w:val="hybridMultilevel"/>
    <w:tmpl w:val="DD14E0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1384E"/>
    <w:multiLevelType w:val="hybridMultilevel"/>
    <w:tmpl w:val="EF58B14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</w:abstractNum>
  <w:abstractNum w:abstractNumId="29" w15:restartNumberingAfterBreak="0">
    <w:nsid w:val="72A02DC2"/>
    <w:multiLevelType w:val="hybridMultilevel"/>
    <w:tmpl w:val="6B5C0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96CC3"/>
    <w:multiLevelType w:val="hybridMultilevel"/>
    <w:tmpl w:val="7206E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25"/>
  </w:num>
  <w:num w:numId="5">
    <w:abstractNumId w:val="17"/>
  </w:num>
  <w:num w:numId="6">
    <w:abstractNumId w:val="1"/>
  </w:num>
  <w:num w:numId="7">
    <w:abstractNumId w:val="20"/>
  </w:num>
  <w:num w:numId="8">
    <w:abstractNumId w:val="23"/>
  </w:num>
  <w:num w:numId="9">
    <w:abstractNumId w:val="5"/>
  </w:num>
  <w:num w:numId="10">
    <w:abstractNumId w:val="13"/>
  </w:num>
  <w:num w:numId="11">
    <w:abstractNumId w:val="0"/>
  </w:num>
  <w:num w:numId="12">
    <w:abstractNumId w:val="21"/>
  </w:num>
  <w:num w:numId="13">
    <w:abstractNumId w:val="7"/>
  </w:num>
  <w:num w:numId="14">
    <w:abstractNumId w:val="19"/>
  </w:num>
  <w:num w:numId="15">
    <w:abstractNumId w:val="3"/>
  </w:num>
  <w:num w:numId="16">
    <w:abstractNumId w:val="29"/>
  </w:num>
  <w:num w:numId="17">
    <w:abstractNumId w:val="15"/>
  </w:num>
  <w:num w:numId="18">
    <w:abstractNumId w:val="4"/>
  </w:num>
  <w:num w:numId="19">
    <w:abstractNumId w:val="27"/>
  </w:num>
  <w:num w:numId="20">
    <w:abstractNumId w:val="30"/>
  </w:num>
  <w:num w:numId="21">
    <w:abstractNumId w:val="10"/>
  </w:num>
  <w:num w:numId="22">
    <w:abstractNumId w:val="22"/>
  </w:num>
  <w:num w:numId="23">
    <w:abstractNumId w:val="9"/>
  </w:num>
  <w:num w:numId="24">
    <w:abstractNumId w:val="16"/>
  </w:num>
  <w:num w:numId="25">
    <w:abstractNumId w:val="6"/>
  </w:num>
  <w:num w:numId="26">
    <w:abstractNumId w:val="14"/>
  </w:num>
  <w:num w:numId="27">
    <w:abstractNumId w:val="18"/>
  </w:num>
  <w:num w:numId="28">
    <w:abstractNumId w:val="28"/>
  </w:num>
  <w:num w:numId="29">
    <w:abstractNumId w:val="26"/>
  </w:num>
  <w:num w:numId="30">
    <w:abstractNumId w:val="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46"/>
    <w:rsid w:val="0001147B"/>
    <w:rsid w:val="00021ECD"/>
    <w:rsid w:val="0003560D"/>
    <w:rsid w:val="0005722F"/>
    <w:rsid w:val="000830E0"/>
    <w:rsid w:val="00093117"/>
    <w:rsid w:val="0009778B"/>
    <w:rsid w:val="000C0EE0"/>
    <w:rsid w:val="000C6BDB"/>
    <w:rsid w:val="000D31EE"/>
    <w:rsid w:val="000E6C56"/>
    <w:rsid w:val="000F0E45"/>
    <w:rsid w:val="000F4CB7"/>
    <w:rsid w:val="001038BA"/>
    <w:rsid w:val="00123B1D"/>
    <w:rsid w:val="00136F8E"/>
    <w:rsid w:val="001420EA"/>
    <w:rsid w:val="00150F0C"/>
    <w:rsid w:val="00151601"/>
    <w:rsid w:val="00154154"/>
    <w:rsid w:val="00157DD7"/>
    <w:rsid w:val="001661FC"/>
    <w:rsid w:val="00180C4A"/>
    <w:rsid w:val="00181C81"/>
    <w:rsid w:val="00186B4E"/>
    <w:rsid w:val="00197651"/>
    <w:rsid w:val="001A4916"/>
    <w:rsid w:val="001B4A01"/>
    <w:rsid w:val="001C7133"/>
    <w:rsid w:val="001D4DB2"/>
    <w:rsid w:val="001E296E"/>
    <w:rsid w:val="001F3847"/>
    <w:rsid w:val="00201F77"/>
    <w:rsid w:val="00202613"/>
    <w:rsid w:val="00211751"/>
    <w:rsid w:val="00217023"/>
    <w:rsid w:val="00222EF3"/>
    <w:rsid w:val="00232240"/>
    <w:rsid w:val="002350C5"/>
    <w:rsid w:val="00240434"/>
    <w:rsid w:val="00241FB0"/>
    <w:rsid w:val="00243937"/>
    <w:rsid w:val="00250243"/>
    <w:rsid w:val="00254BAD"/>
    <w:rsid w:val="00262EBA"/>
    <w:rsid w:val="00271557"/>
    <w:rsid w:val="00281305"/>
    <w:rsid w:val="00290E9C"/>
    <w:rsid w:val="002A596A"/>
    <w:rsid w:val="002E1398"/>
    <w:rsid w:val="002E5854"/>
    <w:rsid w:val="002F3A72"/>
    <w:rsid w:val="003111C5"/>
    <w:rsid w:val="00313D8A"/>
    <w:rsid w:val="00335AF8"/>
    <w:rsid w:val="00335F24"/>
    <w:rsid w:val="0034574B"/>
    <w:rsid w:val="0035445D"/>
    <w:rsid w:val="00360FD0"/>
    <w:rsid w:val="00371F9C"/>
    <w:rsid w:val="003820D4"/>
    <w:rsid w:val="003B1E23"/>
    <w:rsid w:val="003C5A84"/>
    <w:rsid w:val="003D3591"/>
    <w:rsid w:val="003E359E"/>
    <w:rsid w:val="003F2C14"/>
    <w:rsid w:val="004017DF"/>
    <w:rsid w:val="00401A4B"/>
    <w:rsid w:val="00426DE4"/>
    <w:rsid w:val="0044265E"/>
    <w:rsid w:val="00450BB6"/>
    <w:rsid w:val="0045333B"/>
    <w:rsid w:val="0047187A"/>
    <w:rsid w:val="0047196B"/>
    <w:rsid w:val="004E6C68"/>
    <w:rsid w:val="004E6D82"/>
    <w:rsid w:val="004F227D"/>
    <w:rsid w:val="004F42D2"/>
    <w:rsid w:val="00512EB4"/>
    <w:rsid w:val="00513EA1"/>
    <w:rsid w:val="005168F5"/>
    <w:rsid w:val="005320AF"/>
    <w:rsid w:val="00537A1F"/>
    <w:rsid w:val="005444E8"/>
    <w:rsid w:val="00544B6D"/>
    <w:rsid w:val="00561E65"/>
    <w:rsid w:val="005633F9"/>
    <w:rsid w:val="0057288D"/>
    <w:rsid w:val="00575BCC"/>
    <w:rsid w:val="00593B51"/>
    <w:rsid w:val="005B3C44"/>
    <w:rsid w:val="005C0AAA"/>
    <w:rsid w:val="005D2F0E"/>
    <w:rsid w:val="005E363E"/>
    <w:rsid w:val="00606231"/>
    <w:rsid w:val="006260D9"/>
    <w:rsid w:val="00626CD9"/>
    <w:rsid w:val="0063111E"/>
    <w:rsid w:val="00631B1D"/>
    <w:rsid w:val="006415D7"/>
    <w:rsid w:val="006546B3"/>
    <w:rsid w:val="00654DBF"/>
    <w:rsid w:val="00670A57"/>
    <w:rsid w:val="006727C0"/>
    <w:rsid w:val="00680146"/>
    <w:rsid w:val="00692ADD"/>
    <w:rsid w:val="006D0495"/>
    <w:rsid w:val="006E3748"/>
    <w:rsid w:val="006E4CF1"/>
    <w:rsid w:val="00727186"/>
    <w:rsid w:val="0073254C"/>
    <w:rsid w:val="007356A1"/>
    <w:rsid w:val="00735EDB"/>
    <w:rsid w:val="00736145"/>
    <w:rsid w:val="00741ED0"/>
    <w:rsid w:val="007709A4"/>
    <w:rsid w:val="00771F21"/>
    <w:rsid w:val="00773494"/>
    <w:rsid w:val="007A0E53"/>
    <w:rsid w:val="007A6CF4"/>
    <w:rsid w:val="007C3C94"/>
    <w:rsid w:val="007C4BAB"/>
    <w:rsid w:val="007D378E"/>
    <w:rsid w:val="007D6B03"/>
    <w:rsid w:val="007E319D"/>
    <w:rsid w:val="007E70DE"/>
    <w:rsid w:val="007F1A02"/>
    <w:rsid w:val="00820F79"/>
    <w:rsid w:val="00827F71"/>
    <w:rsid w:val="0084041F"/>
    <w:rsid w:val="00856774"/>
    <w:rsid w:val="00865DB5"/>
    <w:rsid w:val="008708A8"/>
    <w:rsid w:val="008821E2"/>
    <w:rsid w:val="00894CC6"/>
    <w:rsid w:val="008B0DAA"/>
    <w:rsid w:val="008B4C30"/>
    <w:rsid w:val="008B5ADA"/>
    <w:rsid w:val="008C5D9B"/>
    <w:rsid w:val="008D2F23"/>
    <w:rsid w:val="008F69C3"/>
    <w:rsid w:val="00900806"/>
    <w:rsid w:val="00913AC2"/>
    <w:rsid w:val="00920E7C"/>
    <w:rsid w:val="00926585"/>
    <w:rsid w:val="00931FD5"/>
    <w:rsid w:val="00945F7B"/>
    <w:rsid w:val="00952470"/>
    <w:rsid w:val="009720F5"/>
    <w:rsid w:val="00993C77"/>
    <w:rsid w:val="009B0018"/>
    <w:rsid w:val="009B3EA0"/>
    <w:rsid w:val="009B545B"/>
    <w:rsid w:val="009C5976"/>
    <w:rsid w:val="009E2BE8"/>
    <w:rsid w:val="009E4BF6"/>
    <w:rsid w:val="009F4318"/>
    <w:rsid w:val="009F5538"/>
    <w:rsid w:val="00A01B50"/>
    <w:rsid w:val="00A57F2B"/>
    <w:rsid w:val="00A6782C"/>
    <w:rsid w:val="00A71696"/>
    <w:rsid w:val="00A71707"/>
    <w:rsid w:val="00A92561"/>
    <w:rsid w:val="00AB55AE"/>
    <w:rsid w:val="00AB691C"/>
    <w:rsid w:val="00AC14A5"/>
    <w:rsid w:val="00AF64BD"/>
    <w:rsid w:val="00B2542F"/>
    <w:rsid w:val="00B46228"/>
    <w:rsid w:val="00B63F8C"/>
    <w:rsid w:val="00B72B5C"/>
    <w:rsid w:val="00B74CC5"/>
    <w:rsid w:val="00B96665"/>
    <w:rsid w:val="00BA4596"/>
    <w:rsid w:val="00BC6569"/>
    <w:rsid w:val="00BD1653"/>
    <w:rsid w:val="00BE78CC"/>
    <w:rsid w:val="00BF1DCD"/>
    <w:rsid w:val="00BF553F"/>
    <w:rsid w:val="00C11735"/>
    <w:rsid w:val="00C15738"/>
    <w:rsid w:val="00C17DF0"/>
    <w:rsid w:val="00C20171"/>
    <w:rsid w:val="00C22AA1"/>
    <w:rsid w:val="00C34188"/>
    <w:rsid w:val="00C36DFA"/>
    <w:rsid w:val="00C70382"/>
    <w:rsid w:val="00C758E9"/>
    <w:rsid w:val="00C94B27"/>
    <w:rsid w:val="00C97A0A"/>
    <w:rsid w:val="00CA08D2"/>
    <w:rsid w:val="00CA57D2"/>
    <w:rsid w:val="00CB51B5"/>
    <w:rsid w:val="00CB59F9"/>
    <w:rsid w:val="00CC3080"/>
    <w:rsid w:val="00CD0455"/>
    <w:rsid w:val="00CD4946"/>
    <w:rsid w:val="00CE74A5"/>
    <w:rsid w:val="00CF4CDC"/>
    <w:rsid w:val="00D1154D"/>
    <w:rsid w:val="00D24AC9"/>
    <w:rsid w:val="00D355C9"/>
    <w:rsid w:val="00D41FD7"/>
    <w:rsid w:val="00D630ED"/>
    <w:rsid w:val="00D65119"/>
    <w:rsid w:val="00D74B20"/>
    <w:rsid w:val="00D87A8B"/>
    <w:rsid w:val="00D91FC5"/>
    <w:rsid w:val="00DD7BBA"/>
    <w:rsid w:val="00DF61A7"/>
    <w:rsid w:val="00E20278"/>
    <w:rsid w:val="00E41383"/>
    <w:rsid w:val="00E56623"/>
    <w:rsid w:val="00E77772"/>
    <w:rsid w:val="00EA2A6C"/>
    <w:rsid w:val="00EC7438"/>
    <w:rsid w:val="00ED1541"/>
    <w:rsid w:val="00ED1EC0"/>
    <w:rsid w:val="00EF13DB"/>
    <w:rsid w:val="00F037AB"/>
    <w:rsid w:val="00F13B5B"/>
    <w:rsid w:val="00F239B3"/>
    <w:rsid w:val="00F30ABB"/>
    <w:rsid w:val="00F439C7"/>
    <w:rsid w:val="00F43B8D"/>
    <w:rsid w:val="00F47B73"/>
    <w:rsid w:val="00F57E0A"/>
    <w:rsid w:val="00F92543"/>
    <w:rsid w:val="00F93143"/>
    <w:rsid w:val="00F93C32"/>
    <w:rsid w:val="00FA125A"/>
    <w:rsid w:val="00FA3448"/>
    <w:rsid w:val="00FB0BD1"/>
    <w:rsid w:val="00FC23B5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AF869"/>
  <w15:chartTrackingRefBased/>
  <w15:docId w15:val="{634D2C74-EB30-4E92-BBAE-2950590C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spacing w:line="252" w:lineRule="exact"/>
    </w:pPr>
  </w:style>
  <w:style w:type="paragraph" w:customStyle="1" w:styleId="Style3">
    <w:name w:val="Style3"/>
    <w:basedOn w:val="Normalny"/>
    <w:pPr>
      <w:spacing w:line="252" w:lineRule="exact"/>
      <w:ind w:hanging="396"/>
    </w:pPr>
  </w:style>
  <w:style w:type="paragraph" w:customStyle="1" w:styleId="Style4">
    <w:name w:val="Style4"/>
    <w:basedOn w:val="Normalny"/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  <w:pPr>
      <w:spacing w:line="252" w:lineRule="exact"/>
      <w:ind w:hanging="166"/>
    </w:pPr>
  </w:style>
  <w:style w:type="paragraph" w:customStyle="1" w:styleId="Style7">
    <w:name w:val="Style7"/>
    <w:basedOn w:val="Normalny"/>
  </w:style>
  <w:style w:type="paragraph" w:customStyle="1" w:styleId="Style8">
    <w:name w:val="Style8"/>
    <w:basedOn w:val="Normalny"/>
    <w:pPr>
      <w:spacing w:line="252" w:lineRule="exact"/>
      <w:ind w:hanging="468"/>
    </w:pPr>
  </w:style>
  <w:style w:type="paragraph" w:customStyle="1" w:styleId="Style9">
    <w:name w:val="Style9"/>
    <w:basedOn w:val="Normalny"/>
    <w:pPr>
      <w:spacing w:line="252" w:lineRule="exact"/>
      <w:ind w:hanging="302"/>
    </w:pPr>
  </w:style>
  <w:style w:type="character" w:customStyle="1" w:styleId="FontStyle11">
    <w:name w:val="Font Style1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pacing w:val="60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pacing w:val="20"/>
      <w:w w:val="3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i/>
      <w:iCs/>
      <w:spacing w:val="20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link w:val="NagwekZnak"/>
    <w:rsid w:val="00593B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93B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93B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93B51"/>
    <w:rPr>
      <w:sz w:val="24"/>
      <w:szCs w:val="24"/>
    </w:rPr>
  </w:style>
  <w:style w:type="character" w:customStyle="1" w:styleId="FontStyle47">
    <w:name w:val="Font Style47"/>
    <w:rsid w:val="00201F77"/>
    <w:rPr>
      <w:rFonts w:ascii="Tahoma" w:hAnsi="Tahoma" w:cs="Tahoma"/>
      <w:sz w:val="18"/>
      <w:szCs w:val="18"/>
    </w:rPr>
  </w:style>
  <w:style w:type="paragraph" w:styleId="Tekstdymka">
    <w:name w:val="Balloon Text"/>
    <w:basedOn w:val="Normalny"/>
    <w:link w:val="TekstdymkaZnak"/>
    <w:rsid w:val="006E4CF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E4C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66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C36DFA"/>
    <w:rPr>
      <w:b/>
      <w:bCs/>
    </w:rPr>
  </w:style>
  <w:style w:type="character" w:styleId="Odwoaniedokomentarza">
    <w:name w:val="annotation reference"/>
    <w:rsid w:val="004426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26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265E"/>
  </w:style>
  <w:style w:type="paragraph" w:styleId="Tematkomentarza">
    <w:name w:val="annotation subject"/>
    <w:basedOn w:val="Tekstkomentarza"/>
    <w:next w:val="Tekstkomentarza"/>
    <w:link w:val="TematkomentarzaZnak"/>
    <w:rsid w:val="0044265E"/>
    <w:rPr>
      <w:b/>
      <w:bCs/>
    </w:rPr>
  </w:style>
  <w:style w:type="character" w:customStyle="1" w:styleId="TematkomentarzaZnak">
    <w:name w:val="Temat komentarza Znak"/>
    <w:link w:val="Tematkomentarza"/>
    <w:rsid w:val="00442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738E-28D2-4B6D-BF55-091CE4B9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2449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Sil-art Rycho444</Company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wzór umowy</dc:title>
  <dc:subject/>
  <dc:creator>Kuratorium Oświaty w Łodzi</dc:creator>
  <cp:keywords/>
  <cp:lastModifiedBy>AP</cp:lastModifiedBy>
  <cp:revision>2</cp:revision>
  <cp:lastPrinted>2017-11-15T09:31:00Z</cp:lastPrinted>
  <dcterms:created xsi:type="dcterms:W3CDTF">2020-12-01T12:33:00Z</dcterms:created>
  <dcterms:modified xsi:type="dcterms:W3CDTF">2020-12-01T12:33:00Z</dcterms:modified>
</cp:coreProperties>
</file>