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F6" w:rsidRPr="00C74BB6" w:rsidRDefault="00C74BB6" w:rsidP="00C74BB6">
      <w:pPr>
        <w:pStyle w:val="Nagwek1"/>
        <w:rPr>
          <w:rFonts w:ascii="Arial" w:eastAsia="Times New Roman" w:hAnsi="Arial" w:cs="Arial"/>
          <w:b/>
          <w:color w:val="000000" w:themeColor="text1"/>
          <w:spacing w:val="-15"/>
          <w:kern w:val="36"/>
          <w:lang w:eastAsia="pl-PL"/>
        </w:rPr>
      </w:pPr>
      <w:r w:rsidRPr="00C74BB6">
        <w:rPr>
          <w:rFonts w:ascii="Arial" w:hAnsi="Arial" w:cs="Arial"/>
          <w:b/>
          <w:color w:val="000000" w:themeColor="text1"/>
        </w:rPr>
        <w:t>P</w:t>
      </w:r>
      <w:r w:rsidR="00FF03C3" w:rsidRPr="00C74BB6">
        <w:rPr>
          <w:rFonts w:ascii="Arial" w:eastAsia="Times New Roman" w:hAnsi="Arial" w:cs="Arial"/>
          <w:b/>
          <w:color w:val="000000" w:themeColor="text1"/>
          <w:spacing w:val="-15"/>
          <w:kern w:val="36"/>
          <w:lang w:eastAsia="pl-PL"/>
        </w:rPr>
        <w:t xml:space="preserve">oświadczanie </w:t>
      </w:r>
      <w:r w:rsidR="00F264F6" w:rsidRPr="00C74BB6">
        <w:rPr>
          <w:rFonts w:ascii="Arial" w:eastAsia="Times New Roman" w:hAnsi="Arial" w:cs="Arial"/>
          <w:b/>
          <w:color w:val="000000" w:themeColor="text1"/>
          <w:spacing w:val="-15"/>
          <w:kern w:val="36"/>
          <w:lang w:eastAsia="pl-PL"/>
        </w:rPr>
        <w:t>kopii dokumentów</w:t>
      </w:r>
      <w:bookmarkStart w:id="0" w:name="_GoBack"/>
      <w:bookmarkEnd w:id="0"/>
    </w:p>
    <w:p w:rsidR="00F264F6" w:rsidRPr="00C74BB6" w:rsidRDefault="00F264F6" w:rsidP="00F264F6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74BB6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76a ustawy z dnia 14 czerwca 1960 r.-Kodeks postępowania administracyjnego (Dz. U z 2018 r. poz. 2096 ze zm.), nauczyciel ubiegający się o nadanie stopnia awansu zawodowego nauczyciela dyplomowanego </w:t>
      </w:r>
      <w:r w:rsidRPr="00C74BB6">
        <w:rPr>
          <w:rFonts w:ascii="Arial" w:eastAsia="Times New Roman" w:hAnsi="Arial" w:cs="Arial"/>
          <w:b/>
          <w:sz w:val="24"/>
          <w:szCs w:val="24"/>
          <w:lang w:eastAsia="pl-PL"/>
        </w:rPr>
        <w:t>(staż zakończony przed 1 września 2018 r.)</w:t>
      </w:r>
      <w:r w:rsidRPr="00C74BB6">
        <w:rPr>
          <w:rFonts w:ascii="Arial" w:eastAsia="Times New Roman" w:hAnsi="Arial" w:cs="Arial"/>
          <w:sz w:val="24"/>
          <w:szCs w:val="24"/>
          <w:lang w:eastAsia="pl-PL"/>
        </w:rPr>
        <w:t xml:space="preserve"> może zamiast oryginału dokumentu złożyć jego odpis lub kopię poświadczoną za zgodność z oryginałem przez:</w:t>
      </w:r>
    </w:p>
    <w:p w:rsidR="00F264F6" w:rsidRPr="00C74BB6" w:rsidRDefault="00F264F6" w:rsidP="00F26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C74B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notariusza</w:t>
      </w:r>
    </w:p>
    <w:p w:rsidR="00F264F6" w:rsidRPr="00C74BB6" w:rsidRDefault="00F264F6" w:rsidP="00F26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C74B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 państwowy lub podmiot wykonujący zadania z zakresu administracji publicznej</w:t>
      </w:r>
      <w:r w:rsidRPr="00C74BB6">
        <w:rPr>
          <w:rFonts w:ascii="Arial" w:eastAsia="Times New Roman" w:hAnsi="Arial" w:cs="Arial"/>
          <w:sz w:val="24"/>
          <w:szCs w:val="24"/>
          <w:lang w:eastAsia="pl-PL"/>
        </w:rPr>
        <w:t>, jeżeli dokument znajduje się w aktach organu lub podmiotu (np.: w stosunku do dyplomu ukończenia szkoły wyższej przez jej rektora, w stosunku do świadectw ukończenia studiów podyplomowych przez odpowiedni organ szkoły wyższej, w stosunku do świadectw ukończenia kursów kwalifikacyjnych przez dyrektora właściwego ośrodka doskonalenia nauczycieli, w stosunku do aktu nadania stopnia awansu zawodowego nauczyciela mianowanego przez odpowiedni organ administracji samorządowej),</w:t>
      </w:r>
    </w:p>
    <w:p w:rsidR="00F264F6" w:rsidRPr="00C74BB6" w:rsidRDefault="00F264F6" w:rsidP="00F26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sz w:val="24"/>
          <w:szCs w:val="24"/>
          <w:lang w:eastAsia="pl-PL"/>
        </w:rPr>
      </w:pPr>
      <w:r w:rsidRPr="00C74B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występującego w sprawie pełnomocnika strony</w:t>
      </w:r>
      <w:r w:rsidRPr="00C74BB6">
        <w:rPr>
          <w:rFonts w:ascii="Arial" w:eastAsia="Times New Roman" w:hAnsi="Arial" w:cs="Arial"/>
          <w:sz w:val="24"/>
          <w:szCs w:val="24"/>
          <w:lang w:eastAsia="pl-PL"/>
        </w:rPr>
        <w:t> będącego adwokatem lub radcą prawnym, o ile do złożonego wniosku zostało załączone opłacone pełnomocnictwo.</w:t>
      </w:r>
    </w:p>
    <w:p w:rsidR="00F264F6" w:rsidRPr="00C74BB6" w:rsidRDefault="00F264F6">
      <w:pPr>
        <w:rPr>
          <w:rFonts w:ascii="Arial" w:hAnsi="Arial" w:cs="Arial"/>
          <w:sz w:val="24"/>
          <w:szCs w:val="24"/>
        </w:rPr>
      </w:pPr>
    </w:p>
    <w:p w:rsidR="00047585" w:rsidRPr="00C74BB6" w:rsidRDefault="00047585" w:rsidP="00047585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BB6">
        <w:rPr>
          <w:rFonts w:ascii="Arial" w:eastAsia="Times New Roman" w:hAnsi="Arial" w:cs="Arial"/>
          <w:sz w:val="24"/>
          <w:szCs w:val="24"/>
          <w:lang w:eastAsia="pl-PL"/>
        </w:rPr>
        <w:t>Nauczyciel</w:t>
      </w:r>
      <w:r w:rsidR="00FF6364" w:rsidRPr="00C74BB6">
        <w:rPr>
          <w:rFonts w:ascii="Arial" w:eastAsia="Times New Roman" w:hAnsi="Arial" w:cs="Arial"/>
          <w:sz w:val="24"/>
          <w:szCs w:val="24"/>
          <w:lang w:eastAsia="pl-PL"/>
        </w:rPr>
        <w:t>owi ubiegającemu</w:t>
      </w:r>
      <w:r w:rsidRPr="00C74BB6">
        <w:rPr>
          <w:rFonts w:ascii="Arial" w:eastAsia="Times New Roman" w:hAnsi="Arial" w:cs="Arial"/>
          <w:sz w:val="24"/>
          <w:szCs w:val="24"/>
          <w:lang w:eastAsia="pl-PL"/>
        </w:rPr>
        <w:t xml:space="preserve"> się o nadanie stopnia awansu zawodowego nauczyciela dyplomowanego, który zakończył staż w okresie </w:t>
      </w:r>
      <w:r w:rsidR="00FF6364" w:rsidRPr="00C74B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 </w:t>
      </w:r>
      <w:r w:rsidRPr="00C74B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 września 2018 r. </w:t>
      </w:r>
      <w:r w:rsidR="00FF6364" w:rsidRPr="00C74BB6">
        <w:rPr>
          <w:rFonts w:ascii="Arial" w:eastAsia="Times New Roman" w:hAnsi="Arial" w:cs="Arial"/>
          <w:b/>
          <w:sz w:val="24"/>
          <w:szCs w:val="24"/>
          <w:lang w:eastAsia="pl-PL"/>
        </w:rPr>
        <w:t>do 31 sierpnia 2019 r.</w:t>
      </w:r>
      <w:r w:rsidR="00FF6364" w:rsidRPr="00C74BB6">
        <w:rPr>
          <w:rFonts w:ascii="Arial" w:eastAsia="Times New Roman" w:hAnsi="Arial" w:cs="Arial"/>
          <w:sz w:val="24"/>
          <w:szCs w:val="24"/>
          <w:lang w:eastAsia="pl-PL"/>
        </w:rPr>
        <w:t xml:space="preserve"> lub </w:t>
      </w:r>
      <w:r w:rsidR="00FF6364" w:rsidRPr="00C74BB6">
        <w:rPr>
          <w:rFonts w:ascii="Arial" w:eastAsia="Times New Roman" w:hAnsi="Arial" w:cs="Arial"/>
          <w:b/>
          <w:sz w:val="24"/>
          <w:szCs w:val="24"/>
          <w:lang w:eastAsia="pl-PL"/>
        </w:rPr>
        <w:t>po 1 września 2019 r. kopie dokumentów:</w:t>
      </w:r>
    </w:p>
    <w:p w:rsidR="00FF6364" w:rsidRPr="00C74BB6" w:rsidRDefault="00FF6364" w:rsidP="00FF6364">
      <w:pPr>
        <w:numPr>
          <w:ilvl w:val="0"/>
          <w:numId w:val="2"/>
        </w:numPr>
        <w:suppressAutoHyphens/>
        <w:spacing w:after="0" w:line="240" w:lineRule="auto"/>
        <w:ind w:right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4BB6">
        <w:rPr>
          <w:rFonts w:ascii="Arial" w:eastAsia="Times New Roman" w:hAnsi="Arial" w:cs="Arial"/>
          <w:sz w:val="24"/>
          <w:szCs w:val="24"/>
          <w:lang w:eastAsia="pl-PL"/>
        </w:rPr>
        <w:t>potwierdzające posiadane kwalifikacje zawodowe;</w:t>
      </w:r>
    </w:p>
    <w:p w:rsidR="00FF6364" w:rsidRPr="00C74BB6" w:rsidRDefault="00FF6364" w:rsidP="00FF6364">
      <w:pPr>
        <w:numPr>
          <w:ilvl w:val="0"/>
          <w:numId w:val="2"/>
        </w:numPr>
        <w:suppressAutoHyphens/>
        <w:spacing w:after="0" w:line="240" w:lineRule="auto"/>
        <w:ind w:right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4BB6">
        <w:rPr>
          <w:rFonts w:ascii="Arial" w:eastAsia="Times New Roman" w:hAnsi="Arial" w:cs="Arial"/>
          <w:sz w:val="24"/>
          <w:szCs w:val="24"/>
          <w:lang w:eastAsia="pl-PL"/>
        </w:rPr>
        <w:t>akt nadania stopnia awansu zawodowego nauczyciela mianowanego wraz z uzasadnieniem;</w:t>
      </w:r>
    </w:p>
    <w:p w:rsidR="00FF6364" w:rsidRPr="00C74BB6" w:rsidRDefault="00FF6364" w:rsidP="00FF6364">
      <w:pPr>
        <w:numPr>
          <w:ilvl w:val="0"/>
          <w:numId w:val="2"/>
        </w:numPr>
        <w:suppressAutoHyphens/>
        <w:spacing w:after="0" w:line="240" w:lineRule="auto"/>
        <w:ind w:right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4BB6">
        <w:rPr>
          <w:rFonts w:ascii="Arial" w:eastAsia="Times New Roman" w:hAnsi="Arial" w:cs="Arial"/>
          <w:sz w:val="24"/>
          <w:szCs w:val="24"/>
          <w:lang w:eastAsia="pl-PL"/>
        </w:rPr>
        <w:t>sprawozdanie z realizacji planu rozwoju zawodowego;</w:t>
      </w:r>
    </w:p>
    <w:p w:rsidR="00FF6364" w:rsidRPr="00C74BB6" w:rsidRDefault="00FF03C3" w:rsidP="00FF6364">
      <w:pPr>
        <w:numPr>
          <w:ilvl w:val="0"/>
          <w:numId w:val="2"/>
        </w:numPr>
        <w:suppressAutoHyphens/>
        <w:spacing w:after="0" w:line="240" w:lineRule="auto"/>
        <w:ind w:right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4BB6">
        <w:rPr>
          <w:rFonts w:ascii="Arial" w:eastAsia="Times New Roman" w:hAnsi="Arial" w:cs="Arial"/>
          <w:sz w:val="24"/>
          <w:szCs w:val="24"/>
          <w:lang w:eastAsia="pl-PL"/>
        </w:rPr>
        <w:t>kartę</w:t>
      </w:r>
      <w:r w:rsidR="00FF6364" w:rsidRPr="00C74BB6">
        <w:rPr>
          <w:rFonts w:ascii="Arial" w:eastAsia="Times New Roman" w:hAnsi="Arial" w:cs="Arial"/>
          <w:sz w:val="24"/>
          <w:szCs w:val="24"/>
          <w:lang w:eastAsia="pl-PL"/>
        </w:rPr>
        <w:t xml:space="preserve"> oceny pracy dokonanej po zakończeniu stażu</w:t>
      </w:r>
    </w:p>
    <w:p w:rsidR="00FF6364" w:rsidRPr="00C74BB6" w:rsidRDefault="00FF6364" w:rsidP="00FF6364">
      <w:pPr>
        <w:suppressAutoHyphens/>
        <w:spacing w:after="0" w:line="240" w:lineRule="auto"/>
        <w:ind w:left="360" w:right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6364" w:rsidRPr="00C74BB6" w:rsidRDefault="00FF6364" w:rsidP="00FF03C3">
      <w:pPr>
        <w:suppressAutoHyphens/>
        <w:spacing w:after="0" w:line="240" w:lineRule="auto"/>
        <w:ind w:right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4B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 </w:t>
      </w:r>
      <w:r w:rsidR="00FF03C3" w:rsidRPr="00C74BB6">
        <w:rPr>
          <w:rFonts w:ascii="Arial" w:eastAsia="Times New Roman" w:hAnsi="Arial" w:cs="Arial"/>
          <w:b/>
          <w:sz w:val="24"/>
          <w:szCs w:val="24"/>
          <w:lang w:eastAsia="pl-PL"/>
        </w:rPr>
        <w:t>zgodność  z oryginałem poświadcza dyrektor szkoły</w:t>
      </w:r>
      <w:r w:rsidR="00FF03C3" w:rsidRPr="00C74BB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C74BB6" w:rsidRDefault="00C74BB6" w:rsidP="00FF03C3">
      <w:pPr>
        <w:suppressAutoHyphens/>
        <w:spacing w:after="0" w:line="240" w:lineRule="auto"/>
        <w:ind w:right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4BB6" w:rsidRPr="00C74BB6" w:rsidRDefault="00C74BB6" w:rsidP="00C74BB6">
      <w:pPr>
        <w:pStyle w:val="Nagwek2"/>
        <w:rPr>
          <w:rFonts w:eastAsia="Times New Roman"/>
          <w:b/>
          <w:color w:val="000000" w:themeColor="text1"/>
          <w:sz w:val="28"/>
          <w:szCs w:val="28"/>
          <w:lang w:eastAsia="pl-PL"/>
        </w:rPr>
      </w:pPr>
      <w:r w:rsidRPr="00C74BB6">
        <w:rPr>
          <w:rFonts w:eastAsia="Times New Roman"/>
          <w:b/>
          <w:color w:val="000000" w:themeColor="text1"/>
          <w:sz w:val="28"/>
          <w:szCs w:val="28"/>
          <w:lang w:eastAsia="pl-PL"/>
        </w:rPr>
        <w:t>Potwierdzenie zmiany nazwiska</w:t>
      </w:r>
    </w:p>
    <w:p w:rsidR="00FF6364" w:rsidRPr="00C74BB6" w:rsidRDefault="00FF6364" w:rsidP="00047585">
      <w:pPr>
        <w:rPr>
          <w:rFonts w:ascii="Arial" w:hAnsi="Arial" w:cs="Arial"/>
          <w:b/>
          <w:sz w:val="24"/>
          <w:szCs w:val="24"/>
        </w:rPr>
      </w:pPr>
    </w:p>
    <w:p w:rsidR="001C0915" w:rsidRPr="00C74BB6" w:rsidRDefault="001C0915" w:rsidP="001C0915">
      <w:pPr>
        <w:rPr>
          <w:rFonts w:ascii="Arial" w:hAnsi="Arial" w:cs="Arial"/>
          <w:sz w:val="24"/>
          <w:szCs w:val="24"/>
        </w:rPr>
      </w:pPr>
      <w:r w:rsidRPr="00C74BB6">
        <w:rPr>
          <w:rFonts w:ascii="Arial" w:hAnsi="Arial" w:cs="Arial"/>
          <w:sz w:val="24"/>
          <w:szCs w:val="24"/>
        </w:rPr>
        <w:t>Właściwymi dokumentami potwierdzającymi zmianę nazwiska wnioskodawczyni składanymi na potrzeby awansu zawodowego nauczyciela są:</w:t>
      </w:r>
    </w:p>
    <w:p w:rsidR="001C0915" w:rsidRPr="00C74BB6" w:rsidRDefault="001C0915" w:rsidP="00C74BB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C74BB6">
        <w:rPr>
          <w:rFonts w:ascii="Arial" w:hAnsi="Arial" w:cs="Arial"/>
          <w:b/>
          <w:sz w:val="24"/>
          <w:szCs w:val="24"/>
        </w:rPr>
        <w:t>oryginał odpisu skróconego akt małżeństwa</w:t>
      </w:r>
    </w:p>
    <w:p w:rsidR="00C74BB6" w:rsidRDefault="001C0915" w:rsidP="00C77415">
      <w:pPr>
        <w:spacing w:after="0"/>
        <w:rPr>
          <w:rFonts w:ascii="Arial" w:hAnsi="Arial" w:cs="Arial"/>
          <w:sz w:val="24"/>
          <w:szCs w:val="24"/>
        </w:rPr>
      </w:pPr>
      <w:r w:rsidRPr="00C74BB6">
        <w:rPr>
          <w:rFonts w:ascii="Arial" w:hAnsi="Arial" w:cs="Arial"/>
          <w:sz w:val="24"/>
          <w:szCs w:val="24"/>
        </w:rPr>
        <w:t xml:space="preserve"> lub</w:t>
      </w:r>
    </w:p>
    <w:p w:rsidR="001C0915" w:rsidRPr="00C74BB6" w:rsidRDefault="001C0915" w:rsidP="00C74BB6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C74BB6">
        <w:rPr>
          <w:rFonts w:ascii="Arial" w:hAnsi="Arial" w:cs="Arial"/>
          <w:b/>
          <w:sz w:val="24"/>
          <w:szCs w:val="24"/>
        </w:rPr>
        <w:t>kserokopia skróconego aktu małżeństwa poświadczona za zgodność z oryginałem przez notariusza.</w:t>
      </w:r>
    </w:p>
    <w:p w:rsidR="00C77415" w:rsidRPr="00C74BB6" w:rsidRDefault="00C77415" w:rsidP="00C77415">
      <w:pPr>
        <w:spacing w:after="0"/>
        <w:rPr>
          <w:rFonts w:ascii="Arial" w:hAnsi="Arial" w:cs="Arial"/>
          <w:sz w:val="24"/>
          <w:szCs w:val="24"/>
        </w:rPr>
      </w:pPr>
    </w:p>
    <w:p w:rsidR="001C0915" w:rsidRPr="00C74BB6" w:rsidRDefault="001C0915" w:rsidP="001C0915">
      <w:pPr>
        <w:rPr>
          <w:rFonts w:ascii="Arial" w:hAnsi="Arial" w:cs="Arial"/>
          <w:b/>
          <w:sz w:val="24"/>
          <w:szCs w:val="24"/>
        </w:rPr>
      </w:pPr>
      <w:r w:rsidRPr="00C74BB6">
        <w:rPr>
          <w:rFonts w:ascii="Arial" w:hAnsi="Arial" w:cs="Arial"/>
          <w:sz w:val="24"/>
          <w:szCs w:val="24"/>
        </w:rPr>
        <w:t>Dokumentując okoliczność zmiany nazwiska nie honorujemy kserokopii dowodu tożsamości wnioskodawczyni ani kserokopii skróconego aktu małżeństwa poświadczonego przez dyrektora szkoły.</w:t>
      </w:r>
    </w:p>
    <w:sectPr w:rsidR="001C0915" w:rsidRPr="00C74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395F4227"/>
    <w:multiLevelType w:val="multilevel"/>
    <w:tmpl w:val="32961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5529F"/>
    <w:multiLevelType w:val="hybridMultilevel"/>
    <w:tmpl w:val="C2D4DE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F6"/>
    <w:rsid w:val="00047585"/>
    <w:rsid w:val="001C0915"/>
    <w:rsid w:val="001D72F3"/>
    <w:rsid w:val="007857E9"/>
    <w:rsid w:val="00A35C44"/>
    <w:rsid w:val="00A45285"/>
    <w:rsid w:val="00C74BB6"/>
    <w:rsid w:val="00C77415"/>
    <w:rsid w:val="00F264F6"/>
    <w:rsid w:val="00FF03C3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855D"/>
  <w15:chartTrackingRefBased/>
  <w15:docId w15:val="{0F0F62C2-5D19-4D23-9FF0-EC2478C7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4B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4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0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3C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74B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74B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74B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poświadczanie kopii dokumentów awans zawodowy</dc:title>
  <dc:subject/>
  <dc:creator>Kuratorium Oświaty w Łodzi</dc:creator>
  <cp:keywords>poświadczanie kopii dokumentów na awans zawodowy nauczycieli</cp:keywords>
  <dc:description/>
  <cp:lastModifiedBy>AP</cp:lastModifiedBy>
  <cp:revision>2</cp:revision>
  <cp:lastPrinted>2019-10-21T11:51:00Z</cp:lastPrinted>
  <dcterms:created xsi:type="dcterms:W3CDTF">2020-09-02T12:17:00Z</dcterms:created>
  <dcterms:modified xsi:type="dcterms:W3CDTF">2020-09-02T12:17:00Z</dcterms:modified>
</cp:coreProperties>
</file>