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9D" w:rsidRPr="00027939" w:rsidRDefault="0005189D" w:rsidP="001A345E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027939" w:rsidRDefault="00930F33" w:rsidP="001A345E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027939" w:rsidRDefault="00930F33" w:rsidP="001A345E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027939" w:rsidRDefault="00930F33" w:rsidP="001A345E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027939" w:rsidRDefault="00530412" w:rsidP="001A345E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027939">
        <w:rPr>
          <w:rFonts w:ascii="Garamond" w:hAnsi="Garamond" w:cs="Arial"/>
          <w:i/>
        </w:rPr>
        <w:t xml:space="preserve">Warszawa, </w:t>
      </w:r>
      <w:r w:rsidR="00783302">
        <w:rPr>
          <w:rFonts w:ascii="Garamond" w:hAnsi="Garamond" w:cs="Arial"/>
          <w:i/>
        </w:rPr>
        <w:t xml:space="preserve">22 </w:t>
      </w:r>
      <w:bookmarkStart w:id="0" w:name="_GoBack"/>
      <w:bookmarkEnd w:id="0"/>
      <w:r w:rsidR="001A345E">
        <w:rPr>
          <w:rFonts w:ascii="Garamond" w:hAnsi="Garamond" w:cs="Arial"/>
          <w:i/>
        </w:rPr>
        <w:t>czerwca</w:t>
      </w:r>
      <w:r w:rsidRPr="00027939">
        <w:rPr>
          <w:rFonts w:ascii="Garamond" w:hAnsi="Garamond" w:cs="Arial"/>
          <w:i/>
        </w:rPr>
        <w:t xml:space="preserve"> 2020 r.</w:t>
      </w:r>
    </w:p>
    <w:p w:rsidR="00530412" w:rsidRDefault="00530412" w:rsidP="001A345E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</w:p>
    <w:p w:rsidR="00EC5E70" w:rsidRPr="00861B12" w:rsidRDefault="00EC5E70" w:rsidP="00EC5E70">
      <w:pPr>
        <w:jc w:val="center"/>
        <w:rPr>
          <w:rFonts w:ascii="Garamond" w:hAnsi="Garamond"/>
          <w:b/>
        </w:rPr>
      </w:pPr>
      <w:r w:rsidRPr="002D66DB">
        <w:rPr>
          <w:rFonts w:ascii="Garamond" w:hAnsi="Garamond"/>
          <w:b/>
          <w:sz w:val="36"/>
        </w:rPr>
        <w:t xml:space="preserve">Treści </w:t>
      </w:r>
      <w:r w:rsidR="002D66DB">
        <w:rPr>
          <w:rFonts w:ascii="Garamond" w:hAnsi="Garamond"/>
          <w:b/>
          <w:sz w:val="36"/>
        </w:rPr>
        <w:t>dotyczące</w:t>
      </w:r>
      <w:r w:rsidRPr="002D66DB">
        <w:rPr>
          <w:rFonts w:ascii="Garamond" w:hAnsi="Garamond"/>
          <w:b/>
          <w:sz w:val="36"/>
        </w:rPr>
        <w:t xml:space="preserve"> edukacji ekologicznej </w:t>
      </w:r>
      <w:r w:rsidR="002D66DB">
        <w:rPr>
          <w:rFonts w:ascii="Garamond" w:hAnsi="Garamond"/>
          <w:b/>
          <w:sz w:val="36"/>
        </w:rPr>
        <w:br/>
      </w:r>
      <w:r w:rsidRPr="002D66DB">
        <w:rPr>
          <w:rFonts w:ascii="Garamond" w:hAnsi="Garamond"/>
          <w:b/>
          <w:sz w:val="36"/>
        </w:rPr>
        <w:t>obecne w polskich szkołach</w:t>
      </w:r>
    </w:p>
    <w:p w:rsidR="00EC5E70" w:rsidRPr="00861B12" w:rsidRDefault="00EC5E70" w:rsidP="00EC5E70">
      <w:pPr>
        <w:jc w:val="center"/>
        <w:rPr>
          <w:rFonts w:ascii="Garamond" w:hAnsi="Garamond"/>
          <w:b/>
        </w:rPr>
      </w:pPr>
    </w:p>
    <w:p w:rsidR="00EC5E70" w:rsidRPr="00861B12" w:rsidRDefault="00EC5E70" w:rsidP="00EC5E70">
      <w:pPr>
        <w:jc w:val="both"/>
        <w:rPr>
          <w:rFonts w:ascii="Garamond" w:hAnsi="Garamond"/>
          <w:b/>
        </w:rPr>
      </w:pPr>
    </w:p>
    <w:p w:rsidR="00EC5E70" w:rsidRPr="002D66DB" w:rsidRDefault="00EC5E70" w:rsidP="00EC5E70">
      <w:pPr>
        <w:jc w:val="both"/>
        <w:rPr>
          <w:rFonts w:ascii="Garamond" w:hAnsi="Garamond"/>
          <w:b/>
        </w:rPr>
      </w:pPr>
      <w:r w:rsidRPr="002D66DB">
        <w:rPr>
          <w:rFonts w:ascii="Garamond" w:hAnsi="Garamond"/>
          <w:b/>
        </w:rPr>
        <w:t xml:space="preserve">Już od przedszkola dzieci uczą się o ekologii. </w:t>
      </w:r>
      <w:r w:rsidR="00DE3955">
        <w:rPr>
          <w:rFonts w:ascii="Garamond" w:hAnsi="Garamond"/>
          <w:b/>
        </w:rPr>
        <w:t>W szkole n</w:t>
      </w:r>
      <w:r w:rsidRPr="002D66DB">
        <w:rPr>
          <w:rFonts w:ascii="Garamond" w:hAnsi="Garamond"/>
          <w:b/>
        </w:rPr>
        <w:t xml:space="preserve">a różnych zajęciach edukacyjnych </w:t>
      </w:r>
      <w:r w:rsidR="00DE3955">
        <w:rPr>
          <w:rFonts w:ascii="Garamond" w:hAnsi="Garamond"/>
          <w:b/>
        </w:rPr>
        <w:t xml:space="preserve">uczniowie </w:t>
      </w:r>
      <w:r w:rsidR="002D66DB" w:rsidRPr="002D66DB">
        <w:rPr>
          <w:rFonts w:ascii="Garamond" w:hAnsi="Garamond"/>
          <w:b/>
        </w:rPr>
        <w:t xml:space="preserve">poznają </w:t>
      </w:r>
      <w:r w:rsidRPr="002D66DB">
        <w:rPr>
          <w:rFonts w:ascii="Garamond" w:hAnsi="Garamond"/>
          <w:b/>
        </w:rPr>
        <w:t>zagadnienia doty</w:t>
      </w:r>
      <w:r w:rsidR="002D66DB" w:rsidRPr="002D66DB">
        <w:rPr>
          <w:rFonts w:ascii="Garamond" w:hAnsi="Garamond"/>
          <w:b/>
        </w:rPr>
        <w:t>czące ochrony środowiska, zmian</w:t>
      </w:r>
      <w:r w:rsidRPr="002D66DB">
        <w:rPr>
          <w:rFonts w:ascii="Garamond" w:hAnsi="Garamond"/>
          <w:b/>
        </w:rPr>
        <w:t xml:space="preserve"> klimatu, oszczędzania energii,</w:t>
      </w:r>
      <w:r w:rsidR="002D66DB" w:rsidRPr="002D66DB">
        <w:rPr>
          <w:rFonts w:ascii="Garamond" w:hAnsi="Garamond"/>
          <w:b/>
        </w:rPr>
        <w:t xml:space="preserve"> wody, </w:t>
      </w:r>
      <w:r w:rsidRPr="002D66DB">
        <w:rPr>
          <w:rFonts w:ascii="Garamond" w:hAnsi="Garamond"/>
          <w:b/>
        </w:rPr>
        <w:t xml:space="preserve">surowców, segregowania i wtórnego wykorzystywania odpadów. </w:t>
      </w:r>
      <w:r w:rsidR="00DE3955">
        <w:rPr>
          <w:rFonts w:ascii="Garamond" w:hAnsi="Garamond"/>
          <w:b/>
        </w:rPr>
        <w:t>Rozwijają swoje</w:t>
      </w:r>
      <w:r w:rsidRPr="002D66DB">
        <w:rPr>
          <w:rFonts w:ascii="Garamond" w:hAnsi="Garamond"/>
          <w:b/>
        </w:rPr>
        <w:t xml:space="preserve"> kompetencj</w:t>
      </w:r>
      <w:r w:rsidR="00DE3955">
        <w:rPr>
          <w:rFonts w:ascii="Garamond" w:hAnsi="Garamond"/>
          <w:b/>
        </w:rPr>
        <w:t>e</w:t>
      </w:r>
      <w:r w:rsidRPr="002D66DB">
        <w:rPr>
          <w:rFonts w:ascii="Garamond" w:hAnsi="Garamond"/>
          <w:b/>
        </w:rPr>
        <w:t xml:space="preserve"> proekologiczn</w:t>
      </w:r>
      <w:r w:rsidR="00DE3955">
        <w:rPr>
          <w:rFonts w:ascii="Garamond" w:hAnsi="Garamond"/>
          <w:b/>
        </w:rPr>
        <w:t>e</w:t>
      </w:r>
      <w:r w:rsidRPr="002D66DB">
        <w:rPr>
          <w:rFonts w:ascii="Garamond" w:hAnsi="Garamond"/>
          <w:b/>
        </w:rPr>
        <w:t>.</w:t>
      </w:r>
      <w:r w:rsidR="002D66DB" w:rsidRPr="002D66DB">
        <w:rPr>
          <w:rFonts w:ascii="Garamond" w:hAnsi="Garamond"/>
          <w:b/>
        </w:rPr>
        <w:t xml:space="preserve"> </w:t>
      </w:r>
      <w:r w:rsidRPr="002D66DB">
        <w:rPr>
          <w:rFonts w:ascii="Garamond" w:hAnsi="Garamond"/>
          <w:b/>
        </w:rPr>
        <w:t xml:space="preserve">Podkreślając rangę </w:t>
      </w:r>
      <w:r w:rsidR="002D66DB" w:rsidRPr="002D66DB">
        <w:rPr>
          <w:rFonts w:ascii="Garamond" w:hAnsi="Garamond"/>
          <w:b/>
        </w:rPr>
        <w:t xml:space="preserve">tematu, jakim jest </w:t>
      </w:r>
      <w:r w:rsidRPr="002D66DB">
        <w:rPr>
          <w:rFonts w:ascii="Garamond" w:hAnsi="Garamond"/>
          <w:b/>
        </w:rPr>
        <w:t>edukacj</w:t>
      </w:r>
      <w:r w:rsidR="002D66DB" w:rsidRPr="002D66DB">
        <w:rPr>
          <w:rFonts w:ascii="Garamond" w:hAnsi="Garamond"/>
          <w:b/>
        </w:rPr>
        <w:t>a ekologiczna</w:t>
      </w:r>
      <w:r w:rsidRPr="002D66DB">
        <w:rPr>
          <w:rFonts w:ascii="Garamond" w:hAnsi="Garamond"/>
          <w:b/>
        </w:rPr>
        <w:t xml:space="preserve">, </w:t>
      </w:r>
      <w:r w:rsidR="002D66DB" w:rsidRPr="002D66DB">
        <w:rPr>
          <w:rFonts w:ascii="Garamond" w:hAnsi="Garamond"/>
          <w:b/>
        </w:rPr>
        <w:t xml:space="preserve">ministerstwo </w:t>
      </w:r>
      <w:r w:rsidRPr="002D66DB">
        <w:rPr>
          <w:rFonts w:ascii="Garamond" w:hAnsi="Garamond"/>
          <w:b/>
        </w:rPr>
        <w:t xml:space="preserve">wprowadziło przepis, który zobowiązuje nauczycieli, aby już od 1 września 2020 r. na </w:t>
      </w:r>
      <w:r w:rsidR="00DE3955">
        <w:rPr>
          <w:rFonts w:ascii="Garamond" w:hAnsi="Garamond"/>
          <w:b/>
        </w:rPr>
        <w:t>zajęciach z wychowawcą</w:t>
      </w:r>
      <w:r w:rsidRPr="002D66DB">
        <w:rPr>
          <w:rFonts w:ascii="Garamond" w:hAnsi="Garamond"/>
          <w:b/>
        </w:rPr>
        <w:t xml:space="preserve"> omawiali z uczniami </w:t>
      </w:r>
      <w:r w:rsidR="002D66DB" w:rsidRPr="002D66DB">
        <w:rPr>
          <w:rFonts w:ascii="Garamond" w:hAnsi="Garamond"/>
          <w:b/>
        </w:rPr>
        <w:t>najistotniejsze</w:t>
      </w:r>
      <w:r w:rsidRPr="002D66DB">
        <w:rPr>
          <w:rFonts w:ascii="Garamond" w:hAnsi="Garamond"/>
          <w:b/>
        </w:rPr>
        <w:t xml:space="preserve"> problemy klimatyczne i ochrony środowiska.</w:t>
      </w:r>
    </w:p>
    <w:p w:rsidR="00EC5E70" w:rsidRPr="00861B12" w:rsidRDefault="00EC5E70" w:rsidP="00EC5E70">
      <w:pPr>
        <w:jc w:val="both"/>
        <w:rPr>
          <w:rFonts w:ascii="Garamond" w:hAnsi="Garamond"/>
        </w:rPr>
      </w:pPr>
    </w:p>
    <w:p w:rsidR="00EC5E70" w:rsidRPr="00861B12" w:rsidRDefault="00EC5E70" w:rsidP="00EC5E70">
      <w:pPr>
        <w:jc w:val="both"/>
        <w:rPr>
          <w:rFonts w:ascii="Garamond" w:hAnsi="Garamond"/>
          <w:b/>
        </w:rPr>
      </w:pPr>
      <w:r w:rsidRPr="00861B12">
        <w:rPr>
          <w:rFonts w:ascii="Garamond" w:hAnsi="Garamond"/>
          <w:b/>
        </w:rPr>
        <w:t xml:space="preserve">Czego uczy Polska szkoła o środowisku i klimacie? </w:t>
      </w:r>
    </w:p>
    <w:p w:rsidR="00EC5E70" w:rsidRPr="00861B12" w:rsidRDefault="00EC5E70" w:rsidP="00EC5E70">
      <w:pPr>
        <w:jc w:val="both"/>
        <w:rPr>
          <w:rFonts w:ascii="Garamond" w:hAnsi="Garamond"/>
        </w:rPr>
      </w:pPr>
    </w:p>
    <w:p w:rsidR="002D66DB" w:rsidRDefault="00EC5E70" w:rsidP="00EC5E70">
      <w:pPr>
        <w:jc w:val="both"/>
        <w:rPr>
          <w:rFonts w:ascii="Garamond" w:hAnsi="Garamond"/>
        </w:rPr>
      </w:pPr>
      <w:r w:rsidRPr="00861B12">
        <w:rPr>
          <w:rFonts w:ascii="Garamond" w:hAnsi="Garamond"/>
        </w:rPr>
        <w:t xml:space="preserve">Wszyscy uczniowie na zajęciach obowiązkowych z różnych przedmiotów poznają treści </w:t>
      </w:r>
      <w:r w:rsidR="002D66DB">
        <w:rPr>
          <w:rFonts w:ascii="Garamond" w:hAnsi="Garamond"/>
        </w:rPr>
        <w:t xml:space="preserve">dotyczące </w:t>
      </w:r>
      <w:r w:rsidRPr="00861B12">
        <w:rPr>
          <w:rFonts w:ascii="Garamond" w:hAnsi="Garamond"/>
        </w:rPr>
        <w:t xml:space="preserve">edukacji ekologicznej. Od przedszkola mają </w:t>
      </w:r>
      <w:r w:rsidR="002D66DB">
        <w:rPr>
          <w:rFonts w:ascii="Garamond" w:hAnsi="Garamond"/>
        </w:rPr>
        <w:t>on</w:t>
      </w:r>
      <w:r w:rsidR="00DE3955">
        <w:rPr>
          <w:rFonts w:ascii="Garamond" w:hAnsi="Garamond"/>
        </w:rPr>
        <w:t>i</w:t>
      </w:r>
      <w:r w:rsidR="002D66DB">
        <w:rPr>
          <w:rFonts w:ascii="Garamond" w:hAnsi="Garamond"/>
        </w:rPr>
        <w:t xml:space="preserve"> </w:t>
      </w:r>
      <w:r w:rsidRPr="00861B12">
        <w:rPr>
          <w:rFonts w:ascii="Garamond" w:hAnsi="Garamond"/>
        </w:rPr>
        <w:t>wpajany szacunek dla środowiska naturalnego. Uczą się, że dbanie o środowisko jest obowiązkiem nas wszystkich</w:t>
      </w:r>
      <w:r w:rsidR="002D66DB">
        <w:rPr>
          <w:rFonts w:ascii="Garamond" w:hAnsi="Garamond"/>
        </w:rPr>
        <w:t>. W</w:t>
      </w:r>
      <w:r w:rsidRPr="00861B12">
        <w:rPr>
          <w:rFonts w:ascii="Garamond" w:hAnsi="Garamond"/>
        </w:rPr>
        <w:t xml:space="preserve"> dużym stopniu </w:t>
      </w:r>
      <w:r w:rsidR="002D66DB">
        <w:rPr>
          <w:rFonts w:ascii="Garamond" w:hAnsi="Garamond"/>
        </w:rPr>
        <w:t>uzależnione jest</w:t>
      </w:r>
      <w:r w:rsidRPr="00861B12">
        <w:rPr>
          <w:rFonts w:ascii="Garamond" w:hAnsi="Garamond"/>
        </w:rPr>
        <w:t xml:space="preserve"> </w:t>
      </w:r>
      <w:r w:rsidR="002D66DB">
        <w:rPr>
          <w:rFonts w:ascii="Garamond" w:hAnsi="Garamond"/>
        </w:rPr>
        <w:t xml:space="preserve">ono </w:t>
      </w:r>
      <w:r w:rsidRPr="00861B12">
        <w:rPr>
          <w:rFonts w:ascii="Garamond" w:hAnsi="Garamond"/>
        </w:rPr>
        <w:t xml:space="preserve">od naszych codziennych nawyków i sposobu prowadzenia gospodarstwa domowego. </w:t>
      </w:r>
    </w:p>
    <w:p w:rsidR="002D66DB" w:rsidRDefault="002D66DB" w:rsidP="00EC5E70">
      <w:pPr>
        <w:jc w:val="both"/>
        <w:rPr>
          <w:rFonts w:ascii="Garamond" w:hAnsi="Garamond"/>
        </w:rPr>
      </w:pPr>
    </w:p>
    <w:p w:rsidR="00EC5E70" w:rsidRPr="00861B12" w:rsidRDefault="002D66DB" w:rsidP="00EC5E70">
      <w:pPr>
        <w:jc w:val="both"/>
        <w:rPr>
          <w:rFonts w:ascii="Garamond" w:hAnsi="Garamond"/>
        </w:rPr>
      </w:pPr>
      <w:r>
        <w:rPr>
          <w:rFonts w:ascii="Garamond" w:hAnsi="Garamond"/>
        </w:rPr>
        <w:t>Podczas zajęć dzieci k</w:t>
      </w:r>
      <w:r w:rsidR="00EC5E70" w:rsidRPr="00861B12">
        <w:rPr>
          <w:rFonts w:ascii="Garamond" w:hAnsi="Garamond"/>
        </w:rPr>
        <w:t xml:space="preserve">ształtują właściwe nawyki, ucząc </w:t>
      </w:r>
      <w:r>
        <w:rPr>
          <w:rFonts w:ascii="Garamond" w:hAnsi="Garamond"/>
        </w:rPr>
        <w:t xml:space="preserve">się </w:t>
      </w:r>
      <w:r w:rsidR="00EC5E70" w:rsidRPr="00861B12">
        <w:rPr>
          <w:rFonts w:ascii="Garamond" w:eastAsia="Times New Roman" w:hAnsi="Garamond" w:cs="Arial"/>
        </w:rPr>
        <w:t xml:space="preserve">oszczędzania energii, wody, surowców, segregowania i wtórnego wykorzystania odpadów, </w:t>
      </w:r>
      <w:r>
        <w:rPr>
          <w:rFonts w:ascii="Garamond" w:eastAsia="Times New Roman" w:hAnsi="Garamond" w:cs="Arial"/>
        </w:rPr>
        <w:t xml:space="preserve">a także </w:t>
      </w:r>
      <w:r w:rsidR="00EC5E70" w:rsidRPr="00861B12">
        <w:rPr>
          <w:rFonts w:ascii="Garamond" w:eastAsia="Times New Roman" w:hAnsi="Garamond" w:cs="Arial"/>
        </w:rPr>
        <w:t xml:space="preserve">ekologicznego postępowania z wytworami technicznymi. </w:t>
      </w:r>
      <w:r w:rsidR="00EC5E70" w:rsidRPr="00861B12">
        <w:rPr>
          <w:rFonts w:ascii="Garamond" w:hAnsi="Garamond"/>
        </w:rPr>
        <w:t xml:space="preserve">Uczą się o zmianach klimatu, </w:t>
      </w:r>
      <w:r w:rsidR="00DE3955">
        <w:rPr>
          <w:rFonts w:ascii="Garamond" w:hAnsi="Garamond"/>
        </w:rPr>
        <w:t>poznając</w:t>
      </w:r>
      <w:r w:rsidR="00DE3955" w:rsidRPr="00861B12">
        <w:rPr>
          <w:rFonts w:ascii="Garamond" w:hAnsi="Garamond"/>
        </w:rPr>
        <w:t xml:space="preserve"> </w:t>
      </w:r>
      <w:r w:rsidR="00EC5E70" w:rsidRPr="00861B12">
        <w:rPr>
          <w:rFonts w:ascii="Garamond" w:hAnsi="Garamond"/>
        </w:rPr>
        <w:t xml:space="preserve">złożoność problematyki. </w:t>
      </w:r>
      <w:r w:rsidR="00DE3955">
        <w:rPr>
          <w:rFonts w:ascii="Garamond" w:hAnsi="Garamond"/>
        </w:rPr>
        <w:t>Realizują</w:t>
      </w:r>
      <w:r w:rsidR="00DE3955" w:rsidRPr="00861B12">
        <w:rPr>
          <w:rFonts w:ascii="Garamond" w:hAnsi="Garamond"/>
        </w:rPr>
        <w:t xml:space="preserve"> </w:t>
      </w:r>
      <w:r w:rsidR="00EC5E70" w:rsidRPr="00861B12">
        <w:rPr>
          <w:rFonts w:ascii="Garamond" w:hAnsi="Garamond"/>
        </w:rPr>
        <w:t>te treści na przyrodzie, geografii, chemii,</w:t>
      </w:r>
      <w:r>
        <w:rPr>
          <w:rFonts w:ascii="Garamond" w:hAnsi="Garamond"/>
        </w:rPr>
        <w:t xml:space="preserve"> fizyce oraz </w:t>
      </w:r>
      <w:r w:rsidR="00EC5E70" w:rsidRPr="00861B12">
        <w:rPr>
          <w:rFonts w:ascii="Garamond" w:hAnsi="Garamond"/>
        </w:rPr>
        <w:t>biologii.</w:t>
      </w:r>
    </w:p>
    <w:p w:rsidR="00EC5E70" w:rsidRPr="00861B12" w:rsidRDefault="00EC5E70" w:rsidP="00EC5E70">
      <w:pPr>
        <w:jc w:val="both"/>
        <w:rPr>
          <w:rFonts w:ascii="Garamond" w:hAnsi="Garamond"/>
        </w:rPr>
      </w:pPr>
    </w:p>
    <w:p w:rsidR="00EC5E70" w:rsidRPr="002D66DB" w:rsidRDefault="00EC5E70" w:rsidP="002D6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Garamond" w:eastAsia="Times New Roman" w:hAnsi="Garamond" w:cs="Arial"/>
          <w:b/>
        </w:rPr>
      </w:pPr>
      <w:r w:rsidRPr="002D66DB">
        <w:rPr>
          <w:rFonts w:ascii="Garamond" w:eastAsia="Times New Roman" w:hAnsi="Garamond" w:cs="Arial"/>
          <w:b/>
        </w:rPr>
        <w:t>Przykładowe treści nauczania z zakresu edukacji ekologicznej</w:t>
      </w:r>
    </w:p>
    <w:p w:rsidR="00EC5E70" w:rsidRPr="00861B12" w:rsidRDefault="00EC5E70" w:rsidP="00EC5E70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</w:rPr>
      </w:pPr>
    </w:p>
    <w:p w:rsidR="00EC5E70" w:rsidRDefault="00EC5E70" w:rsidP="00EC5E70">
      <w:pPr>
        <w:spacing w:line="276" w:lineRule="auto"/>
        <w:jc w:val="both"/>
        <w:rPr>
          <w:rFonts w:ascii="Garamond" w:eastAsia="Times New Roman" w:hAnsi="Garamond" w:cs="Arial"/>
          <w:b/>
        </w:rPr>
      </w:pPr>
      <w:r w:rsidRPr="002D66DB">
        <w:rPr>
          <w:rFonts w:ascii="Garamond" w:eastAsia="Times New Roman" w:hAnsi="Garamond" w:cs="Arial"/>
          <w:b/>
        </w:rPr>
        <w:t>Szkoła podstawowa</w:t>
      </w:r>
    </w:p>
    <w:p w:rsidR="002D66DB" w:rsidRPr="002D66DB" w:rsidRDefault="002D66DB" w:rsidP="00EC5E70">
      <w:pPr>
        <w:spacing w:line="276" w:lineRule="auto"/>
        <w:jc w:val="both"/>
        <w:rPr>
          <w:rFonts w:ascii="Garamond" w:eastAsia="Times New Roman" w:hAnsi="Garamond" w:cs="Arial"/>
          <w:b/>
        </w:rPr>
      </w:pPr>
    </w:p>
    <w:p w:rsidR="00EC5E70" w:rsidRDefault="00EC5E70" w:rsidP="002D66D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Przedmiot </w:t>
      </w:r>
      <w:r w:rsidR="002D66DB">
        <w:rPr>
          <w:rFonts w:ascii="Garamond" w:eastAsia="Times New Roman" w:hAnsi="Garamond" w:cs="Arial"/>
          <w:b/>
          <w:i/>
        </w:rPr>
        <w:t>t</w:t>
      </w:r>
      <w:r w:rsidRPr="002D66DB">
        <w:rPr>
          <w:rFonts w:ascii="Garamond" w:eastAsia="Times New Roman" w:hAnsi="Garamond" w:cs="Arial"/>
          <w:b/>
          <w:i/>
        </w:rPr>
        <w:t>echnika</w:t>
      </w:r>
      <w:r>
        <w:rPr>
          <w:rFonts w:ascii="Garamond" w:eastAsia="Times New Roman" w:hAnsi="Garamond" w:cs="Arial"/>
          <w:i/>
        </w:rPr>
        <w:t xml:space="preserve"> </w:t>
      </w:r>
      <w:r w:rsidR="002D66DB">
        <w:rPr>
          <w:rFonts w:ascii="Garamond" w:eastAsia="Times New Roman" w:hAnsi="Garamond" w:cs="Arial"/>
          <w:i/>
        </w:rPr>
        <w:t>–</w:t>
      </w:r>
      <w:r>
        <w:rPr>
          <w:rFonts w:ascii="Garamond" w:eastAsia="Times New Roman" w:hAnsi="Garamond" w:cs="Arial"/>
          <w:i/>
        </w:rPr>
        <w:t xml:space="preserve"> </w:t>
      </w:r>
      <w:r>
        <w:rPr>
          <w:rFonts w:ascii="Garamond" w:eastAsia="Times New Roman" w:hAnsi="Garamond" w:cs="Arial"/>
        </w:rPr>
        <w:t>p</w:t>
      </w:r>
      <w:r w:rsidRPr="00861B12">
        <w:rPr>
          <w:rFonts w:ascii="Garamond" w:eastAsia="Times New Roman" w:hAnsi="Garamond" w:cs="Arial"/>
        </w:rPr>
        <w:t>rzyjmowanie postawy proekologicznej; postawy odpowiedzialności za współczes</w:t>
      </w:r>
      <w:r>
        <w:rPr>
          <w:rFonts w:ascii="Garamond" w:eastAsia="Times New Roman" w:hAnsi="Garamond" w:cs="Arial"/>
        </w:rPr>
        <w:t>ny i przyszły stan środowiska; k</w:t>
      </w:r>
      <w:r w:rsidRPr="00861B12">
        <w:rPr>
          <w:rFonts w:ascii="Garamond" w:eastAsia="Times New Roman" w:hAnsi="Garamond" w:cs="Arial"/>
        </w:rPr>
        <w:t>ształtowanie umiejętności segregowania i wtórnego wykorzystania odpadów znajdującyc</w:t>
      </w:r>
      <w:r>
        <w:rPr>
          <w:rFonts w:ascii="Garamond" w:eastAsia="Times New Roman" w:hAnsi="Garamond" w:cs="Arial"/>
        </w:rPr>
        <w:t xml:space="preserve">h się w najbliższym otoczeniu; </w:t>
      </w:r>
      <w:proofErr w:type="spellStart"/>
      <w:r>
        <w:rPr>
          <w:rFonts w:ascii="Garamond" w:eastAsia="Times New Roman" w:hAnsi="Garamond" w:cs="Arial"/>
        </w:rPr>
        <w:t>e</w:t>
      </w:r>
      <w:r w:rsidRPr="00861B12">
        <w:rPr>
          <w:rFonts w:ascii="Garamond" w:eastAsia="Times New Roman" w:hAnsi="Garamond" w:cs="Arial"/>
        </w:rPr>
        <w:t>ko</w:t>
      </w:r>
      <w:proofErr w:type="spellEnd"/>
      <w:r w:rsidRPr="00861B12">
        <w:rPr>
          <w:rFonts w:ascii="Garamond" w:eastAsia="Times New Roman" w:hAnsi="Garamond" w:cs="Arial"/>
        </w:rPr>
        <w:t>-technologie pomo</w:t>
      </w:r>
      <w:r>
        <w:rPr>
          <w:rFonts w:ascii="Garamond" w:eastAsia="Times New Roman" w:hAnsi="Garamond" w:cs="Arial"/>
        </w:rPr>
        <w:t>cne w ochronie środowiska; e</w:t>
      </w:r>
      <w:r w:rsidRPr="00861B12">
        <w:rPr>
          <w:rFonts w:ascii="Garamond" w:eastAsia="Times New Roman" w:hAnsi="Garamond" w:cs="Arial"/>
        </w:rPr>
        <w:t>kologiczne postępowanie z wytworami technicznymi, szczególnie zużytymi</w:t>
      </w:r>
      <w:r>
        <w:rPr>
          <w:rFonts w:ascii="Garamond" w:eastAsia="Times New Roman" w:hAnsi="Garamond" w:cs="Arial"/>
        </w:rPr>
        <w:t>.</w:t>
      </w:r>
    </w:p>
    <w:p w:rsidR="002D66DB" w:rsidRPr="00861B12" w:rsidRDefault="002D66DB" w:rsidP="002D6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Garamond" w:eastAsia="Times New Roman" w:hAnsi="Garamond" w:cs="Arial"/>
        </w:rPr>
      </w:pPr>
    </w:p>
    <w:p w:rsidR="00EC5E70" w:rsidRDefault="00EC5E70" w:rsidP="002D66D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Przedmiot </w:t>
      </w:r>
      <w:r w:rsidR="002D66DB">
        <w:rPr>
          <w:rFonts w:ascii="Garamond" w:eastAsia="Times New Roman" w:hAnsi="Garamond" w:cs="Arial"/>
          <w:b/>
          <w:i/>
        </w:rPr>
        <w:t>g</w:t>
      </w:r>
      <w:r w:rsidRPr="002D66DB">
        <w:rPr>
          <w:rFonts w:ascii="Garamond" w:eastAsia="Times New Roman" w:hAnsi="Garamond" w:cs="Arial"/>
          <w:b/>
          <w:i/>
        </w:rPr>
        <w:t>eografia</w:t>
      </w:r>
      <w:r>
        <w:rPr>
          <w:rFonts w:ascii="Garamond" w:eastAsia="Times New Roman" w:hAnsi="Garamond" w:cs="Arial"/>
          <w:i/>
        </w:rPr>
        <w:t xml:space="preserve"> </w:t>
      </w:r>
      <w:r w:rsidR="002D66DB">
        <w:rPr>
          <w:rFonts w:ascii="Garamond" w:eastAsia="Times New Roman" w:hAnsi="Garamond" w:cs="Arial"/>
          <w:i/>
        </w:rPr>
        <w:t>–</w:t>
      </w:r>
      <w:r>
        <w:rPr>
          <w:rFonts w:ascii="Garamond" w:eastAsia="Times New Roman" w:hAnsi="Garamond" w:cs="Arial"/>
        </w:rPr>
        <w:t xml:space="preserve"> </w:t>
      </w:r>
      <w:r w:rsidRPr="00861B12">
        <w:rPr>
          <w:rFonts w:ascii="Garamond" w:eastAsia="Times New Roman" w:hAnsi="Garamond" w:cs="Arial"/>
        </w:rPr>
        <w:t xml:space="preserve">wpływ działalności człowieka na atmosferę na przykładzie smogu, inwestycji hydrologicznych na środowisko geograficzne, rolnictwa, górnictwa </w:t>
      </w:r>
      <w:r w:rsidRPr="00861B12">
        <w:rPr>
          <w:rFonts w:ascii="Garamond" w:eastAsia="Times New Roman" w:hAnsi="Garamond" w:cs="Arial"/>
        </w:rPr>
        <w:lastRenderedPageBreak/>
        <w:t>i turystyki na środowisko geograficzne, transportu na warunki życia i degradację środowiska przyrodniczego, konflikt interesów człowiek</w:t>
      </w:r>
      <w:r w:rsidR="002D66DB">
        <w:rPr>
          <w:rFonts w:ascii="Garamond" w:eastAsia="Times New Roman" w:hAnsi="Garamond" w:cs="Arial"/>
        </w:rPr>
        <w:t>-ś</w:t>
      </w:r>
      <w:r w:rsidRPr="00861B12">
        <w:rPr>
          <w:rFonts w:ascii="Garamond" w:eastAsia="Times New Roman" w:hAnsi="Garamond" w:cs="Arial"/>
        </w:rPr>
        <w:t>rodowisko, procesy rewitalizacji i działania proekologiczne</w:t>
      </w:r>
      <w:r>
        <w:rPr>
          <w:rFonts w:ascii="Garamond" w:eastAsia="Times New Roman" w:hAnsi="Garamond" w:cs="Arial"/>
        </w:rPr>
        <w:t>.</w:t>
      </w:r>
    </w:p>
    <w:p w:rsidR="002D66DB" w:rsidRPr="00861B12" w:rsidRDefault="002D66DB" w:rsidP="002D6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</w:p>
    <w:p w:rsidR="00EC5E70" w:rsidRDefault="00EC5E70" w:rsidP="002D66D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Przedmiot </w:t>
      </w:r>
      <w:r w:rsidR="002D66DB" w:rsidRPr="002D66DB">
        <w:rPr>
          <w:rFonts w:ascii="Garamond" w:eastAsia="Times New Roman" w:hAnsi="Garamond" w:cs="Arial"/>
          <w:b/>
          <w:i/>
        </w:rPr>
        <w:t>b</w:t>
      </w:r>
      <w:r w:rsidRPr="002D66DB">
        <w:rPr>
          <w:rFonts w:ascii="Garamond" w:eastAsia="Times New Roman" w:hAnsi="Garamond" w:cs="Arial"/>
          <w:b/>
          <w:i/>
        </w:rPr>
        <w:t>iologia</w:t>
      </w:r>
      <w:r w:rsidRPr="00861B12">
        <w:rPr>
          <w:rFonts w:ascii="Garamond" w:eastAsia="Times New Roman" w:hAnsi="Garamond" w:cs="Arial"/>
        </w:rPr>
        <w:t xml:space="preserve"> </w:t>
      </w:r>
      <w:r w:rsidR="002D66DB">
        <w:rPr>
          <w:rFonts w:ascii="Garamond" w:eastAsia="Times New Roman" w:hAnsi="Garamond" w:cs="Arial"/>
        </w:rPr>
        <w:t>–</w:t>
      </w:r>
      <w:r>
        <w:rPr>
          <w:rFonts w:ascii="Garamond" w:eastAsia="Times New Roman" w:hAnsi="Garamond" w:cs="Arial"/>
        </w:rPr>
        <w:t xml:space="preserve"> u</w:t>
      </w:r>
      <w:r w:rsidRPr="00861B12">
        <w:rPr>
          <w:rFonts w:ascii="Garamond" w:eastAsia="Times New Roman" w:hAnsi="Garamond" w:cs="Arial"/>
        </w:rPr>
        <w:t>czeń przedstawia porosty jako organizmy wskaźnikowe, ocenia stopień zanieczyszczenia powietrza tlenkami siarki, wykorzystując skalę porostową; przedstawia odnawialne i nieodnawialne zasoby przyrody oraz propozycje racjonalnego gospodarowania tymi zasobami zgodnie zasadą zrównoważonego rozwoju</w:t>
      </w:r>
      <w:r>
        <w:rPr>
          <w:rFonts w:ascii="Garamond" w:eastAsia="Times New Roman" w:hAnsi="Garamond" w:cs="Arial"/>
        </w:rPr>
        <w:t>.</w:t>
      </w:r>
    </w:p>
    <w:p w:rsidR="002D66DB" w:rsidRPr="00861B12" w:rsidRDefault="002D66DB" w:rsidP="002D6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</w:p>
    <w:p w:rsidR="00EC5E70" w:rsidRPr="00861B12" w:rsidRDefault="00EC5E70" w:rsidP="002D66D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Przedmiot </w:t>
      </w:r>
      <w:r w:rsidR="002D66DB" w:rsidRPr="002D66DB">
        <w:rPr>
          <w:rFonts w:ascii="Garamond" w:eastAsia="Times New Roman" w:hAnsi="Garamond" w:cs="Arial"/>
          <w:b/>
          <w:i/>
        </w:rPr>
        <w:t>c</w:t>
      </w:r>
      <w:r w:rsidRPr="002D66DB">
        <w:rPr>
          <w:rFonts w:ascii="Garamond" w:eastAsia="Times New Roman" w:hAnsi="Garamond" w:cs="Arial"/>
          <w:b/>
          <w:i/>
        </w:rPr>
        <w:t>hemia</w:t>
      </w:r>
      <w:r>
        <w:rPr>
          <w:rFonts w:ascii="Garamond" w:eastAsia="Times New Roman" w:hAnsi="Garamond" w:cs="Arial"/>
          <w:i/>
        </w:rPr>
        <w:t xml:space="preserve"> </w:t>
      </w:r>
      <w:r w:rsidR="002D66DB">
        <w:rPr>
          <w:rFonts w:ascii="Garamond" w:eastAsia="Times New Roman" w:hAnsi="Garamond" w:cs="Arial"/>
          <w:i/>
        </w:rPr>
        <w:t>–</w:t>
      </w:r>
      <w:r>
        <w:rPr>
          <w:rFonts w:ascii="Garamond" w:eastAsia="Times New Roman" w:hAnsi="Garamond" w:cs="Arial"/>
          <w:i/>
        </w:rPr>
        <w:t xml:space="preserve"> </w:t>
      </w:r>
      <w:r w:rsidR="002D66DB">
        <w:rPr>
          <w:rFonts w:ascii="Garamond" w:eastAsia="Times New Roman" w:hAnsi="Garamond" w:cs="Arial"/>
        </w:rPr>
        <w:t>u</w:t>
      </w:r>
      <w:r w:rsidRPr="00861B12">
        <w:rPr>
          <w:rFonts w:ascii="Garamond" w:eastAsia="Times New Roman" w:hAnsi="Garamond" w:cs="Arial"/>
        </w:rPr>
        <w:t>czeń: wskazuje przyczyny i skutki spadku stężenia ozonu w stratosferze ziemskiej; proponuje sposoby zapobiegania powiększaniu się „dziury ozonowej”; wymienia czynniki środowiska, które powodują korozję; opisuje obieg tlenu i węgla w przyrodzie; projektuje i przeprowadza doświadczenie potwierdzające, że powietrze jest mieszaniną; opisuje skład i właściwości powietrza; wymienia źródła, rodzaje i skutki zanieczyszczeń powietrza; wymienia sposoby postępowania pozwalające chronić powietrze przed zanieczyszczeniami</w:t>
      </w:r>
      <w:r>
        <w:rPr>
          <w:rFonts w:ascii="Garamond" w:eastAsia="Times New Roman" w:hAnsi="Garamond" w:cs="Arial"/>
        </w:rPr>
        <w:t>.</w:t>
      </w:r>
    </w:p>
    <w:p w:rsidR="00EC5E70" w:rsidRPr="00861B12" w:rsidRDefault="00EC5E70" w:rsidP="00EC5E70">
      <w:pPr>
        <w:spacing w:line="276" w:lineRule="auto"/>
        <w:jc w:val="both"/>
        <w:rPr>
          <w:rFonts w:ascii="Garamond" w:eastAsia="Times New Roman" w:hAnsi="Garamond" w:cs="Arial"/>
        </w:rPr>
      </w:pPr>
    </w:p>
    <w:p w:rsidR="00EC5E70" w:rsidRDefault="00EC5E70" w:rsidP="00EC5E70">
      <w:pPr>
        <w:spacing w:line="276" w:lineRule="auto"/>
        <w:jc w:val="both"/>
        <w:rPr>
          <w:rFonts w:ascii="Garamond" w:eastAsia="Times New Roman" w:hAnsi="Garamond" w:cs="Arial"/>
          <w:b/>
        </w:rPr>
      </w:pPr>
      <w:r w:rsidRPr="002D66DB">
        <w:rPr>
          <w:rFonts w:ascii="Garamond" w:eastAsia="Times New Roman" w:hAnsi="Garamond" w:cs="Arial"/>
          <w:b/>
        </w:rPr>
        <w:t>Szkoła ponadpodstawowa</w:t>
      </w:r>
    </w:p>
    <w:p w:rsidR="002D66DB" w:rsidRPr="002D66DB" w:rsidRDefault="002D66DB" w:rsidP="00EC5E70">
      <w:pPr>
        <w:spacing w:line="276" w:lineRule="auto"/>
        <w:jc w:val="both"/>
        <w:rPr>
          <w:rFonts w:ascii="Garamond" w:eastAsia="Times New Roman" w:hAnsi="Garamond" w:cs="Arial"/>
          <w:b/>
        </w:rPr>
      </w:pPr>
    </w:p>
    <w:p w:rsidR="00EC5E70" w:rsidRDefault="00EC5E70" w:rsidP="002D66D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 w:rsidRPr="002D66DB">
        <w:rPr>
          <w:rFonts w:ascii="Garamond" w:eastAsia="Times New Roman" w:hAnsi="Garamond" w:cs="Arial"/>
        </w:rPr>
        <w:t xml:space="preserve">Przedmiot </w:t>
      </w:r>
      <w:r w:rsidR="002D66DB" w:rsidRPr="002D66DB">
        <w:rPr>
          <w:rFonts w:ascii="Garamond" w:eastAsia="Times New Roman" w:hAnsi="Garamond" w:cs="Arial"/>
          <w:b/>
          <w:i/>
        </w:rPr>
        <w:t>b</w:t>
      </w:r>
      <w:r w:rsidRPr="002D66DB">
        <w:rPr>
          <w:rFonts w:ascii="Garamond" w:eastAsia="Times New Roman" w:hAnsi="Garamond" w:cs="Arial"/>
          <w:b/>
          <w:i/>
        </w:rPr>
        <w:t>iologia</w:t>
      </w:r>
      <w:r w:rsidR="002D66DB">
        <w:rPr>
          <w:rFonts w:ascii="Garamond" w:eastAsia="Times New Roman" w:hAnsi="Garamond" w:cs="Arial"/>
        </w:rPr>
        <w:t xml:space="preserve"> – u</w:t>
      </w:r>
      <w:r w:rsidRPr="002D66DB">
        <w:rPr>
          <w:rFonts w:ascii="Garamond" w:eastAsia="Times New Roman" w:hAnsi="Garamond" w:cs="Arial"/>
        </w:rPr>
        <w:t>czeń: wyjaśnia, czym jest tolerancja ekologiczna; planuje i przeprowadza doświadczenie mające na celu zbadanie zakresu tolerancji ekologicznej w odniesieniu do wybranego czynnika środowiska, uzasadnia konieczność stosowania różnych form ochrony przyrody, w tym Natura 2000; uzasadnia konieczność współpracy międzynarodowej (CITES, Konwencja o Różnorodności Biologicznej, Agenda 21) dla ochrony różnorodności biologicznej; przedstawia</w:t>
      </w:r>
      <w:r w:rsidR="002D66DB">
        <w:rPr>
          <w:rFonts w:ascii="Garamond" w:eastAsia="Times New Roman" w:hAnsi="Garamond" w:cs="Arial"/>
        </w:rPr>
        <w:t xml:space="preserve"> istotę zrównoważonego rozwoju).</w:t>
      </w:r>
    </w:p>
    <w:p w:rsidR="002D66DB" w:rsidRPr="002D66DB" w:rsidRDefault="002D66DB" w:rsidP="002D66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rFonts w:ascii="Garamond" w:eastAsia="Times New Roman" w:hAnsi="Garamond" w:cs="Arial"/>
        </w:rPr>
      </w:pPr>
    </w:p>
    <w:p w:rsidR="00EC5E70" w:rsidRDefault="00EC5E70" w:rsidP="002D66D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 w:rsidRPr="002D66DB">
        <w:rPr>
          <w:rFonts w:ascii="Garamond" w:eastAsia="Times New Roman" w:hAnsi="Garamond" w:cs="Arial"/>
        </w:rPr>
        <w:t xml:space="preserve">Przedmiot </w:t>
      </w:r>
      <w:r w:rsidR="002D66DB" w:rsidRPr="002D66DB">
        <w:rPr>
          <w:rFonts w:ascii="Garamond" w:eastAsia="Times New Roman" w:hAnsi="Garamond" w:cs="Arial"/>
          <w:b/>
          <w:i/>
        </w:rPr>
        <w:t>g</w:t>
      </w:r>
      <w:r w:rsidRPr="002D66DB">
        <w:rPr>
          <w:rFonts w:ascii="Garamond" w:eastAsia="Times New Roman" w:hAnsi="Garamond" w:cs="Arial"/>
          <w:b/>
          <w:i/>
        </w:rPr>
        <w:t>eografia</w:t>
      </w:r>
      <w:r w:rsidRPr="002D66DB">
        <w:rPr>
          <w:rFonts w:ascii="Garamond" w:eastAsia="Times New Roman" w:hAnsi="Garamond" w:cs="Arial"/>
        </w:rPr>
        <w:t xml:space="preserve"> </w:t>
      </w:r>
      <w:r w:rsidR="002D66DB">
        <w:rPr>
          <w:rFonts w:ascii="Garamond" w:eastAsia="Times New Roman" w:hAnsi="Garamond" w:cs="Arial"/>
        </w:rPr>
        <w:t>–</w:t>
      </w:r>
      <w:r w:rsidRPr="002D66DB">
        <w:rPr>
          <w:rFonts w:ascii="Garamond" w:eastAsia="Times New Roman" w:hAnsi="Garamond" w:cs="Arial"/>
        </w:rPr>
        <w:t xml:space="preserve"> hydrosfera: zasoby wód na ziemi, morza, prądy morskie, sieć rzeczna, lodowce; Problemy środowiskowe współczesnego świata: tropikalne cyklony, trąby powietrzne, sztormy, powodzie, tsunami, erozja gleb, wulkanizm, wstrząsy sejsmiczne, powstawanie lejów krasowych, zmiany klimatu, pustynnienie, zmiany zasięgu lodowców, ograniczone zasoby wody na Ziemi, zagrożenia </w:t>
      </w:r>
      <w:proofErr w:type="spellStart"/>
      <w:r w:rsidRPr="002D66DB">
        <w:rPr>
          <w:rFonts w:ascii="Garamond" w:eastAsia="Times New Roman" w:hAnsi="Garamond" w:cs="Arial"/>
        </w:rPr>
        <w:t>georóżnorodności</w:t>
      </w:r>
      <w:proofErr w:type="spellEnd"/>
      <w:r w:rsidRPr="002D66DB">
        <w:rPr>
          <w:rFonts w:ascii="Garamond" w:eastAsia="Times New Roman" w:hAnsi="Garamond" w:cs="Arial"/>
        </w:rPr>
        <w:t xml:space="preserve"> i bioróżnorodności.</w:t>
      </w:r>
    </w:p>
    <w:p w:rsidR="002D66DB" w:rsidRPr="002D66DB" w:rsidRDefault="002D66DB" w:rsidP="002D66DB">
      <w:pPr>
        <w:pStyle w:val="Akapitzlist"/>
        <w:rPr>
          <w:rFonts w:ascii="Garamond" w:eastAsia="Times New Roman" w:hAnsi="Garamond" w:cs="Arial"/>
        </w:rPr>
      </w:pPr>
    </w:p>
    <w:p w:rsidR="002D66DB" w:rsidRPr="002D66DB" w:rsidRDefault="002D66DB" w:rsidP="002D6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</w:p>
    <w:p w:rsidR="00EC5E70" w:rsidRPr="002D66DB" w:rsidRDefault="00EC5E70" w:rsidP="002D66D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aramond" w:eastAsia="Times New Roman" w:hAnsi="Garamond" w:cs="Arial"/>
        </w:rPr>
      </w:pPr>
      <w:r w:rsidRPr="002D66DB">
        <w:rPr>
          <w:rFonts w:ascii="Garamond" w:eastAsia="Times New Roman" w:hAnsi="Garamond" w:cs="Arial"/>
        </w:rPr>
        <w:t xml:space="preserve">Przedmiot </w:t>
      </w:r>
      <w:r w:rsidR="002D66DB" w:rsidRPr="002D66DB">
        <w:rPr>
          <w:rFonts w:ascii="Garamond" w:eastAsia="Times New Roman" w:hAnsi="Garamond" w:cs="Arial"/>
          <w:b/>
          <w:i/>
        </w:rPr>
        <w:t>c</w:t>
      </w:r>
      <w:r w:rsidRPr="002D66DB">
        <w:rPr>
          <w:rFonts w:ascii="Garamond" w:eastAsia="Times New Roman" w:hAnsi="Garamond" w:cs="Arial"/>
          <w:b/>
          <w:i/>
        </w:rPr>
        <w:t>hemia</w:t>
      </w:r>
      <w:r w:rsidRPr="002D66DB">
        <w:rPr>
          <w:rFonts w:ascii="Garamond" w:eastAsia="Times New Roman" w:hAnsi="Garamond" w:cs="Arial"/>
        </w:rPr>
        <w:t xml:space="preserve"> </w:t>
      </w:r>
      <w:r w:rsidR="002D66DB">
        <w:rPr>
          <w:rFonts w:ascii="Garamond" w:eastAsia="Times New Roman" w:hAnsi="Garamond" w:cs="Arial"/>
        </w:rPr>
        <w:t>–</w:t>
      </w:r>
      <w:r w:rsidRPr="002D66DB">
        <w:rPr>
          <w:rFonts w:ascii="Garamond" w:eastAsia="Times New Roman" w:hAnsi="Garamond" w:cs="Arial"/>
        </w:rPr>
        <w:t xml:space="preserve"> uczeń: wymienia podstawowe rodzaje zanieczy</w:t>
      </w:r>
      <w:r w:rsidR="000E3ECF">
        <w:rPr>
          <w:rFonts w:ascii="Garamond" w:eastAsia="Times New Roman" w:hAnsi="Garamond" w:cs="Arial"/>
        </w:rPr>
        <w:t>szczeń powietrza, wody i gleby /</w:t>
      </w:r>
      <w:r w:rsidRPr="002D66DB">
        <w:rPr>
          <w:rFonts w:ascii="Garamond" w:eastAsia="Times New Roman" w:hAnsi="Garamond" w:cs="Arial"/>
        </w:rPr>
        <w:t>np. metale ciężkie, węglowodory, produkty spalania paliw, freony, pyły, azotany(V), fosforany</w:t>
      </w:r>
      <w:r w:rsidR="002D66DB">
        <w:rPr>
          <w:rFonts w:ascii="Garamond" w:eastAsia="Times New Roman" w:hAnsi="Garamond" w:cs="Arial"/>
        </w:rPr>
        <w:t xml:space="preserve">(V), </w:t>
      </w:r>
      <w:proofErr w:type="spellStart"/>
      <w:r w:rsidRPr="002D66DB">
        <w:rPr>
          <w:rFonts w:ascii="Garamond" w:eastAsia="Times New Roman" w:hAnsi="Garamond" w:cs="Arial"/>
        </w:rPr>
        <w:t>ortofosforany</w:t>
      </w:r>
      <w:proofErr w:type="spellEnd"/>
      <w:r w:rsidR="002D66DB">
        <w:rPr>
          <w:rFonts w:ascii="Garamond" w:eastAsia="Times New Roman" w:hAnsi="Garamond" w:cs="Arial"/>
        </w:rPr>
        <w:t xml:space="preserve"> </w:t>
      </w:r>
      <w:r w:rsidR="000E3ECF">
        <w:rPr>
          <w:rFonts w:ascii="Garamond" w:eastAsia="Times New Roman" w:hAnsi="Garamond" w:cs="Arial"/>
        </w:rPr>
        <w:t>(</w:t>
      </w:r>
      <w:r w:rsidRPr="002D66DB">
        <w:rPr>
          <w:rFonts w:ascii="Garamond" w:eastAsia="Times New Roman" w:hAnsi="Garamond" w:cs="Arial"/>
        </w:rPr>
        <w:t>V)</w:t>
      </w:r>
      <w:r w:rsidR="000E3ECF">
        <w:rPr>
          <w:rFonts w:ascii="Garamond" w:eastAsia="Times New Roman" w:hAnsi="Garamond" w:cs="Arial"/>
        </w:rPr>
        <w:t>/</w:t>
      </w:r>
      <w:r w:rsidR="002D66DB">
        <w:rPr>
          <w:rFonts w:ascii="Garamond" w:eastAsia="Times New Roman" w:hAnsi="Garamond" w:cs="Arial"/>
        </w:rPr>
        <w:t>,</w:t>
      </w:r>
      <w:r w:rsidRPr="002D66DB">
        <w:rPr>
          <w:rFonts w:ascii="Garamond" w:eastAsia="Times New Roman" w:hAnsi="Garamond" w:cs="Arial"/>
        </w:rPr>
        <w:t xml:space="preserve"> ich źródła oraz wpływ na stan środowiska naturalnego; opisuje rodzaje smogu oraz mechanizmy jego powstawania; proponuje sposoby ochrony środowiska naturalnego przed zanieczyszczeniem i degradacją zgodnie zasadami zrównoważonego rozwoju.</w:t>
      </w:r>
    </w:p>
    <w:p w:rsidR="00EC5E70" w:rsidRPr="00861B12" w:rsidRDefault="00EC5E70" w:rsidP="00EC5E70">
      <w:pPr>
        <w:spacing w:line="276" w:lineRule="auto"/>
        <w:jc w:val="both"/>
        <w:rPr>
          <w:rFonts w:ascii="Garamond" w:eastAsia="Times New Roman" w:hAnsi="Garamond" w:cs="Arial"/>
        </w:rPr>
      </w:pPr>
    </w:p>
    <w:p w:rsidR="00EC5E70" w:rsidRPr="000E3ECF" w:rsidRDefault="00EC5E70" w:rsidP="00EC5E70">
      <w:pPr>
        <w:spacing w:line="276" w:lineRule="auto"/>
        <w:jc w:val="both"/>
        <w:rPr>
          <w:rFonts w:ascii="Garamond" w:eastAsia="Times New Roman" w:hAnsi="Garamond" w:cs="Arial"/>
          <w:b/>
        </w:rPr>
      </w:pPr>
      <w:r w:rsidRPr="00861B12">
        <w:rPr>
          <w:rFonts w:ascii="Garamond" w:eastAsia="Times New Roman" w:hAnsi="Garamond" w:cs="Arial"/>
        </w:rPr>
        <w:t xml:space="preserve">Treści nauczania z zakresu edukacji ekologicznej zawarte są ponadto </w:t>
      </w:r>
      <w:r w:rsidRPr="000E3ECF">
        <w:rPr>
          <w:rFonts w:ascii="Garamond" w:eastAsia="Times New Roman" w:hAnsi="Garamond" w:cs="Arial"/>
          <w:b/>
        </w:rPr>
        <w:t>w podstawach programowych do przedmiotów: etyka, język obcy nowożytny, podstawy przedsiębiorczości.</w:t>
      </w:r>
    </w:p>
    <w:p w:rsidR="00EC5E70" w:rsidRPr="00861B12" w:rsidRDefault="00EC5E70" w:rsidP="00EC5E70">
      <w:pPr>
        <w:spacing w:line="276" w:lineRule="auto"/>
        <w:jc w:val="both"/>
        <w:rPr>
          <w:rFonts w:ascii="Garamond" w:eastAsia="Times New Roman" w:hAnsi="Garamond" w:cs="Arial"/>
        </w:rPr>
      </w:pPr>
    </w:p>
    <w:p w:rsidR="002D66DB" w:rsidRPr="002D66DB" w:rsidRDefault="002D66DB" w:rsidP="002D66DB">
      <w:pPr>
        <w:jc w:val="both"/>
        <w:rPr>
          <w:rFonts w:ascii="Garamond" w:hAnsi="Garamond"/>
          <w:b/>
        </w:rPr>
      </w:pPr>
      <w:r w:rsidRPr="002D66DB">
        <w:rPr>
          <w:rFonts w:ascii="Garamond" w:hAnsi="Garamond"/>
          <w:b/>
        </w:rPr>
        <w:t xml:space="preserve">Dodatkowe działania Ministerstwa Edukacji Narodowej </w:t>
      </w:r>
    </w:p>
    <w:p w:rsidR="002D66DB" w:rsidRDefault="002D66DB" w:rsidP="002D66DB">
      <w:pPr>
        <w:jc w:val="both"/>
        <w:rPr>
          <w:rFonts w:ascii="Garamond" w:hAnsi="Garamond"/>
        </w:rPr>
      </w:pPr>
    </w:p>
    <w:p w:rsidR="002D66DB" w:rsidRPr="00861B12" w:rsidRDefault="000E3ECF" w:rsidP="002D66DB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2D66DB" w:rsidRPr="00861B12">
        <w:rPr>
          <w:rFonts w:ascii="Garamond" w:hAnsi="Garamond"/>
        </w:rPr>
        <w:t>rowadzi</w:t>
      </w:r>
      <w:r>
        <w:rPr>
          <w:rFonts w:ascii="Garamond" w:hAnsi="Garamond"/>
        </w:rPr>
        <w:t>my</w:t>
      </w:r>
      <w:r w:rsidR="002D66DB" w:rsidRPr="00861B12">
        <w:rPr>
          <w:rFonts w:ascii="Garamond" w:hAnsi="Garamond"/>
        </w:rPr>
        <w:t xml:space="preserve"> szereg działań promujących edukację ekologiczną. Finansuje</w:t>
      </w:r>
      <w:r>
        <w:rPr>
          <w:rFonts w:ascii="Garamond" w:hAnsi="Garamond"/>
        </w:rPr>
        <w:t>my</w:t>
      </w:r>
      <w:r w:rsidR="002D66DB" w:rsidRPr="00861B12">
        <w:rPr>
          <w:rFonts w:ascii="Garamond" w:hAnsi="Garamond"/>
        </w:rPr>
        <w:t xml:space="preserve"> orga</w:t>
      </w:r>
      <w:r w:rsidR="002D66DB">
        <w:rPr>
          <w:rFonts w:ascii="Garamond" w:hAnsi="Garamond"/>
        </w:rPr>
        <w:t xml:space="preserve">nizację olimpiad przedmiotowych z geografii i </w:t>
      </w:r>
      <w:r w:rsidR="002D66DB" w:rsidRPr="00861B12">
        <w:rPr>
          <w:rFonts w:ascii="Garamond" w:hAnsi="Garamond"/>
        </w:rPr>
        <w:t xml:space="preserve">wiedzy ekologicznej. Ta druga cieszy się największym zainteresowaniem, w porównaniu z innymi olimpiadami. Wzięło w niej udział prawie 26 tys. uczniów. </w:t>
      </w:r>
    </w:p>
    <w:p w:rsidR="002D66DB" w:rsidRPr="00861B12" w:rsidRDefault="002D66DB" w:rsidP="002D66DB">
      <w:pPr>
        <w:jc w:val="both"/>
        <w:rPr>
          <w:rFonts w:ascii="Garamond" w:hAnsi="Garamond"/>
        </w:rPr>
      </w:pPr>
    </w:p>
    <w:p w:rsidR="002D66DB" w:rsidRPr="00861B12" w:rsidRDefault="002D66DB" w:rsidP="002D66DB">
      <w:pPr>
        <w:jc w:val="both"/>
        <w:rPr>
          <w:rFonts w:ascii="Garamond" w:hAnsi="Garamond"/>
        </w:rPr>
      </w:pPr>
      <w:r w:rsidRPr="00861B12">
        <w:rPr>
          <w:rFonts w:ascii="Garamond" w:hAnsi="Garamond"/>
        </w:rPr>
        <w:t xml:space="preserve">Organizujemy również szkolenia dla nauczycieli, dzięki którym podnoszą </w:t>
      </w:r>
      <w:r w:rsidR="000E3ECF">
        <w:rPr>
          <w:rFonts w:ascii="Garamond" w:hAnsi="Garamond"/>
        </w:rPr>
        <w:t xml:space="preserve">oni </w:t>
      </w:r>
      <w:r w:rsidRPr="00861B12">
        <w:rPr>
          <w:rFonts w:ascii="Garamond" w:hAnsi="Garamond"/>
        </w:rPr>
        <w:t>swoje kompetencji z zakresu ekologii, np. Ośrodek Rozwoju Edukacji pro</w:t>
      </w:r>
      <w:r w:rsidR="000E3ECF">
        <w:rPr>
          <w:rFonts w:ascii="Garamond" w:hAnsi="Garamond"/>
        </w:rPr>
        <w:t xml:space="preserve">wadzi projekty pn. Bezpieczna+ czy </w:t>
      </w:r>
      <w:r w:rsidRPr="00861B12">
        <w:rPr>
          <w:rFonts w:ascii="Garamond" w:hAnsi="Garamond"/>
        </w:rPr>
        <w:t>Edukacja Globalna.</w:t>
      </w:r>
    </w:p>
    <w:p w:rsidR="002D66DB" w:rsidRPr="00861B12" w:rsidRDefault="002D66DB" w:rsidP="002D66DB">
      <w:pPr>
        <w:jc w:val="both"/>
        <w:rPr>
          <w:rFonts w:ascii="Garamond" w:hAnsi="Garamond"/>
        </w:rPr>
      </w:pPr>
    </w:p>
    <w:p w:rsidR="002D66DB" w:rsidRPr="00861B12" w:rsidRDefault="002D66DB" w:rsidP="002D66DB">
      <w:pPr>
        <w:jc w:val="both"/>
        <w:rPr>
          <w:rFonts w:ascii="Garamond" w:hAnsi="Garamond"/>
        </w:rPr>
      </w:pPr>
      <w:r w:rsidRPr="00861B12">
        <w:rPr>
          <w:rFonts w:ascii="Garamond" w:hAnsi="Garamond"/>
        </w:rPr>
        <w:t xml:space="preserve">Prawo oświatowe daje możliwość prowadzenia w szkołach dodatkowych zajęć edukacyjnych </w:t>
      </w:r>
    </w:p>
    <w:p w:rsidR="002D66DB" w:rsidRPr="00861B12" w:rsidRDefault="002D66DB" w:rsidP="002D66DB">
      <w:pPr>
        <w:jc w:val="both"/>
        <w:rPr>
          <w:rFonts w:ascii="Garamond" w:hAnsi="Garamond"/>
        </w:rPr>
      </w:pPr>
      <w:r w:rsidRPr="00861B12">
        <w:rPr>
          <w:rFonts w:ascii="Garamond" w:hAnsi="Garamond"/>
        </w:rPr>
        <w:t xml:space="preserve">o tematyce ekologicznej. Organ prowadzący szkołę </w:t>
      </w:r>
      <w:r w:rsidR="000E3ECF">
        <w:rPr>
          <w:rFonts w:ascii="Garamond" w:hAnsi="Garamond"/>
        </w:rPr>
        <w:t>–</w:t>
      </w:r>
      <w:r w:rsidRPr="00861B12">
        <w:rPr>
          <w:rFonts w:ascii="Garamond" w:hAnsi="Garamond"/>
        </w:rPr>
        <w:t xml:space="preserve"> na wniosek dyrektora szkoły - może </w:t>
      </w:r>
      <w:r w:rsidR="000E3ECF">
        <w:rPr>
          <w:rFonts w:ascii="Garamond" w:hAnsi="Garamond"/>
        </w:rPr>
        <w:t>wyznaczyć</w:t>
      </w:r>
      <w:r w:rsidRPr="00861B12">
        <w:rPr>
          <w:rFonts w:ascii="Garamond" w:hAnsi="Garamond"/>
        </w:rPr>
        <w:t xml:space="preserve"> </w:t>
      </w:r>
      <w:r w:rsidR="000E3ECF">
        <w:rPr>
          <w:rFonts w:ascii="Garamond" w:hAnsi="Garamond"/>
        </w:rPr>
        <w:t>każdej klasie</w:t>
      </w:r>
      <w:r w:rsidRPr="00861B12">
        <w:rPr>
          <w:rFonts w:ascii="Garamond" w:hAnsi="Garamond"/>
        </w:rPr>
        <w:t xml:space="preserve"> godziny na realizację dodatkowych zajęć edukacyjnych.  </w:t>
      </w:r>
    </w:p>
    <w:p w:rsidR="00EC5E70" w:rsidRPr="00861B12" w:rsidRDefault="00EC5E70" w:rsidP="002D66DB">
      <w:pPr>
        <w:jc w:val="both"/>
        <w:rPr>
          <w:rFonts w:ascii="Garamond" w:hAnsi="Garamond"/>
        </w:rPr>
      </w:pPr>
    </w:p>
    <w:p w:rsidR="00BF7A9C" w:rsidRPr="00027939" w:rsidRDefault="00BF7A9C" w:rsidP="002D66DB">
      <w:pPr>
        <w:jc w:val="both"/>
        <w:rPr>
          <w:rStyle w:val="Brak"/>
          <w:rFonts w:ascii="Garamond" w:hAnsi="Garamond"/>
        </w:rPr>
      </w:pPr>
    </w:p>
    <w:p w:rsidR="00326505" w:rsidRPr="00027939" w:rsidRDefault="00164B89" w:rsidP="002D66DB">
      <w:pPr>
        <w:jc w:val="both"/>
        <w:rPr>
          <w:rStyle w:val="Brak"/>
          <w:rFonts w:ascii="Garamond" w:eastAsia="Garamond" w:hAnsi="Garamond" w:cs="Garamond"/>
        </w:rPr>
      </w:pPr>
      <w:r w:rsidRPr="00027939">
        <w:rPr>
          <w:rStyle w:val="Brak"/>
          <w:rFonts w:ascii="Garamond" w:hAnsi="Garamond"/>
        </w:rPr>
        <w:t>Departament Informacji i Promocji</w:t>
      </w:r>
    </w:p>
    <w:p w:rsidR="00027939" w:rsidRPr="00027939" w:rsidRDefault="00164B89" w:rsidP="002D66DB">
      <w:pPr>
        <w:jc w:val="both"/>
        <w:rPr>
          <w:rFonts w:ascii="Garamond" w:hAnsi="Garamond"/>
        </w:rPr>
      </w:pPr>
      <w:r w:rsidRPr="00027939">
        <w:rPr>
          <w:rStyle w:val="Brak"/>
          <w:rFonts w:ascii="Garamond" w:hAnsi="Garamond"/>
        </w:rPr>
        <w:t xml:space="preserve">Ministerstwo Edukacji Narodowej </w:t>
      </w:r>
    </w:p>
    <w:sectPr w:rsidR="00027939" w:rsidRPr="00027939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EB" w:rsidRDefault="009663EB">
      <w:r>
        <w:separator/>
      </w:r>
    </w:p>
  </w:endnote>
  <w:endnote w:type="continuationSeparator" w:id="0">
    <w:p w:rsidR="009663EB" w:rsidRDefault="0096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8330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833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EB" w:rsidRDefault="009663EB">
      <w:r>
        <w:separator/>
      </w:r>
    </w:p>
  </w:footnote>
  <w:footnote w:type="continuationSeparator" w:id="0">
    <w:p w:rsidR="009663EB" w:rsidRDefault="0096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3947"/>
    <w:multiLevelType w:val="hybridMultilevel"/>
    <w:tmpl w:val="A20ADEC6"/>
    <w:numStyleLink w:val="Zaimportowanystyl2"/>
  </w:abstractNum>
  <w:abstractNum w:abstractNumId="4" w15:restartNumberingAfterBreak="0">
    <w:nsid w:val="1C092DF8"/>
    <w:multiLevelType w:val="hybridMultilevel"/>
    <w:tmpl w:val="D9820D16"/>
    <w:lvl w:ilvl="0" w:tplc="4F66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6010"/>
    <w:multiLevelType w:val="hybridMultilevel"/>
    <w:tmpl w:val="32881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C6A71"/>
    <w:multiLevelType w:val="hybridMultilevel"/>
    <w:tmpl w:val="87E4A7B0"/>
    <w:lvl w:ilvl="0" w:tplc="D1A8A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9C6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0B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9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26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45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46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0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3AA4"/>
    <w:multiLevelType w:val="hybridMultilevel"/>
    <w:tmpl w:val="BF12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C6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0B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9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26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45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46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0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A16F74"/>
    <w:multiLevelType w:val="hybridMultilevel"/>
    <w:tmpl w:val="69568744"/>
    <w:numStyleLink w:val="Zaimportowanystyl1"/>
  </w:abstractNum>
  <w:abstractNum w:abstractNumId="10" w15:restartNumberingAfterBreak="0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0C7506"/>
    <w:rsid w:val="000E3ECF"/>
    <w:rsid w:val="000F4388"/>
    <w:rsid w:val="0013448A"/>
    <w:rsid w:val="00162BE8"/>
    <w:rsid w:val="00164B89"/>
    <w:rsid w:val="00170D08"/>
    <w:rsid w:val="001726EF"/>
    <w:rsid w:val="0018562C"/>
    <w:rsid w:val="001938B0"/>
    <w:rsid w:val="001A345E"/>
    <w:rsid w:val="001A5FF0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66DB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F5418"/>
    <w:rsid w:val="003F628F"/>
    <w:rsid w:val="0040306F"/>
    <w:rsid w:val="00462F52"/>
    <w:rsid w:val="00470C3A"/>
    <w:rsid w:val="00495F36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55631"/>
    <w:rsid w:val="007718F2"/>
    <w:rsid w:val="00783302"/>
    <w:rsid w:val="00794DAA"/>
    <w:rsid w:val="007D0B9D"/>
    <w:rsid w:val="007D72C9"/>
    <w:rsid w:val="007F3456"/>
    <w:rsid w:val="007F3ECB"/>
    <w:rsid w:val="00833044"/>
    <w:rsid w:val="0084591C"/>
    <w:rsid w:val="00846774"/>
    <w:rsid w:val="008977BC"/>
    <w:rsid w:val="008B1728"/>
    <w:rsid w:val="008B679F"/>
    <w:rsid w:val="008C404F"/>
    <w:rsid w:val="008C491A"/>
    <w:rsid w:val="008C568E"/>
    <w:rsid w:val="008E3626"/>
    <w:rsid w:val="0093016E"/>
    <w:rsid w:val="00930F33"/>
    <w:rsid w:val="0094719A"/>
    <w:rsid w:val="00965DF4"/>
    <w:rsid w:val="009663EB"/>
    <w:rsid w:val="00990017"/>
    <w:rsid w:val="00992572"/>
    <w:rsid w:val="009E2A19"/>
    <w:rsid w:val="009F5B6A"/>
    <w:rsid w:val="00A030B3"/>
    <w:rsid w:val="00A17AB6"/>
    <w:rsid w:val="00A305A1"/>
    <w:rsid w:val="00A309DC"/>
    <w:rsid w:val="00AF77E7"/>
    <w:rsid w:val="00B120D9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B158B"/>
    <w:rsid w:val="00CB6574"/>
    <w:rsid w:val="00CC1251"/>
    <w:rsid w:val="00CE5488"/>
    <w:rsid w:val="00CE5DA4"/>
    <w:rsid w:val="00CE6ECD"/>
    <w:rsid w:val="00D10BF2"/>
    <w:rsid w:val="00D16429"/>
    <w:rsid w:val="00D4161B"/>
    <w:rsid w:val="00D43892"/>
    <w:rsid w:val="00D543D9"/>
    <w:rsid w:val="00D83517"/>
    <w:rsid w:val="00DC2AF2"/>
    <w:rsid w:val="00DC437A"/>
    <w:rsid w:val="00DE3955"/>
    <w:rsid w:val="00DF239D"/>
    <w:rsid w:val="00E17913"/>
    <w:rsid w:val="00E83CAD"/>
    <w:rsid w:val="00E87E0D"/>
    <w:rsid w:val="00EA013A"/>
    <w:rsid w:val="00EB417D"/>
    <w:rsid w:val="00EC5E70"/>
    <w:rsid w:val="00EE4E7C"/>
    <w:rsid w:val="00F01511"/>
    <w:rsid w:val="00F15A50"/>
    <w:rsid w:val="00F15E23"/>
    <w:rsid w:val="00F658B4"/>
    <w:rsid w:val="00F95B81"/>
    <w:rsid w:val="00FA0179"/>
    <w:rsid w:val="00FB2014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4C6F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1D91-EE4A-4DE9-999C-0B617589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Ostrowska Anna</cp:lastModifiedBy>
  <cp:revision>3</cp:revision>
  <cp:lastPrinted>2020-06-16T09:25:00Z</cp:lastPrinted>
  <dcterms:created xsi:type="dcterms:W3CDTF">2020-06-17T11:45:00Z</dcterms:created>
  <dcterms:modified xsi:type="dcterms:W3CDTF">2020-06-22T13:07:00Z</dcterms:modified>
</cp:coreProperties>
</file>