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-Siatka"/>
        <w:tblpPr w:leftFromText="141" w:rightFromText="141" w:horzAnchor="margin" w:tblpX="-572" w:tblpY="945"/>
        <w:tblW w:w="10060" w:type="dxa"/>
        <w:tblLayout w:type="fixed"/>
        <w:tblLook w:val="04A0" w:firstRow="1" w:lastRow="0" w:firstColumn="1" w:lastColumn="0" w:noHBand="0" w:noVBand="1"/>
      </w:tblPr>
      <w:tblGrid>
        <w:gridCol w:w="988"/>
        <w:gridCol w:w="3798"/>
        <w:gridCol w:w="1730"/>
        <w:gridCol w:w="1276"/>
        <w:gridCol w:w="992"/>
        <w:gridCol w:w="1276"/>
      </w:tblGrid>
      <w:tr w:rsidR="004D65CB" w:rsidRPr="00C30B6A" w:rsidTr="000D61A9">
        <w:trPr>
          <w:trHeight w:val="600"/>
        </w:trPr>
        <w:tc>
          <w:tcPr>
            <w:tcW w:w="988" w:type="dxa"/>
            <w:vMerge w:val="restart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0B6A">
              <w:rPr>
                <w:rFonts w:ascii="Times New Roman" w:hAnsi="Times New Roman" w:cs="Times New Roman"/>
                <w:sz w:val="24"/>
                <w:szCs w:val="24"/>
              </w:rPr>
              <w:t>nr zadania</w:t>
            </w:r>
          </w:p>
        </w:tc>
        <w:tc>
          <w:tcPr>
            <w:tcW w:w="3798" w:type="dxa"/>
            <w:vMerge w:val="restart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0B6A">
              <w:rPr>
                <w:rFonts w:ascii="Times New Roman" w:hAnsi="Times New Roman" w:cs="Times New Roman"/>
                <w:sz w:val="24"/>
                <w:szCs w:val="24"/>
              </w:rPr>
              <w:t xml:space="preserve">badane umiejętność w odniesieniu </w:t>
            </w:r>
            <w:r w:rsidR="000D61A9">
              <w:rPr>
                <w:rFonts w:ascii="Times New Roman" w:hAnsi="Times New Roman" w:cs="Times New Roman"/>
                <w:sz w:val="24"/>
                <w:szCs w:val="24"/>
              </w:rPr>
              <w:t xml:space="preserve">do </w:t>
            </w:r>
            <w:r w:rsidRPr="00C30B6A">
              <w:rPr>
                <w:rFonts w:ascii="Times New Roman" w:hAnsi="Times New Roman" w:cs="Times New Roman"/>
                <w:sz w:val="24"/>
                <w:szCs w:val="24"/>
              </w:rPr>
              <w:t>podstawy programowej i standardów egzaminacyjnych</w:t>
            </w:r>
            <w:bookmarkStart w:id="0" w:name="_GoBack"/>
            <w:bookmarkEnd w:id="0"/>
          </w:p>
        </w:tc>
        <w:tc>
          <w:tcPr>
            <w:tcW w:w="1730" w:type="dxa"/>
            <w:vMerge w:val="restart"/>
          </w:tcPr>
          <w:p w:rsidR="004D65CB" w:rsidRPr="00C30B6A" w:rsidRDefault="004D65CB" w:rsidP="00A37B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0B6A">
              <w:rPr>
                <w:rFonts w:ascii="Times New Roman" w:hAnsi="Times New Roman" w:cs="Times New Roman"/>
                <w:sz w:val="24"/>
                <w:szCs w:val="24"/>
              </w:rPr>
              <w:t>wymaganie szczegółowe</w:t>
            </w:r>
            <w:r w:rsidR="00273E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37B1D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273EF4">
              <w:rPr>
                <w:rFonts w:ascii="Times New Roman" w:hAnsi="Times New Roman" w:cs="Times New Roman"/>
                <w:sz w:val="24"/>
                <w:szCs w:val="24"/>
              </w:rPr>
              <w:t>z podstawy programowej</w:t>
            </w:r>
            <w:r w:rsidR="00A37B1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268" w:type="dxa"/>
            <w:gridSpan w:val="2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0B6A">
              <w:rPr>
                <w:rFonts w:ascii="Times New Roman" w:hAnsi="Times New Roman" w:cs="Times New Roman"/>
                <w:sz w:val="24"/>
                <w:szCs w:val="24"/>
              </w:rPr>
              <w:t>kategoria taksonomiczna</w:t>
            </w:r>
          </w:p>
        </w:tc>
        <w:tc>
          <w:tcPr>
            <w:tcW w:w="1276" w:type="dxa"/>
            <w:vMerge w:val="restart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0B6A">
              <w:rPr>
                <w:rFonts w:ascii="Times New Roman" w:hAnsi="Times New Roman" w:cs="Times New Roman"/>
                <w:sz w:val="24"/>
                <w:szCs w:val="24"/>
              </w:rPr>
              <w:t>liczba punktów</w:t>
            </w:r>
          </w:p>
        </w:tc>
      </w:tr>
      <w:tr w:rsidR="004D65CB" w:rsidRPr="00C30B6A" w:rsidTr="000D61A9">
        <w:trPr>
          <w:trHeight w:val="1275"/>
        </w:trPr>
        <w:tc>
          <w:tcPr>
            <w:tcW w:w="988" w:type="dxa"/>
            <w:vMerge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8" w:type="dxa"/>
            <w:vMerge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0B6A">
              <w:rPr>
                <w:rFonts w:ascii="Times New Roman" w:hAnsi="Times New Roman" w:cs="Times New Roman"/>
                <w:sz w:val="24"/>
                <w:szCs w:val="24"/>
              </w:rPr>
              <w:t xml:space="preserve"> poziom wymagań</w:t>
            </w:r>
          </w:p>
        </w:tc>
        <w:tc>
          <w:tcPr>
            <w:tcW w:w="992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0B6A">
              <w:rPr>
                <w:rFonts w:ascii="Times New Roman" w:hAnsi="Times New Roman" w:cs="Times New Roman"/>
                <w:sz w:val="24"/>
                <w:szCs w:val="24"/>
              </w:rPr>
              <w:t>typ zadania</w:t>
            </w:r>
          </w:p>
        </w:tc>
        <w:tc>
          <w:tcPr>
            <w:tcW w:w="1276" w:type="dxa"/>
            <w:vMerge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65CB" w:rsidRPr="00C30B6A" w:rsidTr="000D61A9">
        <w:tc>
          <w:tcPr>
            <w:tcW w:w="988" w:type="dxa"/>
          </w:tcPr>
          <w:p w:rsidR="004D65CB" w:rsidRPr="00C30B6A" w:rsidRDefault="004D65CB" w:rsidP="004D65CB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8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65CB" w:rsidRPr="00C30B6A" w:rsidTr="000D61A9">
        <w:tc>
          <w:tcPr>
            <w:tcW w:w="988" w:type="dxa"/>
          </w:tcPr>
          <w:p w:rsidR="004D65CB" w:rsidRPr="00C30B6A" w:rsidRDefault="004D65CB" w:rsidP="004D65CB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8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65CB" w:rsidRPr="00C30B6A" w:rsidTr="000D61A9">
        <w:tc>
          <w:tcPr>
            <w:tcW w:w="988" w:type="dxa"/>
          </w:tcPr>
          <w:p w:rsidR="004D65CB" w:rsidRPr="00C30B6A" w:rsidRDefault="004D65CB" w:rsidP="004D65CB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8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65CB" w:rsidRPr="00C30B6A" w:rsidTr="000D61A9">
        <w:tc>
          <w:tcPr>
            <w:tcW w:w="988" w:type="dxa"/>
          </w:tcPr>
          <w:p w:rsidR="004D65CB" w:rsidRPr="00C30B6A" w:rsidRDefault="004D65CB" w:rsidP="004D65CB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8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65CB" w:rsidRPr="00C30B6A" w:rsidTr="000D61A9">
        <w:tc>
          <w:tcPr>
            <w:tcW w:w="988" w:type="dxa"/>
          </w:tcPr>
          <w:p w:rsidR="004D65CB" w:rsidRPr="00C30B6A" w:rsidRDefault="004D65CB" w:rsidP="004D65CB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8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65CB" w:rsidRPr="00C30B6A" w:rsidTr="000D61A9">
        <w:tc>
          <w:tcPr>
            <w:tcW w:w="988" w:type="dxa"/>
          </w:tcPr>
          <w:p w:rsidR="004D65CB" w:rsidRPr="00C30B6A" w:rsidRDefault="004D65CB" w:rsidP="004D65CB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8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65CB" w:rsidRPr="00C30B6A" w:rsidTr="000D61A9">
        <w:tc>
          <w:tcPr>
            <w:tcW w:w="988" w:type="dxa"/>
          </w:tcPr>
          <w:p w:rsidR="004D65CB" w:rsidRPr="00C30B6A" w:rsidRDefault="004D65CB" w:rsidP="004D65CB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8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65CB" w:rsidRPr="00C30B6A" w:rsidTr="000D61A9">
        <w:tc>
          <w:tcPr>
            <w:tcW w:w="988" w:type="dxa"/>
          </w:tcPr>
          <w:p w:rsidR="004D65CB" w:rsidRPr="00C30B6A" w:rsidRDefault="004D65CB" w:rsidP="004D65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3798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D65CB" w:rsidRPr="00C30B6A" w:rsidRDefault="004D65CB" w:rsidP="004D65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81F59" w:rsidRPr="00C30B6A" w:rsidRDefault="00367DA1" w:rsidP="00C30B6A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Załącznik nr 1 - </w:t>
      </w:r>
      <w:r w:rsidR="00C30B6A" w:rsidRPr="00C30B6A">
        <w:rPr>
          <w:rFonts w:ascii="Times New Roman" w:hAnsi="Times New Roman" w:cs="Times New Roman"/>
          <w:b/>
          <w:sz w:val="24"/>
        </w:rPr>
        <w:t>Kartoteka testu</w:t>
      </w:r>
    </w:p>
    <w:sectPr w:rsidR="00D81F59" w:rsidRPr="00C30B6A" w:rsidSect="004D65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51304D"/>
    <w:multiLevelType w:val="hybridMultilevel"/>
    <w:tmpl w:val="7578F5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0B6A"/>
    <w:rsid w:val="000D61A9"/>
    <w:rsid w:val="0010210E"/>
    <w:rsid w:val="00273EF4"/>
    <w:rsid w:val="00367DA1"/>
    <w:rsid w:val="004D65CB"/>
    <w:rsid w:val="00A37B1D"/>
    <w:rsid w:val="00B67D63"/>
    <w:rsid w:val="00C30B6A"/>
    <w:rsid w:val="00D81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C30B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C30B6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C30B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C30B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9F023B-AAF8-4323-9C0B-0BDA7211FD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43</Words>
  <Characters>264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Nowy Pracownik</dc:creator>
  <cp:lastModifiedBy>MSI</cp:lastModifiedBy>
  <cp:revision>7</cp:revision>
  <cp:lastPrinted>2020-03-03T14:01:00Z</cp:lastPrinted>
  <dcterms:created xsi:type="dcterms:W3CDTF">2020-04-06T06:46:00Z</dcterms:created>
  <dcterms:modified xsi:type="dcterms:W3CDTF">2020-04-06T09:41:00Z</dcterms:modified>
</cp:coreProperties>
</file>