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8D" w:rsidRPr="00567C8D" w:rsidRDefault="00567C8D" w:rsidP="00567C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7C8D">
        <w:rPr>
          <w:rFonts w:ascii="Times New Roman" w:eastAsia="Calibri" w:hAnsi="Times New Roman" w:cs="Times New Roman"/>
          <w:b/>
          <w:sz w:val="28"/>
          <w:szCs w:val="28"/>
        </w:rPr>
        <w:t>Termin i miejsca przeprowadzenia etapu rejonowego</w:t>
      </w:r>
      <w:r w:rsidRPr="00567C8D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Wojewódzkiego Konkursu Przedmiotowego z Języka </w:t>
      </w:r>
      <w:r w:rsidR="004330AD">
        <w:rPr>
          <w:rFonts w:ascii="Times New Roman" w:eastAsia="Calibri" w:hAnsi="Times New Roman" w:cs="Times New Roman"/>
          <w:b/>
          <w:sz w:val="28"/>
          <w:szCs w:val="28"/>
        </w:rPr>
        <w:t>Niemieckiego</w:t>
      </w:r>
      <w:r w:rsidRPr="00567C8D">
        <w:rPr>
          <w:rFonts w:ascii="Times New Roman" w:eastAsia="Calibri" w:hAnsi="Times New Roman" w:cs="Times New Roman"/>
          <w:b/>
          <w:sz w:val="28"/>
          <w:szCs w:val="28"/>
        </w:rPr>
        <w:t xml:space="preserve"> organizowanego przez Łódzkiego Kuratora Oświaty w województwie łódzkim dla uczniów szkół podstawowych w roku szkolnym 2019/2020</w:t>
      </w:r>
      <w:r w:rsidRPr="00567C8D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567C8D" w:rsidRPr="00567C8D" w:rsidRDefault="00567C8D" w:rsidP="00567C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67C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Etap rejonowy konkursu odbędzie się w dniu </w:t>
      </w:r>
      <w:r w:rsidR="004330A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6</w:t>
      </w:r>
      <w:r w:rsidRPr="00567C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grudnia 2019 r. o godz. 10.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00</w:t>
      </w:r>
    </w:p>
    <w:p w:rsidR="00567C8D" w:rsidRPr="00567C8D" w:rsidRDefault="00567C8D" w:rsidP="00567C8D">
      <w:pPr>
        <w:rPr>
          <w:rFonts w:ascii="Times New Roman" w:hAnsi="Times New Roman" w:cs="Times New Roman"/>
          <w:sz w:val="24"/>
          <w:szCs w:val="24"/>
        </w:rPr>
      </w:pPr>
    </w:p>
    <w:p w:rsidR="00567C8D" w:rsidRPr="00567C8D" w:rsidRDefault="00567C8D" w:rsidP="00567C8D">
      <w:pPr>
        <w:rPr>
          <w:rFonts w:ascii="Times New Roman" w:hAnsi="Times New Roman" w:cs="Times New Roman"/>
          <w:sz w:val="24"/>
          <w:szCs w:val="24"/>
        </w:rPr>
      </w:pPr>
      <w:r w:rsidRPr="00567C8D">
        <w:rPr>
          <w:rFonts w:ascii="Times New Roman" w:hAnsi="Times New Roman" w:cs="Times New Roman"/>
          <w:sz w:val="24"/>
          <w:szCs w:val="24"/>
        </w:rPr>
        <w:t>Miejsca przeprowadzenia etapu rejonowego:</w:t>
      </w:r>
    </w:p>
    <w:p w:rsidR="004330AD" w:rsidRDefault="004330AD" w:rsidP="00567C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7C8D" w:rsidRPr="00567C8D" w:rsidRDefault="004330AD" w:rsidP="004330A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30AD">
        <w:rPr>
          <w:rFonts w:ascii="Times New Roman" w:hAnsi="Times New Roman" w:cs="Times New Roman"/>
          <w:b/>
          <w:bCs/>
          <w:sz w:val="24"/>
          <w:szCs w:val="24"/>
        </w:rPr>
        <w:t xml:space="preserve">IV Liceum Ogólnokształcące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330AD">
        <w:rPr>
          <w:rFonts w:ascii="Times New Roman" w:hAnsi="Times New Roman" w:cs="Times New Roman"/>
          <w:b/>
          <w:bCs/>
          <w:sz w:val="24"/>
          <w:szCs w:val="24"/>
        </w:rPr>
        <w:t xml:space="preserve">im. Emilii </w:t>
      </w:r>
      <w:proofErr w:type="spellStart"/>
      <w:r w:rsidRPr="004330AD">
        <w:rPr>
          <w:rFonts w:ascii="Times New Roman" w:hAnsi="Times New Roman" w:cs="Times New Roman"/>
          <w:b/>
          <w:bCs/>
          <w:sz w:val="24"/>
          <w:szCs w:val="24"/>
        </w:rPr>
        <w:t>Sczanieckiej</w:t>
      </w:r>
      <w:proofErr w:type="spellEnd"/>
      <w:r w:rsidRPr="004330AD">
        <w:rPr>
          <w:rFonts w:ascii="Times New Roman" w:hAnsi="Times New Roman" w:cs="Times New Roman"/>
          <w:b/>
          <w:bCs/>
          <w:sz w:val="24"/>
          <w:szCs w:val="24"/>
        </w:rPr>
        <w:t xml:space="preserve"> w Łodzi</w:t>
      </w:r>
      <w:r w:rsidRPr="004330AD">
        <w:rPr>
          <w:rFonts w:ascii="Times New Roman" w:hAnsi="Times New Roman" w:cs="Times New Roman"/>
          <w:sz w:val="24"/>
          <w:szCs w:val="24"/>
        </w:rPr>
        <w:br/>
      </w:r>
      <w:r w:rsidRPr="004330AD">
        <w:rPr>
          <w:rFonts w:ascii="Times New Roman" w:hAnsi="Times New Roman" w:cs="Times New Roman"/>
          <w:b/>
          <w:bCs/>
          <w:sz w:val="24"/>
          <w:szCs w:val="24"/>
        </w:rPr>
        <w:t>ul. Pomorska 16</w:t>
      </w:r>
      <w:r w:rsidRPr="004330AD">
        <w:rPr>
          <w:rFonts w:ascii="Times New Roman" w:hAnsi="Times New Roman" w:cs="Times New Roman"/>
          <w:b/>
          <w:bCs/>
          <w:sz w:val="24"/>
          <w:szCs w:val="24"/>
        </w:rPr>
        <w:br/>
        <w:t>91-416 Łódź</w:t>
      </w:r>
    </w:p>
    <w:sectPr w:rsidR="00567C8D" w:rsidRPr="00567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2A02"/>
    <w:multiLevelType w:val="hybridMultilevel"/>
    <w:tmpl w:val="626A1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4347E"/>
    <w:multiLevelType w:val="multilevel"/>
    <w:tmpl w:val="0894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22AB0"/>
    <w:multiLevelType w:val="hybridMultilevel"/>
    <w:tmpl w:val="1F7E9880"/>
    <w:lvl w:ilvl="0" w:tplc="FEEA02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83"/>
    <w:rsid w:val="00187D9D"/>
    <w:rsid w:val="002441CA"/>
    <w:rsid w:val="004330AD"/>
    <w:rsid w:val="004A2687"/>
    <w:rsid w:val="005261C9"/>
    <w:rsid w:val="00567C8D"/>
    <w:rsid w:val="00643324"/>
    <w:rsid w:val="008F30A4"/>
    <w:rsid w:val="009F0687"/>
    <w:rsid w:val="00A67370"/>
    <w:rsid w:val="00B90C68"/>
    <w:rsid w:val="00C93718"/>
    <w:rsid w:val="00CD5D88"/>
    <w:rsid w:val="00E21383"/>
    <w:rsid w:val="00F40815"/>
    <w:rsid w:val="00F7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E89D0-12E0-4C12-95FF-1EA93A07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4871-DE9D-428B-B0CC-B38550E9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Nowy Pracownik</cp:lastModifiedBy>
  <cp:revision>2</cp:revision>
  <dcterms:created xsi:type="dcterms:W3CDTF">2019-11-22T10:27:00Z</dcterms:created>
  <dcterms:modified xsi:type="dcterms:W3CDTF">2019-11-22T10:27:00Z</dcterms:modified>
</cp:coreProperties>
</file>