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AA2" w:rsidRDefault="00190AA2" w:rsidP="00190AA2">
      <w:pPr>
        <w:pStyle w:val="NormalnyWeb"/>
        <w:shd w:val="clear" w:color="auto" w:fill="FFFFFF"/>
        <w:rPr>
          <w:rFonts w:ascii="Verdana" w:hAnsi="Verdana"/>
          <w:color w:val="434343"/>
          <w:sz w:val="18"/>
          <w:szCs w:val="18"/>
        </w:rPr>
      </w:pPr>
      <w:r>
        <w:rPr>
          <w:rFonts w:ascii="Verdana" w:eastAsia="Times New Roman" w:hAnsi="Verdana"/>
          <w:noProof/>
          <w:color w:val="333333"/>
          <w:sz w:val="18"/>
          <w:szCs w:val="18"/>
        </w:rPr>
        <w:drawing>
          <wp:inline distT="0" distB="0" distL="0" distR="0">
            <wp:extent cx="5619750" cy="1733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AA2" w:rsidRDefault="00190AA2" w:rsidP="00190AA2">
      <w:pPr>
        <w:pStyle w:val="NormalnyWeb"/>
        <w:shd w:val="clear" w:color="auto" w:fill="FFFFFF"/>
        <w:rPr>
          <w:rFonts w:ascii="Verdana" w:hAnsi="Verdana"/>
          <w:color w:val="434343"/>
          <w:sz w:val="18"/>
          <w:szCs w:val="18"/>
        </w:rPr>
      </w:pPr>
    </w:p>
    <w:p w:rsidR="00190AA2" w:rsidRDefault="00190AA2" w:rsidP="00190AA2">
      <w:pPr>
        <w:pStyle w:val="NormalnyWeb"/>
        <w:shd w:val="clear" w:color="auto" w:fill="FFFFFF"/>
        <w:rPr>
          <w:rFonts w:ascii="Verdana" w:hAnsi="Verdana"/>
          <w:color w:val="434343"/>
          <w:sz w:val="18"/>
          <w:szCs w:val="18"/>
        </w:rPr>
      </w:pPr>
      <w:r>
        <w:rPr>
          <w:rFonts w:ascii="Verdana" w:hAnsi="Verdana"/>
          <w:color w:val="434343"/>
          <w:sz w:val="18"/>
          <w:szCs w:val="18"/>
        </w:rPr>
        <w:t>Polska Uniwersytecka Szkoła Kształcenia Indywidualnego</w:t>
      </w:r>
      <w:r>
        <w:rPr>
          <w:rFonts w:ascii="Verdana" w:hAnsi="Verdana"/>
          <w:color w:val="434343"/>
          <w:sz w:val="18"/>
          <w:szCs w:val="18"/>
        </w:rPr>
        <w:t xml:space="preserve"> </w:t>
      </w:r>
      <w:r>
        <w:rPr>
          <w:rFonts w:ascii="Verdana" w:hAnsi="Verdana"/>
          <w:color w:val="434343"/>
          <w:sz w:val="18"/>
          <w:szCs w:val="18"/>
        </w:rPr>
        <w:t>zaprasza do udziału w </w:t>
      </w:r>
      <w:r>
        <w:rPr>
          <w:rStyle w:val="Pogrubienie"/>
          <w:rFonts w:ascii="Verdana" w:hAnsi="Verdana"/>
          <w:color w:val="434343"/>
          <w:sz w:val="18"/>
          <w:szCs w:val="18"/>
        </w:rPr>
        <w:t xml:space="preserve">Ogólnopolskim Konkursie Historycznym </w:t>
      </w:r>
      <w:r w:rsidRPr="00190AA2">
        <w:rPr>
          <w:rStyle w:val="Uwydatnienie"/>
          <w:rFonts w:ascii="Verdana" w:hAnsi="Verdana"/>
          <w:b/>
          <w:bCs/>
          <w:i w:val="0"/>
          <w:iCs w:val="0"/>
          <w:color w:val="434343"/>
          <w:sz w:val="18"/>
          <w:szCs w:val="18"/>
        </w:rPr>
        <w:t>POLSKA NIEPODLEGŁA</w:t>
      </w:r>
      <w:r w:rsidRPr="00190AA2">
        <w:rPr>
          <w:rFonts w:ascii="Verdana" w:hAnsi="Verdana"/>
          <w:i/>
          <w:iCs/>
          <w:color w:val="434343"/>
          <w:sz w:val="18"/>
          <w:szCs w:val="18"/>
        </w:rPr>
        <w:t>.</w:t>
      </w:r>
    </w:p>
    <w:p w:rsidR="00190AA2" w:rsidRDefault="00190AA2" w:rsidP="00190AA2">
      <w:pPr>
        <w:pStyle w:val="NormalnyWeb"/>
        <w:shd w:val="clear" w:color="auto" w:fill="FFFFFF"/>
        <w:rPr>
          <w:rFonts w:ascii="Verdana" w:hAnsi="Verdana"/>
          <w:color w:val="434343"/>
          <w:sz w:val="18"/>
          <w:szCs w:val="18"/>
        </w:rPr>
      </w:pPr>
      <w:r>
        <w:rPr>
          <w:rFonts w:ascii="Verdana" w:hAnsi="Verdana"/>
          <w:color w:val="434343"/>
          <w:sz w:val="18"/>
          <w:szCs w:val="18"/>
        </w:rPr>
        <w:t xml:space="preserve"> Do konkursu zapraszamy uczniów z 3 kategorii wiekowych: </w:t>
      </w:r>
      <w:bookmarkStart w:id="0" w:name="_GoBack"/>
      <w:bookmarkEnd w:id="0"/>
    </w:p>
    <w:p w:rsidR="00190AA2" w:rsidRDefault="00190AA2" w:rsidP="00190AA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434343"/>
          <w:sz w:val="18"/>
          <w:szCs w:val="18"/>
        </w:rPr>
      </w:pPr>
      <w:r>
        <w:rPr>
          <w:rFonts w:ascii="Verdana" w:eastAsia="Times New Roman" w:hAnsi="Verdana"/>
          <w:color w:val="434343"/>
          <w:sz w:val="18"/>
          <w:szCs w:val="18"/>
        </w:rPr>
        <w:t xml:space="preserve">klasy 4-6 szkół podstawowych, </w:t>
      </w:r>
    </w:p>
    <w:p w:rsidR="00190AA2" w:rsidRDefault="00190AA2" w:rsidP="00190AA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434343"/>
          <w:sz w:val="18"/>
          <w:szCs w:val="18"/>
        </w:rPr>
      </w:pPr>
      <w:r>
        <w:rPr>
          <w:rFonts w:ascii="Verdana" w:eastAsia="Times New Roman" w:hAnsi="Verdana"/>
          <w:color w:val="434343"/>
          <w:sz w:val="18"/>
          <w:szCs w:val="18"/>
        </w:rPr>
        <w:t>klasy 7-8 szkół podstawowych,</w:t>
      </w:r>
    </w:p>
    <w:p w:rsidR="00190AA2" w:rsidRDefault="00190AA2" w:rsidP="00190AA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434343"/>
          <w:sz w:val="18"/>
          <w:szCs w:val="18"/>
        </w:rPr>
      </w:pPr>
      <w:r>
        <w:rPr>
          <w:rFonts w:ascii="Verdana" w:eastAsia="Times New Roman" w:hAnsi="Verdana"/>
          <w:color w:val="434343"/>
          <w:sz w:val="18"/>
          <w:szCs w:val="18"/>
        </w:rPr>
        <w:t>uczniowie szkół ponadpodstawowych.</w:t>
      </w:r>
    </w:p>
    <w:p w:rsidR="00190AA2" w:rsidRDefault="00190AA2" w:rsidP="009C0D38">
      <w:pPr>
        <w:pStyle w:val="NormalnyWeb"/>
        <w:shd w:val="clear" w:color="auto" w:fill="FFFFFF"/>
        <w:rPr>
          <w:rFonts w:ascii="Verdana" w:hAnsi="Verdana"/>
          <w:color w:val="434343"/>
          <w:sz w:val="18"/>
          <w:szCs w:val="18"/>
        </w:rPr>
      </w:pPr>
      <w:r>
        <w:rPr>
          <w:rFonts w:ascii="Verdana" w:hAnsi="Verdana"/>
          <w:color w:val="434343"/>
          <w:sz w:val="18"/>
          <w:szCs w:val="18"/>
        </w:rPr>
        <w:br/>
        <w:t xml:space="preserve">Etap szkolny, który odbędzie się </w:t>
      </w:r>
      <w:r>
        <w:rPr>
          <w:rStyle w:val="Pogrubienie"/>
          <w:rFonts w:ascii="Verdana" w:hAnsi="Verdana"/>
          <w:color w:val="434343"/>
          <w:sz w:val="18"/>
          <w:szCs w:val="18"/>
        </w:rPr>
        <w:t>28 października 2019 roku</w:t>
      </w:r>
      <w:r>
        <w:rPr>
          <w:rFonts w:ascii="Verdana" w:hAnsi="Verdana"/>
          <w:color w:val="434343"/>
          <w:sz w:val="18"/>
          <w:szCs w:val="18"/>
        </w:rPr>
        <w:t xml:space="preserve">, wyłoni 10 finalistów z każdej kategorii wiekowej. Finał konkursu odbędzie się w Krakowie </w:t>
      </w:r>
      <w:r>
        <w:rPr>
          <w:rStyle w:val="Pogrubienie"/>
          <w:rFonts w:ascii="Verdana" w:hAnsi="Verdana"/>
          <w:color w:val="434343"/>
          <w:sz w:val="18"/>
          <w:szCs w:val="18"/>
        </w:rPr>
        <w:t>5 grudnia 2019 roku</w:t>
      </w:r>
      <w:r>
        <w:rPr>
          <w:rFonts w:ascii="Verdana" w:hAnsi="Verdana"/>
          <w:color w:val="434343"/>
          <w:sz w:val="18"/>
          <w:szCs w:val="18"/>
        </w:rPr>
        <w:t xml:space="preserve"> w siedzibie szkoły.</w:t>
      </w:r>
      <w:r>
        <w:rPr>
          <w:rFonts w:ascii="Verdana" w:hAnsi="Verdana"/>
          <w:color w:val="434343"/>
          <w:sz w:val="18"/>
          <w:szCs w:val="18"/>
        </w:rPr>
        <w:br/>
      </w:r>
      <w:r>
        <w:rPr>
          <w:rFonts w:ascii="Verdana" w:hAnsi="Verdana"/>
          <w:color w:val="434343"/>
          <w:sz w:val="18"/>
          <w:szCs w:val="18"/>
        </w:rPr>
        <w:br/>
        <w:t xml:space="preserve">Zgłoszenia uczestników dokonuje koordynator wyznaczony w danej szkole poprzez uzupełnienie i wysłanie formularza zgłoszeniowego, dostępnego na: </w:t>
      </w:r>
      <w:r>
        <w:rPr>
          <w:rFonts w:ascii="Verdana" w:hAnsi="Verdana"/>
          <w:color w:val="434343"/>
          <w:sz w:val="18"/>
          <w:szCs w:val="18"/>
        </w:rPr>
        <w:br/>
      </w:r>
      <w:r>
        <w:rPr>
          <w:rFonts w:ascii="Verdana" w:hAnsi="Verdana"/>
          <w:color w:val="434343"/>
          <w:sz w:val="18"/>
          <w:szCs w:val="18"/>
        </w:rPr>
        <w:br/>
      </w:r>
      <w:hyperlink r:id="rId7" w:tooltip="Konkurs Polska Niepodległa" w:history="1">
        <w:r>
          <w:rPr>
            <w:rStyle w:val="Hipercze"/>
            <w:rFonts w:ascii="Verdana" w:hAnsi="Verdana"/>
            <w:sz w:val="18"/>
            <w:szCs w:val="18"/>
          </w:rPr>
          <w:t>https://uski-polska.edu.pl/polskaniepodlegla.html</w:t>
        </w:r>
      </w:hyperlink>
      <w:r>
        <w:rPr>
          <w:rFonts w:ascii="Verdana" w:hAnsi="Verdana"/>
          <w:color w:val="434343"/>
          <w:sz w:val="18"/>
          <w:szCs w:val="18"/>
        </w:rPr>
        <w:br/>
      </w:r>
      <w:r>
        <w:rPr>
          <w:rFonts w:ascii="Verdana" w:hAnsi="Verdana"/>
          <w:color w:val="434343"/>
          <w:sz w:val="18"/>
          <w:szCs w:val="18"/>
        </w:rPr>
        <w:br/>
        <w:t xml:space="preserve">Zgłoszenia przyjmowane są do </w:t>
      </w:r>
      <w:r>
        <w:rPr>
          <w:rStyle w:val="Pogrubienie"/>
          <w:rFonts w:ascii="Verdana" w:hAnsi="Verdana"/>
          <w:color w:val="434343"/>
          <w:sz w:val="18"/>
          <w:szCs w:val="18"/>
        </w:rPr>
        <w:t>7 października 2019 roku</w:t>
      </w:r>
      <w:r>
        <w:rPr>
          <w:rFonts w:ascii="Verdana" w:hAnsi="Verdana"/>
          <w:color w:val="434343"/>
          <w:sz w:val="18"/>
          <w:szCs w:val="18"/>
        </w:rPr>
        <w:t>.</w:t>
      </w:r>
      <w:r>
        <w:rPr>
          <w:rFonts w:ascii="Verdana" w:hAnsi="Verdana"/>
          <w:color w:val="434343"/>
          <w:sz w:val="18"/>
          <w:szCs w:val="18"/>
        </w:rPr>
        <w:br/>
      </w:r>
      <w:r>
        <w:rPr>
          <w:rFonts w:ascii="Verdana" w:hAnsi="Verdana"/>
          <w:color w:val="434343"/>
          <w:sz w:val="18"/>
          <w:szCs w:val="18"/>
        </w:rPr>
        <w:br/>
        <w:t>Szczegóły konkursu określa regulamin:</w:t>
      </w:r>
    </w:p>
    <w:p w:rsidR="00190AA2" w:rsidRDefault="00190AA2" w:rsidP="00190AA2">
      <w:pPr>
        <w:pStyle w:val="NormalnyWeb"/>
        <w:shd w:val="clear" w:color="auto" w:fill="FFFFFF"/>
        <w:rPr>
          <w:rFonts w:ascii="Verdana" w:hAnsi="Verdana"/>
          <w:color w:val="434343"/>
          <w:sz w:val="18"/>
          <w:szCs w:val="18"/>
        </w:rPr>
      </w:pPr>
      <w:hyperlink r:id="rId8" w:tooltip="Regulamin Konkursu Polska Niepodległa" w:history="1">
        <w:r>
          <w:rPr>
            <w:rStyle w:val="Hipercze"/>
            <w:rFonts w:ascii="Verdana" w:hAnsi="Verdana"/>
            <w:sz w:val="18"/>
            <w:szCs w:val="18"/>
          </w:rPr>
          <w:t>https://uski-polska.edu.pl/files/regulamin_konkursu_polska_niepodlega.pdf</w:t>
        </w:r>
      </w:hyperlink>
      <w:r>
        <w:rPr>
          <w:rFonts w:ascii="Verdana" w:hAnsi="Verdana"/>
          <w:color w:val="434343"/>
          <w:sz w:val="18"/>
          <w:szCs w:val="18"/>
        </w:rPr>
        <w:br/>
      </w:r>
    </w:p>
    <w:p w:rsidR="00190AA2" w:rsidRDefault="00190AA2" w:rsidP="00190AA2">
      <w:pPr>
        <w:pStyle w:val="NormalnyWeb"/>
        <w:shd w:val="clear" w:color="auto" w:fill="FFFFFF"/>
        <w:rPr>
          <w:rFonts w:ascii="Verdana" w:hAnsi="Verdana"/>
          <w:color w:val="434343"/>
          <w:sz w:val="18"/>
          <w:szCs w:val="18"/>
        </w:rPr>
      </w:pPr>
      <w:r>
        <w:rPr>
          <w:rFonts w:ascii="Verdana" w:hAnsi="Verdana"/>
          <w:color w:val="434343"/>
          <w:sz w:val="18"/>
          <w:szCs w:val="18"/>
        </w:rPr>
        <w:br/>
      </w:r>
    </w:p>
    <w:p w:rsidR="00C80FC4" w:rsidRDefault="00C80FC4" w:rsidP="00190AA2"/>
    <w:sectPr w:rsidR="00C80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44026B"/>
    <w:multiLevelType w:val="multilevel"/>
    <w:tmpl w:val="F13AC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AA2"/>
    <w:rsid w:val="00190AA2"/>
    <w:rsid w:val="009C0D38"/>
    <w:rsid w:val="00C8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7AE34"/>
  <w15:chartTrackingRefBased/>
  <w15:docId w15:val="{84CB33A9-4A38-46B2-AC43-753A371A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90AA2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90AA2"/>
    <w:rPr>
      <w:b/>
      <w:bCs/>
      <w:strike w:val="0"/>
      <w:dstrike w:val="0"/>
      <w:color w:val="172197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190AA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190AA2"/>
    <w:rPr>
      <w:b/>
      <w:bCs/>
    </w:rPr>
  </w:style>
  <w:style w:type="character" w:styleId="Uwydatnienie">
    <w:name w:val="Emphasis"/>
    <w:basedOn w:val="Domylnaczcionkaakapitu"/>
    <w:uiPriority w:val="20"/>
    <w:qFormat/>
    <w:rsid w:val="00190A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7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ki-polska.edu.pl/files/regulamin_konkursu_polska_niepodleg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ki-polska.edu.pl/polskaniepodlegl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1569495423website-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1</cp:revision>
  <dcterms:created xsi:type="dcterms:W3CDTF">2019-09-26T10:59:00Z</dcterms:created>
  <dcterms:modified xsi:type="dcterms:W3CDTF">2019-09-26T11:13:00Z</dcterms:modified>
</cp:coreProperties>
</file>