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24" w:rsidRDefault="003319DD">
      <w:pPr>
        <w:rPr>
          <w:sz w:val="28"/>
          <w:szCs w:val="28"/>
        </w:rPr>
      </w:pPr>
      <w:r w:rsidRPr="003319DD">
        <w:rPr>
          <w:sz w:val="28"/>
          <w:szCs w:val="28"/>
        </w:rPr>
        <w:t>Załącznik.</w:t>
      </w:r>
      <w:r>
        <w:rPr>
          <w:sz w:val="28"/>
          <w:szCs w:val="28"/>
        </w:rPr>
        <w:t xml:space="preserve">  </w:t>
      </w:r>
    </w:p>
    <w:p w:rsidR="003319DD" w:rsidRDefault="003319DD">
      <w:pPr>
        <w:rPr>
          <w:sz w:val="28"/>
          <w:szCs w:val="28"/>
        </w:rPr>
      </w:pPr>
    </w:p>
    <w:p w:rsidR="003319DD" w:rsidRDefault="003319DD">
      <w:pPr>
        <w:rPr>
          <w:sz w:val="28"/>
          <w:szCs w:val="28"/>
        </w:rPr>
      </w:pPr>
    </w:p>
    <w:p w:rsidR="00605365" w:rsidRDefault="00605365" w:rsidP="00605365">
      <w:pPr>
        <w:widowControl w:val="0"/>
        <w:suppressAutoHyphens/>
        <w:spacing w:before="240" w:after="240" w:line="240" w:lineRule="auto"/>
        <w:ind w:left="164" w:hanging="11"/>
        <w:jc w:val="center"/>
        <w:rPr>
          <w:rFonts w:ascii="Times New Roman" w:eastAsia="Times New Roman" w:hAnsi="Times New Roman" w:cs="Times New Roman"/>
          <w:b/>
          <w:bCs/>
          <w:i/>
          <w:kern w:val="24"/>
          <w:sz w:val="44"/>
          <w:szCs w:val="44"/>
          <w:lang w:eastAsia="pl-PL"/>
        </w:rPr>
      </w:pPr>
      <w:r w:rsidRPr="00FA4DDD">
        <w:rPr>
          <w:rFonts w:ascii="Times New Roman" w:eastAsia="Times New Roman" w:hAnsi="Times New Roman" w:cs="Times New Roman"/>
          <w:b/>
          <w:bCs/>
          <w:i/>
          <w:kern w:val="24"/>
          <w:sz w:val="44"/>
          <w:szCs w:val="44"/>
          <w:lang w:eastAsia="pl-PL"/>
        </w:rPr>
        <w:t xml:space="preserve">Historia Majdanka na kartach komiksu – </w:t>
      </w:r>
    </w:p>
    <w:p w:rsidR="00605365" w:rsidRDefault="00605365" w:rsidP="00605365">
      <w:pPr>
        <w:widowControl w:val="0"/>
        <w:suppressAutoHyphens/>
        <w:spacing w:before="240" w:after="240" w:line="240" w:lineRule="auto"/>
        <w:ind w:left="164" w:hanging="11"/>
        <w:jc w:val="center"/>
        <w:rPr>
          <w:rFonts w:ascii="Times New Roman" w:eastAsia="Times New Roman" w:hAnsi="Times New Roman" w:cs="Times New Roman"/>
          <w:b/>
          <w:bCs/>
          <w:kern w:val="24"/>
          <w:sz w:val="44"/>
          <w:szCs w:val="44"/>
          <w:lang w:eastAsia="pl-PL"/>
        </w:rPr>
      </w:pPr>
      <w:r w:rsidRPr="00FA4DDD">
        <w:rPr>
          <w:rFonts w:ascii="Times New Roman" w:eastAsia="Times New Roman" w:hAnsi="Times New Roman" w:cs="Times New Roman"/>
          <w:b/>
          <w:bCs/>
          <w:kern w:val="24"/>
          <w:sz w:val="44"/>
          <w:szCs w:val="44"/>
          <w:lang w:eastAsia="pl-PL"/>
        </w:rPr>
        <w:t>między nowoczesnym a tradycyjnym przekazem edukacyjnym</w:t>
      </w:r>
      <w:r>
        <w:rPr>
          <w:rFonts w:ascii="Times New Roman" w:eastAsia="Times New Roman" w:hAnsi="Times New Roman" w:cs="Times New Roman"/>
          <w:b/>
          <w:bCs/>
          <w:kern w:val="24"/>
          <w:sz w:val="44"/>
          <w:szCs w:val="44"/>
          <w:lang w:eastAsia="pl-PL"/>
        </w:rPr>
        <w:t>.</w:t>
      </w:r>
    </w:p>
    <w:p w:rsidR="00605365" w:rsidRDefault="00605365" w:rsidP="00605365">
      <w:pPr>
        <w:widowControl w:val="0"/>
        <w:suppressAutoHyphens/>
        <w:spacing w:before="240" w:after="240" w:line="240" w:lineRule="auto"/>
        <w:ind w:left="164" w:hanging="11"/>
        <w:rPr>
          <w:rFonts w:ascii="Times New Roman" w:eastAsia="Times New Roman" w:hAnsi="Times New Roman" w:cs="Times New Roman"/>
          <w:b/>
          <w:bCs/>
          <w:kern w:val="24"/>
          <w:sz w:val="44"/>
          <w:szCs w:val="44"/>
          <w:lang w:eastAsia="pl-PL"/>
        </w:rPr>
      </w:pPr>
    </w:p>
    <w:p w:rsidR="00692C55" w:rsidRDefault="00605365" w:rsidP="00204AD6">
      <w:pPr>
        <w:widowControl w:val="0"/>
        <w:suppressAutoHyphens/>
        <w:spacing w:before="240" w:after="24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  <w:r w:rsidRPr="0060536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imieniu Działu Edukacji Państwowego Muzeum na Majdanku zapraszamy</w:t>
      </w:r>
      <w:r w:rsidR="000A3A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nauczycieli szkół podstawowych i ponadpodstawowych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do udziału w IV edycji szkolenia metodycznego</w:t>
      </w:r>
      <w:r w:rsidR="0012455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dotyczącego pozaszkolnej edukacji historycznej </w:t>
      </w:r>
      <w:r w:rsidR="000A3A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w poobozowych miejscach pamięci, które</w:t>
      </w:r>
      <w:r w:rsidR="000A3AAC" w:rsidRPr="000A3A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</w:t>
      </w:r>
      <w:r w:rsidR="000A3AA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odbędzie się w dniu 19 października 2019 r. w Państwowym Muzeum</w:t>
      </w:r>
      <w:r w:rsidR="00204AD6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na Majdanku </w:t>
      </w:r>
      <w:r w:rsidR="003004A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br/>
      </w:r>
      <w:bookmarkStart w:id="0" w:name="_GoBack"/>
      <w:bookmarkEnd w:id="0"/>
      <w:r w:rsidR="003004A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w Lublinie.</w:t>
      </w:r>
      <w:r w:rsidR="00204AD6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br/>
      </w:r>
      <w:r w:rsidR="0012455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br/>
      </w:r>
      <w:r w:rsidR="00692C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Szkolenie ma na </w:t>
      </w:r>
      <w:r w:rsidR="006736B3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celu zainspirowanie i zachęcenie nauczycieli do korzystania </w:t>
      </w:r>
      <w:r w:rsidR="006736B3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br/>
        <w:t xml:space="preserve">z pozaszkolnego nauczania historii najnowszej, realizowanego poprzez wizyty </w:t>
      </w:r>
      <w:r w:rsidR="006736B3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br/>
        <w:t>w poobozowych miejscach pamięci.</w:t>
      </w:r>
    </w:p>
    <w:p w:rsidR="009C6EA7" w:rsidRDefault="00EC7EC6" w:rsidP="00204AD6">
      <w:pPr>
        <w:widowControl w:val="0"/>
        <w:suppressAutoHyphens/>
        <w:spacing w:before="240" w:after="24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Oferta skierowana jest głównie do nauczycieli historii, wiedzy o społeczeństwie oraz języka polskiego. Niezależnie od powyższego, mogą wziąć w nim udział również nauczyciele innych pr</w:t>
      </w:r>
      <w:r w:rsidR="009C6EA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zedmiotów, zwłaszcza wychowawcy klas.</w:t>
      </w:r>
      <w:r w:rsidR="00124554" w:rsidRPr="00124554">
        <w:rPr>
          <w:rFonts w:ascii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124554" w:rsidRPr="00FA4DDD">
        <w:rPr>
          <w:rFonts w:ascii="Times New Roman" w:hAnsi="Times New Roman" w:cs="Times New Roman"/>
          <w:kern w:val="24"/>
          <w:sz w:val="24"/>
          <w:szCs w:val="24"/>
          <w:lang w:eastAsia="pl-PL"/>
        </w:rPr>
        <w:t>Głównym celem tegorocznej edycji szkolenia jest przedstawienie historii byłego obozu koncentracyjnego na Majdanku oraz losów ludzi z tym miejscem związanych z wykorzystaniem niecodziennego źródła</w:t>
      </w:r>
      <w:r w:rsidR="00204AD6">
        <w:rPr>
          <w:rFonts w:ascii="Times New Roman" w:hAnsi="Times New Roman" w:cs="Times New Roman"/>
          <w:kern w:val="24"/>
          <w:sz w:val="24"/>
          <w:szCs w:val="24"/>
          <w:lang w:eastAsia="pl-PL"/>
        </w:rPr>
        <w:t>,</w:t>
      </w:r>
      <w:r w:rsidR="00124554" w:rsidRPr="00FA4DDD">
        <w:rPr>
          <w:rFonts w:ascii="Times New Roman" w:hAnsi="Times New Roman" w:cs="Times New Roman"/>
          <w:kern w:val="24"/>
          <w:sz w:val="24"/>
          <w:szCs w:val="24"/>
          <w:lang w:eastAsia="pl-PL"/>
        </w:rPr>
        <w:t xml:space="preserve"> jakim jest komiks</w:t>
      </w:r>
      <w:r w:rsidR="003004A5">
        <w:rPr>
          <w:rFonts w:ascii="Times New Roman" w:hAnsi="Times New Roman" w:cs="Times New Roman"/>
          <w:kern w:val="24"/>
          <w:sz w:val="24"/>
          <w:szCs w:val="24"/>
          <w:lang w:eastAsia="pl-PL"/>
        </w:rPr>
        <w:t xml:space="preserve">. </w:t>
      </w:r>
      <w:r w:rsidR="009C6EA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Udział </w:t>
      </w:r>
      <w:r w:rsidR="003004A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br/>
      </w:r>
      <w:r w:rsidR="009C6EA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w szkoleniu jest bezpłatny i traktowany jako kurs </w:t>
      </w:r>
      <w:proofErr w:type="spellStart"/>
      <w:r w:rsidR="009C6EA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dydaktyczno</w:t>
      </w:r>
      <w:proofErr w:type="spellEnd"/>
      <w:r w:rsidR="009C6EA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– metodyczny</w:t>
      </w:r>
      <w:r w:rsidR="00204AD6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,</w:t>
      </w:r>
      <w:r w:rsidR="009C6EA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podnoszący kwalifikacje zawodowe, dlatego uczestnicy </w:t>
      </w:r>
      <w:r w:rsidR="00204AD6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otrzymają imienne zaświadczenia </w:t>
      </w:r>
      <w:r w:rsidR="009C6EA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o jego ukończeniu. Otrzymają także najnowsze publikacje, wydane przez Muzeum.</w:t>
      </w:r>
    </w:p>
    <w:p w:rsidR="00EC7F78" w:rsidRDefault="009C6EA7" w:rsidP="00124554">
      <w:pPr>
        <w:widowControl w:val="0"/>
        <w:suppressAutoHyphens/>
        <w:spacing w:before="240" w:after="24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Chęć uczestnictwa należy zgłosić do dnia 20 września 2019 r. drogą elektroniczną</w:t>
      </w:r>
      <w:r w:rsidR="00EC7F78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.</w:t>
      </w:r>
    </w:p>
    <w:p w:rsidR="0045230F" w:rsidRDefault="00204AD6" w:rsidP="00204AD6">
      <w:pPr>
        <w:widowControl w:val="0"/>
        <w:suppressAutoHyphens/>
        <w:spacing w:before="240" w:after="240" w:line="240" w:lineRule="auto"/>
        <w:rPr>
          <w:rFonts w:ascii="Times New Roman" w:hAnsi="Times New Roman" w:cs="Times New Roman"/>
          <w:b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W</w:t>
      </w:r>
      <w:r w:rsidR="00EC7F78" w:rsidRPr="0012455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ypełnioną kartę zgłoszenia oraz</w:t>
      </w:r>
      <w:r w:rsidR="0045230F" w:rsidRPr="0012455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podpisane </w:t>
      </w:r>
      <w:r w:rsidR="00EC7F78" w:rsidRPr="0012455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(odręcznie i zeskanowane</w:t>
      </w:r>
      <w:r w:rsidR="0045230F" w:rsidRPr="0012455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) oświadczenie           </w:t>
      </w:r>
      <w:r w:rsidR="00124554" w:rsidRPr="0012455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   </w:t>
      </w:r>
      <w:r w:rsidR="0012455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       </w:t>
      </w:r>
      <w:r w:rsidR="0045230F" w:rsidRPr="0012455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prosimy  przesłać droga mailową na adres: </w:t>
      </w:r>
      <w:hyperlink r:id="rId4" w:history="1">
        <w:r w:rsidR="0045230F" w:rsidRPr="00124554">
          <w:rPr>
            <w:rStyle w:val="Hipercze"/>
            <w:rFonts w:ascii="Times New Roman" w:eastAsia="Times New Roman" w:hAnsi="Times New Roman" w:cs="Times New Roman"/>
            <w:b/>
            <w:kern w:val="24"/>
            <w:sz w:val="24"/>
            <w:szCs w:val="24"/>
            <w:lang w:eastAsia="pl-PL"/>
          </w:rPr>
          <w:t>m.rusek</w:t>
        </w:r>
        <w:r w:rsidR="0045230F" w:rsidRPr="00124554">
          <w:rPr>
            <w:rStyle w:val="Hipercze"/>
            <w:rFonts w:ascii="Times New Roman" w:hAnsi="Times New Roman" w:cs="Times New Roman"/>
            <w:b/>
            <w:kern w:val="24"/>
            <w:sz w:val="24"/>
            <w:szCs w:val="24"/>
            <w:lang w:eastAsia="pl-PL"/>
          </w:rPr>
          <w:t>@majdanek.eu</w:t>
        </w:r>
      </w:hyperlink>
      <w:r w:rsidR="00124554" w:rsidRPr="00124554">
        <w:rPr>
          <w:rFonts w:ascii="Times New Roman" w:hAnsi="Times New Roman" w:cs="Times New Roman"/>
          <w:b/>
          <w:kern w:val="24"/>
          <w:sz w:val="24"/>
          <w:szCs w:val="24"/>
          <w:lang w:eastAsia="pl-PL"/>
        </w:rPr>
        <w:t xml:space="preserve"> do dnia 20 września 2019</w:t>
      </w:r>
      <w:r w:rsidR="0045230F" w:rsidRPr="00124554">
        <w:rPr>
          <w:rFonts w:ascii="Times New Roman" w:hAnsi="Times New Roman" w:cs="Times New Roman"/>
          <w:b/>
          <w:kern w:val="24"/>
          <w:sz w:val="24"/>
          <w:szCs w:val="24"/>
          <w:lang w:eastAsia="pl-PL"/>
        </w:rPr>
        <w:t xml:space="preserve"> r. </w:t>
      </w:r>
      <w:r w:rsidR="0045230F" w:rsidRPr="00124554">
        <w:rPr>
          <w:rFonts w:ascii="Times New Roman" w:hAnsi="Times New Roman" w:cs="Times New Roman"/>
          <w:kern w:val="24"/>
          <w:sz w:val="24"/>
          <w:szCs w:val="24"/>
          <w:lang w:eastAsia="pl-PL"/>
        </w:rPr>
        <w:t xml:space="preserve">W razie dodatkowych pytań </w:t>
      </w:r>
      <w:r w:rsidR="0045230F" w:rsidRPr="00124554">
        <w:rPr>
          <w:rFonts w:ascii="Times New Roman" w:hAnsi="Times New Roman" w:cs="Times New Roman"/>
          <w:kern w:val="24"/>
          <w:sz w:val="24"/>
          <w:szCs w:val="24"/>
          <w:lang w:eastAsia="pl-PL"/>
        </w:rPr>
        <w:t>prosimy o kontakt pod numer</w:t>
      </w:r>
      <w:r w:rsidR="00124554" w:rsidRPr="00124554">
        <w:rPr>
          <w:rFonts w:ascii="Times New Roman" w:hAnsi="Times New Roman" w:cs="Times New Roman"/>
          <w:kern w:val="24"/>
          <w:sz w:val="24"/>
          <w:szCs w:val="24"/>
          <w:lang w:eastAsia="pl-PL"/>
        </w:rPr>
        <w:t>em</w:t>
      </w:r>
      <w:r w:rsidR="0045230F" w:rsidRPr="00124554">
        <w:rPr>
          <w:rFonts w:ascii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45230F" w:rsidRPr="00124554">
        <w:rPr>
          <w:rFonts w:ascii="Times New Roman" w:hAnsi="Times New Roman" w:cs="Times New Roman"/>
          <w:b/>
          <w:kern w:val="24"/>
          <w:sz w:val="24"/>
          <w:szCs w:val="24"/>
          <w:lang w:eastAsia="pl-PL"/>
        </w:rPr>
        <w:t>81 710 28 27</w:t>
      </w:r>
      <w:r w:rsidR="0045230F" w:rsidRPr="00124554">
        <w:rPr>
          <w:rFonts w:ascii="Times New Roman" w:hAnsi="Times New Roman" w:cs="Times New Roman"/>
          <w:b/>
          <w:kern w:val="24"/>
          <w:sz w:val="24"/>
          <w:szCs w:val="24"/>
          <w:lang w:eastAsia="pl-PL"/>
        </w:rPr>
        <w:t>.</w:t>
      </w:r>
    </w:p>
    <w:p w:rsidR="00204AD6" w:rsidRPr="00FA4DDD" w:rsidRDefault="00204AD6" w:rsidP="00204AD6">
      <w:pPr>
        <w:spacing w:before="600" w:after="480" w:line="360" w:lineRule="auto"/>
        <w:jc w:val="both"/>
        <w:rPr>
          <w:rFonts w:ascii="Times New Roman" w:hAnsi="Times New Roman"/>
          <w:sz w:val="24"/>
          <w:szCs w:val="24"/>
        </w:rPr>
      </w:pPr>
      <w:r w:rsidRPr="00FA4DDD">
        <w:rPr>
          <w:rFonts w:ascii="Times New Roman" w:hAnsi="Times New Roman"/>
          <w:sz w:val="24"/>
          <w:szCs w:val="24"/>
        </w:rPr>
        <w:t>Wstępny program</w:t>
      </w:r>
      <w:r>
        <w:rPr>
          <w:rFonts w:ascii="Times New Roman" w:hAnsi="Times New Roman"/>
          <w:sz w:val="24"/>
          <w:szCs w:val="24"/>
        </w:rPr>
        <w:t>:</w:t>
      </w:r>
    </w:p>
    <w:p w:rsidR="00204AD6" w:rsidRDefault="00204AD6" w:rsidP="00204A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4DDD">
        <w:rPr>
          <w:rFonts w:ascii="Times New Roman" w:hAnsi="Times New Roman"/>
          <w:sz w:val="24"/>
          <w:szCs w:val="24"/>
        </w:rPr>
        <w:t xml:space="preserve">   </w:t>
      </w:r>
      <w:r w:rsidRPr="00FA4DDD">
        <w:rPr>
          <w:rFonts w:ascii="Times New Roman" w:hAnsi="Times New Roman"/>
          <w:b/>
          <w:sz w:val="24"/>
          <w:szCs w:val="24"/>
        </w:rPr>
        <w:t xml:space="preserve">9.00 – 9.30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4DDD">
        <w:rPr>
          <w:rFonts w:ascii="Times New Roman" w:hAnsi="Times New Roman"/>
          <w:b/>
          <w:sz w:val="24"/>
          <w:szCs w:val="24"/>
        </w:rPr>
        <w:t>Powitanie i rejestracja uczestników</w:t>
      </w:r>
    </w:p>
    <w:p w:rsidR="00204AD6" w:rsidRPr="00FA4DDD" w:rsidRDefault="00204AD6" w:rsidP="00204A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A4DDD">
        <w:rPr>
          <w:rFonts w:ascii="Cambria" w:hAnsi="Cambria"/>
          <w:b/>
          <w:bCs/>
          <w:sz w:val="24"/>
          <w:szCs w:val="24"/>
        </w:rPr>
        <w:t xml:space="preserve">9.30 – 12.30 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FA4DDD">
        <w:rPr>
          <w:rFonts w:ascii="Cambria" w:hAnsi="Cambria"/>
          <w:b/>
          <w:bCs/>
          <w:sz w:val="24"/>
          <w:szCs w:val="24"/>
        </w:rPr>
        <w:t>Zwiedzanie Muzeum</w:t>
      </w:r>
    </w:p>
    <w:p w:rsidR="00204AD6" w:rsidRPr="00FA4DDD" w:rsidRDefault="00204AD6" w:rsidP="00204AD6">
      <w:pPr>
        <w:spacing w:after="0" w:line="360" w:lineRule="auto"/>
        <w:ind w:left="153" w:hanging="11"/>
        <w:rPr>
          <w:rFonts w:ascii="Cambria" w:hAnsi="Cambria"/>
          <w:b/>
          <w:bCs/>
          <w:sz w:val="24"/>
          <w:szCs w:val="24"/>
        </w:rPr>
      </w:pPr>
      <w:r w:rsidRPr="00FA4DDD">
        <w:rPr>
          <w:rFonts w:ascii="Cambria" w:hAnsi="Cambria"/>
          <w:b/>
          <w:bCs/>
          <w:sz w:val="24"/>
          <w:szCs w:val="24"/>
        </w:rPr>
        <w:t>12.30 – 13.00 Przerwa kawowa</w:t>
      </w:r>
    </w:p>
    <w:p w:rsidR="00204AD6" w:rsidRPr="00FA4DDD" w:rsidRDefault="00204AD6" w:rsidP="00204AD6">
      <w:pPr>
        <w:spacing w:after="0" w:line="360" w:lineRule="auto"/>
        <w:ind w:left="153" w:hanging="11"/>
        <w:jc w:val="both"/>
        <w:rPr>
          <w:rFonts w:ascii="Cambria" w:hAnsi="Cambria"/>
          <w:b/>
          <w:bCs/>
          <w:sz w:val="24"/>
          <w:szCs w:val="24"/>
        </w:rPr>
      </w:pPr>
      <w:r w:rsidRPr="00FA4DDD">
        <w:rPr>
          <w:rFonts w:ascii="Cambria" w:hAnsi="Cambria"/>
          <w:b/>
          <w:bCs/>
          <w:sz w:val="24"/>
          <w:szCs w:val="24"/>
        </w:rPr>
        <w:lastRenderedPageBreak/>
        <w:t>13.00</w:t>
      </w:r>
      <w:r>
        <w:rPr>
          <w:rFonts w:ascii="Cambria" w:hAnsi="Cambria"/>
          <w:b/>
          <w:bCs/>
          <w:sz w:val="24"/>
          <w:szCs w:val="24"/>
        </w:rPr>
        <w:t xml:space="preserve"> – 14.15</w:t>
      </w:r>
      <w:r w:rsidRPr="00FA4DDD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„</w:t>
      </w:r>
      <w:r w:rsidRPr="009E4718">
        <w:rPr>
          <w:rFonts w:ascii="Cambria" w:hAnsi="Cambria"/>
          <w:b/>
          <w:bCs/>
          <w:i/>
          <w:sz w:val="24"/>
          <w:szCs w:val="24"/>
        </w:rPr>
        <w:t>Najbardziej marzyliśmy o chlebie na wolności…</w:t>
      </w:r>
      <w:r>
        <w:rPr>
          <w:rFonts w:ascii="Cambria" w:hAnsi="Cambria"/>
          <w:b/>
          <w:bCs/>
          <w:i/>
          <w:sz w:val="24"/>
          <w:szCs w:val="24"/>
        </w:rPr>
        <w:t>”</w:t>
      </w:r>
      <w:r w:rsidRPr="00FA4DDD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- historia obozu opowiedziana rysunkiem. </w:t>
      </w:r>
    </w:p>
    <w:p w:rsidR="00204AD6" w:rsidRPr="009E4718" w:rsidRDefault="00204AD6" w:rsidP="00204AD6">
      <w:pPr>
        <w:spacing w:before="120" w:after="120" w:line="360" w:lineRule="auto"/>
        <w:ind w:left="153" w:hanging="11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Prezentacja multimedialna: Jak opowiedzieć o traumatycznej historii obozów koncentracyjnych wykorzystując komiks? </w:t>
      </w:r>
    </w:p>
    <w:p w:rsidR="00204AD6" w:rsidRPr="004771B7" w:rsidRDefault="00204AD6" w:rsidP="00204AD6">
      <w:pPr>
        <w:spacing w:before="120" w:after="120" w:line="360" w:lineRule="auto"/>
        <w:ind w:left="153" w:hanging="1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14.15 – 15.15 </w:t>
      </w:r>
      <w:r w:rsidRPr="004771B7">
        <w:rPr>
          <w:rFonts w:ascii="Cambria" w:hAnsi="Cambria"/>
          <w:b/>
          <w:bCs/>
          <w:i/>
          <w:sz w:val="24"/>
          <w:szCs w:val="24"/>
        </w:rPr>
        <w:t>„Bo chleb to było bogactwo…”</w:t>
      </w:r>
      <w:r>
        <w:rPr>
          <w:rFonts w:ascii="Cambria" w:hAnsi="Cambria"/>
          <w:b/>
          <w:bCs/>
          <w:i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– komiks jako niestandardowe narzędzie edukacyjne.</w:t>
      </w:r>
    </w:p>
    <w:p w:rsidR="00204AD6" w:rsidRDefault="00204AD6" w:rsidP="00204AD6">
      <w:pPr>
        <w:spacing w:before="120" w:after="120" w:line="360" w:lineRule="auto"/>
        <w:ind w:left="153" w:hanging="11"/>
        <w:rPr>
          <w:rFonts w:ascii="Cambria" w:hAnsi="Cambria"/>
          <w:bCs/>
          <w:sz w:val="24"/>
          <w:szCs w:val="24"/>
        </w:rPr>
      </w:pPr>
      <w:r w:rsidRPr="00FA4DDD">
        <w:rPr>
          <w:rFonts w:ascii="Cambria" w:hAnsi="Cambria"/>
          <w:bCs/>
          <w:sz w:val="24"/>
          <w:szCs w:val="24"/>
        </w:rPr>
        <w:t>Zajęcia partycypacyjne</w:t>
      </w:r>
      <w:r>
        <w:rPr>
          <w:rFonts w:ascii="Cambria" w:hAnsi="Cambria"/>
          <w:bCs/>
          <w:sz w:val="24"/>
          <w:szCs w:val="24"/>
        </w:rPr>
        <w:t xml:space="preserve"> w dwóch grupach</w:t>
      </w:r>
      <w:r w:rsidRPr="00FA4DDD">
        <w:rPr>
          <w:rFonts w:ascii="Cambria" w:hAnsi="Cambria"/>
          <w:bCs/>
          <w:sz w:val="24"/>
          <w:szCs w:val="24"/>
        </w:rPr>
        <w:t xml:space="preserve"> w oparciu o treść komiksu „Chleb wolnościowy”</w:t>
      </w:r>
      <w:r>
        <w:rPr>
          <w:rFonts w:ascii="Cambria" w:hAnsi="Cambria"/>
          <w:bCs/>
          <w:sz w:val="24"/>
          <w:szCs w:val="24"/>
        </w:rPr>
        <w:t>.</w:t>
      </w:r>
    </w:p>
    <w:p w:rsidR="00204AD6" w:rsidRPr="00FA4DDD" w:rsidRDefault="00204AD6" w:rsidP="00204AD6">
      <w:pPr>
        <w:spacing w:after="120" w:line="240" w:lineRule="auto"/>
        <w:ind w:left="153" w:hanging="11"/>
        <w:rPr>
          <w:rFonts w:ascii="Cambria" w:hAnsi="Cambria"/>
          <w:b/>
          <w:bCs/>
          <w:sz w:val="24"/>
          <w:szCs w:val="24"/>
        </w:rPr>
      </w:pPr>
      <w:r w:rsidRPr="004771B7">
        <w:rPr>
          <w:rFonts w:ascii="Cambria" w:hAnsi="Cambria"/>
          <w:b/>
          <w:bCs/>
          <w:sz w:val="24"/>
          <w:szCs w:val="24"/>
        </w:rPr>
        <w:t xml:space="preserve">15.15-15.30 </w:t>
      </w:r>
      <w:r>
        <w:rPr>
          <w:rFonts w:ascii="Cambria" w:hAnsi="Cambria"/>
          <w:b/>
          <w:bCs/>
          <w:sz w:val="24"/>
          <w:szCs w:val="24"/>
        </w:rPr>
        <w:t>Przerwa kawowa</w:t>
      </w:r>
    </w:p>
    <w:p w:rsidR="00204AD6" w:rsidRPr="00FA4DDD" w:rsidRDefault="00204AD6" w:rsidP="00204AD6">
      <w:pPr>
        <w:spacing w:after="24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15.30</w:t>
      </w:r>
      <w:r w:rsidRPr="00FA4DDD">
        <w:rPr>
          <w:rFonts w:ascii="Cambria" w:hAnsi="Cambria"/>
          <w:b/>
          <w:sz w:val="24"/>
          <w:szCs w:val="24"/>
        </w:rPr>
        <w:t xml:space="preserve"> – 16.</w:t>
      </w:r>
      <w:r>
        <w:rPr>
          <w:rFonts w:ascii="Cambria" w:hAnsi="Cambria"/>
          <w:b/>
          <w:sz w:val="24"/>
          <w:szCs w:val="24"/>
        </w:rPr>
        <w:t>45 D</w:t>
      </w:r>
      <w:r w:rsidRPr="00FA4DDD">
        <w:rPr>
          <w:rFonts w:ascii="Cambria" w:hAnsi="Cambria"/>
          <w:b/>
          <w:sz w:val="24"/>
          <w:szCs w:val="24"/>
        </w:rPr>
        <w:t>yskusja</w:t>
      </w:r>
      <w:r>
        <w:rPr>
          <w:rFonts w:ascii="Cambria" w:hAnsi="Cambria"/>
          <w:b/>
          <w:sz w:val="24"/>
          <w:szCs w:val="24"/>
        </w:rPr>
        <w:t>, refleksje, podsumowanie spotkania</w:t>
      </w:r>
    </w:p>
    <w:p w:rsidR="00204AD6" w:rsidRPr="00124554" w:rsidRDefault="00204AD6" w:rsidP="00204AD6">
      <w:pPr>
        <w:widowControl w:val="0"/>
        <w:suppressAutoHyphens/>
        <w:spacing w:before="240" w:after="24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</w:p>
    <w:p w:rsidR="00EC7F78" w:rsidRDefault="0045230F" w:rsidP="00204AD6">
      <w:pPr>
        <w:widowControl w:val="0"/>
        <w:suppressAutoHyphens/>
        <w:spacing w:before="240" w:after="24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 xml:space="preserve">    </w:t>
      </w:r>
    </w:p>
    <w:p w:rsidR="00EC7F78" w:rsidRDefault="00EC7F78" w:rsidP="00EC7F7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</w:p>
    <w:p w:rsidR="00EC7F78" w:rsidRDefault="00EC7F78" w:rsidP="00EC7F7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</w:p>
    <w:p w:rsidR="00EC7F78" w:rsidRDefault="00EC7F78" w:rsidP="00EC7F7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</w:p>
    <w:p w:rsidR="00EC7F78" w:rsidRPr="00FA4DDD" w:rsidRDefault="00EC7F78" w:rsidP="00EC7F78">
      <w:pPr>
        <w:widowControl w:val="0"/>
        <w:suppressAutoHyphens/>
        <w:spacing w:before="240" w:after="240" w:line="240" w:lineRule="auto"/>
        <w:jc w:val="both"/>
        <w:rPr>
          <w:rFonts w:eastAsia="Times New Roman" w:cs="Arial Unicode MS"/>
          <w:kern w:val="24"/>
          <w:sz w:val="24"/>
          <w:szCs w:val="24"/>
          <w:lang w:eastAsia="pl-PL"/>
        </w:rPr>
      </w:pPr>
      <w:r w:rsidRPr="00FA4DDD">
        <w:rPr>
          <w:rFonts w:ascii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9C6EA7" w:rsidRDefault="009C6EA7" w:rsidP="00EC7F78">
      <w:pPr>
        <w:widowControl w:val="0"/>
        <w:suppressAutoHyphens/>
        <w:spacing w:before="240" w:after="240" w:line="240" w:lineRule="auto"/>
        <w:ind w:left="164" w:hanging="11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</w:p>
    <w:p w:rsidR="00605365" w:rsidRDefault="00EC7F78" w:rsidP="00605365">
      <w:pPr>
        <w:widowControl w:val="0"/>
        <w:suppressAutoHyphens/>
        <w:spacing w:before="240" w:after="240" w:line="240" w:lineRule="auto"/>
        <w:ind w:left="164" w:hanging="11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  <w:t>.</w:t>
      </w:r>
    </w:p>
    <w:p w:rsidR="000A3AAC" w:rsidRDefault="000A3AAC" w:rsidP="00605365">
      <w:pPr>
        <w:widowControl w:val="0"/>
        <w:suppressAutoHyphens/>
        <w:spacing w:before="240" w:after="240" w:line="240" w:lineRule="auto"/>
        <w:ind w:left="164" w:hanging="11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</w:p>
    <w:p w:rsidR="00605365" w:rsidRPr="00605365" w:rsidRDefault="00605365" w:rsidP="00605365">
      <w:pPr>
        <w:widowControl w:val="0"/>
        <w:suppressAutoHyphens/>
        <w:spacing w:before="240" w:after="240" w:line="240" w:lineRule="auto"/>
        <w:ind w:left="164" w:hanging="11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pl-PL"/>
        </w:rPr>
      </w:pPr>
    </w:p>
    <w:p w:rsidR="003319DD" w:rsidRPr="003319DD" w:rsidRDefault="003319DD">
      <w:pPr>
        <w:rPr>
          <w:sz w:val="28"/>
          <w:szCs w:val="28"/>
        </w:rPr>
      </w:pPr>
    </w:p>
    <w:sectPr w:rsidR="003319DD" w:rsidRPr="0033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DD"/>
    <w:rsid w:val="000A3AAC"/>
    <w:rsid w:val="00124554"/>
    <w:rsid w:val="00145578"/>
    <w:rsid w:val="00204AD6"/>
    <w:rsid w:val="003004A5"/>
    <w:rsid w:val="003319DD"/>
    <w:rsid w:val="0045230F"/>
    <w:rsid w:val="00605365"/>
    <w:rsid w:val="006736B3"/>
    <w:rsid w:val="00692C55"/>
    <w:rsid w:val="00941DCA"/>
    <w:rsid w:val="009C6EA7"/>
    <w:rsid w:val="00C94824"/>
    <w:rsid w:val="00EC7EC6"/>
    <w:rsid w:val="00E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F8243-1104-4859-A45C-0DFD40ED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3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rusek@majdane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dmaslocha</dc:creator>
  <cp:keywords/>
  <dc:description/>
  <cp:lastModifiedBy>dmaslocha</cp:lastModifiedBy>
  <cp:revision>2</cp:revision>
  <cp:lastPrinted>2019-09-06T07:23:00Z</cp:lastPrinted>
  <dcterms:created xsi:type="dcterms:W3CDTF">2019-09-06T07:26:00Z</dcterms:created>
  <dcterms:modified xsi:type="dcterms:W3CDTF">2019-09-06T07:26:00Z</dcterms:modified>
</cp:coreProperties>
</file>