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0E" w:rsidRPr="001329B8" w:rsidRDefault="00CA0A0E" w:rsidP="00CA0A0E">
      <w:pPr>
        <w:rPr>
          <w:u w:val="single"/>
        </w:rPr>
      </w:pPr>
      <w:bookmarkStart w:id="0" w:name="_GoBack"/>
      <w:r w:rsidRPr="001329B8">
        <w:rPr>
          <w:u w:val="single"/>
        </w:rPr>
        <w:t xml:space="preserve">Technikum Automatyki i Robotyki w Łodzi </w:t>
      </w:r>
    </w:p>
    <w:p w:rsidR="00CA0A0E" w:rsidRPr="001329B8" w:rsidRDefault="00CA0A0E" w:rsidP="00CA0A0E">
      <w:r w:rsidRPr="001329B8">
        <w:t>93-193 Łódź, ul. Milionowa 12</w:t>
      </w:r>
    </w:p>
    <w:p w:rsidR="001329B8" w:rsidRPr="001329B8" w:rsidRDefault="00CA0A0E" w:rsidP="00CA0A0E">
      <w:pPr>
        <w:ind w:left="1416" w:firstLine="708"/>
      </w:pPr>
      <w:r w:rsidRPr="001329B8">
        <w:t xml:space="preserve">Technik automatyki i robotyki </w:t>
      </w:r>
      <w:r w:rsidRPr="001329B8">
        <w:tab/>
      </w:r>
      <w:r w:rsidRPr="001329B8">
        <w:tab/>
      </w:r>
      <w:r w:rsidR="00D22427" w:rsidRPr="001329B8">
        <w:t>8</w:t>
      </w:r>
    </w:p>
    <w:p w:rsidR="001329B8" w:rsidRPr="001329B8" w:rsidRDefault="001329B8" w:rsidP="001329B8">
      <w:pPr>
        <w:pStyle w:val="NormalnyWeb"/>
        <w:rPr>
          <w:rFonts w:asciiTheme="minorHAnsi" w:hAnsiTheme="minorHAnsi"/>
          <w:sz w:val="22"/>
          <w:szCs w:val="22"/>
          <w:u w:val="single"/>
        </w:rPr>
      </w:pPr>
      <w:r w:rsidRPr="001329B8">
        <w:rPr>
          <w:rFonts w:asciiTheme="minorHAnsi" w:hAnsiTheme="minorHAnsi"/>
          <w:sz w:val="22"/>
          <w:szCs w:val="22"/>
          <w:u w:val="single"/>
        </w:rPr>
        <w:t>Liceum Ogólnokszt</w:t>
      </w:r>
      <w:r w:rsidRPr="001329B8">
        <w:rPr>
          <w:rFonts w:asciiTheme="minorHAnsi" w:hAnsiTheme="minorHAnsi"/>
          <w:sz w:val="22"/>
          <w:szCs w:val="22"/>
          <w:u w:val="single"/>
        </w:rPr>
        <w:t>ałcącym Jolanty i Jana Misiaków</w:t>
      </w:r>
    </w:p>
    <w:p w:rsidR="001329B8" w:rsidRPr="001329B8" w:rsidRDefault="001329B8" w:rsidP="001329B8">
      <w:pPr>
        <w:pStyle w:val="NormalnyWeb"/>
        <w:ind w:left="1416" w:firstLine="708"/>
        <w:rPr>
          <w:rFonts w:asciiTheme="minorHAnsi" w:hAnsiTheme="minorHAnsi"/>
          <w:sz w:val="22"/>
          <w:szCs w:val="22"/>
        </w:rPr>
      </w:pPr>
      <w:r w:rsidRPr="001329B8">
        <w:rPr>
          <w:rFonts w:asciiTheme="minorHAnsi" w:hAnsiTheme="minorHAnsi"/>
          <w:sz w:val="22"/>
          <w:szCs w:val="22"/>
        </w:rPr>
        <w:t xml:space="preserve">I klasa po gimnazjum </w:t>
      </w:r>
      <w:r w:rsidRPr="001329B8">
        <w:rPr>
          <w:rFonts w:asciiTheme="minorHAnsi" w:hAnsiTheme="minorHAnsi"/>
          <w:sz w:val="22"/>
          <w:szCs w:val="22"/>
        </w:rPr>
        <w:tab/>
      </w:r>
      <w:r w:rsidRPr="001329B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329B8">
        <w:rPr>
          <w:rFonts w:asciiTheme="minorHAnsi" w:hAnsiTheme="minorHAnsi"/>
          <w:sz w:val="22"/>
          <w:szCs w:val="22"/>
        </w:rPr>
        <w:t xml:space="preserve">6 </w:t>
      </w:r>
    </w:p>
    <w:bookmarkEnd w:id="0"/>
    <w:p w:rsidR="00CA0A0E" w:rsidRPr="001329B8" w:rsidRDefault="00CA0A0E" w:rsidP="001329B8"/>
    <w:sectPr w:rsidR="00CA0A0E" w:rsidRPr="0013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0E"/>
    <w:rsid w:val="001329B8"/>
    <w:rsid w:val="00CA0A0E"/>
    <w:rsid w:val="00D22427"/>
    <w:rsid w:val="00D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F8F-B168-469D-BD68-7D1CFFF4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2019-07-25T10:43:00Z</dcterms:created>
  <dcterms:modified xsi:type="dcterms:W3CDTF">2019-07-25T10:53:00Z</dcterms:modified>
</cp:coreProperties>
</file>