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5E" w:rsidRDefault="00BA1C5E" w:rsidP="00AD63CA">
      <w:pPr>
        <w:jc w:val="center"/>
        <w:rPr>
          <w:noProof/>
          <w:lang w:eastAsia="pl-PL"/>
        </w:rPr>
      </w:pPr>
    </w:p>
    <w:p w:rsidR="00BA1C5E" w:rsidRDefault="00BA1C5E" w:rsidP="00AD63CA">
      <w:pPr>
        <w:jc w:val="center"/>
        <w:rPr>
          <w:noProof/>
          <w:lang w:eastAsia="pl-PL"/>
        </w:rPr>
      </w:pPr>
    </w:p>
    <w:p w:rsidR="00651D2A" w:rsidRDefault="00AD63CA" w:rsidP="00AD63CA">
      <w:pPr>
        <w:jc w:val="center"/>
        <w:rPr>
          <w:noProof/>
          <w:lang w:eastAsia="pl-PL"/>
        </w:rPr>
      </w:pPr>
      <w:r w:rsidRPr="00AD63CA">
        <w:rPr>
          <w:noProof/>
          <w:lang w:eastAsia="pl-PL"/>
        </w:rPr>
        <w:drawing>
          <wp:inline distT="0" distB="0" distL="0" distR="0">
            <wp:extent cx="1036552" cy="1123579"/>
            <wp:effectExtent l="0" t="0" r="0" b="635"/>
            <wp:docPr id="2" name="Obraz 2" descr="C:\Logo APŁ\poprawione_logo_czerwony-brak tł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Logo APŁ\poprawione_logo_czerwony-brak tł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18" cy="113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 w:rsidRPr="00AD63CA">
        <w:rPr>
          <w:noProof/>
          <w:lang w:eastAsia="pl-PL"/>
        </w:rPr>
        <w:drawing>
          <wp:inline distT="0" distB="0" distL="0" distR="0">
            <wp:extent cx="3396651" cy="1190625"/>
            <wp:effectExtent l="0" t="0" r="0" b="0"/>
            <wp:docPr id="1" name="Obraz 1" descr="C:\Wystawy i zajęcia oraz referaty\promocja monety i współpraca z NBP\Logo 100 lat ap\100_lat_ap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ystawy i zajęcia oraz referaty\promocja monety i współpraca z NBP\Logo 100 lat ap\100_lat_ap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317" cy="119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3CA" w:rsidRDefault="00AD63CA" w:rsidP="00AD63CA">
      <w:pPr>
        <w:jc w:val="center"/>
        <w:rPr>
          <w:noProof/>
          <w:lang w:eastAsia="pl-PL"/>
        </w:rPr>
      </w:pPr>
    </w:p>
    <w:p w:rsidR="00BA1C5E" w:rsidRDefault="00AD63CA" w:rsidP="00AD63C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3CA">
        <w:rPr>
          <w:rFonts w:ascii="Times New Roman" w:hAnsi="Times New Roman" w:cs="Times New Roman"/>
          <w:sz w:val="24"/>
        </w:rPr>
        <w:t>Archiwum Państwowe w Łodzi z okazji 100-lecia ogłoszenia D</w:t>
      </w:r>
      <w:r>
        <w:rPr>
          <w:rFonts w:ascii="Times New Roman" w:hAnsi="Times New Roman" w:cs="Times New Roman"/>
          <w:sz w:val="24"/>
        </w:rPr>
        <w:t xml:space="preserve">ekretu o archiwach państwowych </w:t>
      </w:r>
      <w:r w:rsidR="00BA1C5E">
        <w:rPr>
          <w:rFonts w:ascii="Times New Roman" w:hAnsi="Times New Roman" w:cs="Times New Roman"/>
          <w:sz w:val="24"/>
        </w:rPr>
        <w:t xml:space="preserve">oraz wydania przez Narodowy Bank Polski okolicznościowej monety z tej okazji, </w:t>
      </w:r>
      <w:r w:rsidRPr="00AD63CA">
        <w:rPr>
          <w:rFonts w:ascii="Times New Roman" w:hAnsi="Times New Roman" w:cs="Times New Roman"/>
          <w:sz w:val="24"/>
        </w:rPr>
        <w:t xml:space="preserve">ma zaszczyt zaprosić </w:t>
      </w:r>
      <w:r>
        <w:rPr>
          <w:rFonts w:ascii="Times New Roman" w:hAnsi="Times New Roman" w:cs="Times New Roman"/>
          <w:sz w:val="24"/>
        </w:rPr>
        <w:t>uczniów szkół podstawowych, gimnazjalnych oraz ponadgimnazjalnych d</w:t>
      </w:r>
      <w:r w:rsidRPr="00AD63CA">
        <w:rPr>
          <w:rFonts w:ascii="Times New Roman" w:hAnsi="Times New Roman" w:cs="Times New Roman"/>
          <w:sz w:val="24"/>
        </w:rPr>
        <w:t xml:space="preserve">o udziału w </w:t>
      </w:r>
      <w:r w:rsidR="00BA1C5E">
        <w:rPr>
          <w:rFonts w:ascii="Times New Roman" w:hAnsi="Times New Roman" w:cs="Times New Roman"/>
          <w:sz w:val="24"/>
        </w:rPr>
        <w:t>zajęciach:</w:t>
      </w:r>
      <w:r w:rsidRPr="00AD63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A1C5E" w:rsidRPr="00BA1C5E" w:rsidRDefault="00AD63CA" w:rsidP="00BA1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3CA">
        <w:rPr>
          <w:rFonts w:ascii="Times New Roman" w:eastAsia="Times New Roman" w:hAnsi="Times New Roman" w:cs="Times New Roman"/>
          <w:b/>
          <w:sz w:val="24"/>
          <w:szCs w:val="24"/>
        </w:rPr>
        <w:t>„Archiwum jest fajne”</w:t>
      </w:r>
    </w:p>
    <w:p w:rsidR="00BA1C5E" w:rsidRDefault="00AD63CA" w:rsidP="00AD63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C5E">
        <w:rPr>
          <w:rFonts w:ascii="Times New Roman" w:eastAsia="Times New Roman" w:hAnsi="Times New Roman" w:cs="Times New Roman"/>
          <w:sz w:val="24"/>
          <w:szCs w:val="24"/>
        </w:rPr>
        <w:t>w których uczniowie będą mogli zapoznać się z</w:t>
      </w:r>
      <w:r w:rsidR="00BA1C5E" w:rsidRPr="00BA1C5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1C5E">
        <w:rPr>
          <w:rFonts w:ascii="Times New Roman" w:eastAsia="Times New Roman" w:hAnsi="Times New Roman" w:cs="Times New Roman"/>
          <w:sz w:val="24"/>
          <w:szCs w:val="24"/>
        </w:rPr>
        <w:t xml:space="preserve"> archiwum, jego historią </w:t>
      </w:r>
      <w:r w:rsidR="00BA1C5E" w:rsidRPr="00BA1C5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BA1C5E">
        <w:rPr>
          <w:rFonts w:ascii="Times New Roman" w:eastAsia="Times New Roman" w:hAnsi="Times New Roman" w:cs="Times New Roman"/>
          <w:sz w:val="24"/>
          <w:szCs w:val="24"/>
        </w:rPr>
        <w:t xml:space="preserve">zasobem. </w:t>
      </w:r>
    </w:p>
    <w:p w:rsidR="00BA1C5E" w:rsidRDefault="00AD63CA" w:rsidP="00AD63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C5E">
        <w:rPr>
          <w:rFonts w:ascii="Times New Roman" w:eastAsia="Times New Roman" w:hAnsi="Times New Roman" w:cs="Times New Roman"/>
          <w:sz w:val="24"/>
          <w:szCs w:val="24"/>
        </w:rPr>
        <w:t xml:space="preserve">Dodatkowo w ramach zajęć jest możliwe wejście na wieżę zegarową ratusza. </w:t>
      </w:r>
    </w:p>
    <w:p w:rsidR="00AD63CA" w:rsidRDefault="00AD63CA" w:rsidP="00AD63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C5E">
        <w:rPr>
          <w:rFonts w:ascii="Times New Roman" w:eastAsia="Times New Roman" w:hAnsi="Times New Roman" w:cs="Times New Roman"/>
          <w:sz w:val="24"/>
          <w:szCs w:val="24"/>
        </w:rPr>
        <w:t>Czas trwania zajęć t</w:t>
      </w:r>
      <w:r w:rsidR="00BA1C5E" w:rsidRPr="00BA1C5E">
        <w:rPr>
          <w:rFonts w:ascii="Times New Roman" w:eastAsia="Times New Roman" w:hAnsi="Times New Roman" w:cs="Times New Roman"/>
          <w:sz w:val="24"/>
          <w:szCs w:val="24"/>
        </w:rPr>
        <w:t>o około 1  do 1,5 godziny</w:t>
      </w:r>
    </w:p>
    <w:p w:rsidR="00BA1C5E" w:rsidRPr="00BA1C5E" w:rsidRDefault="00BA1C5E" w:rsidP="00AD63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Lekcje będą odbywać się w budynku Archiwum Państwowego w Łodzi przy pl. Wolności 1.</w:t>
      </w:r>
    </w:p>
    <w:p w:rsidR="00BA1C5E" w:rsidRDefault="00BA1C5E" w:rsidP="00BA1C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A1C5E" w:rsidRPr="00BA1C5E" w:rsidRDefault="00BA1C5E" w:rsidP="00BA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A1C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UWAGA!</w:t>
      </w:r>
    </w:p>
    <w:p w:rsidR="00BA1C5E" w:rsidRPr="00BA1C5E" w:rsidRDefault="00BA1C5E" w:rsidP="00BA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A1C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ZAJĘCIA SĄ BEZPŁATNE</w:t>
      </w:r>
    </w:p>
    <w:p w:rsidR="00BA1C5E" w:rsidRPr="00BA1C5E" w:rsidRDefault="00BA1C5E" w:rsidP="00BA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A1C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Organizatorzy proszą o kontakt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w sprawie ich organizacji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z co najmniej 2</w:t>
      </w:r>
      <w:r w:rsidRPr="00BA1C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-tygodniowym wyprzedzeniem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BA1C5E" w:rsidRPr="00BA1C5E" w:rsidRDefault="00BA1C5E" w:rsidP="00BA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A1C5E" w:rsidRPr="00BA1C5E" w:rsidRDefault="00BA1C5E" w:rsidP="00BA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hyperlink r:id="rId7" w:history="1">
        <w:r w:rsidRPr="00BA1C5E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kancelaria@lodz.ap.gov.pl</w:t>
        </w:r>
      </w:hyperlink>
    </w:p>
    <w:p w:rsidR="00BA1C5E" w:rsidRPr="00BA1C5E" w:rsidRDefault="00BA1C5E" w:rsidP="00BA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hyperlink r:id="rId8" w:history="1">
        <w:r w:rsidRPr="00BA1C5E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agnieszka.janik@lodz.ap.gov.pl</w:t>
        </w:r>
      </w:hyperlink>
    </w:p>
    <w:p w:rsidR="00AD63CA" w:rsidRDefault="00AD63CA" w:rsidP="00AD63CA"/>
    <w:sectPr w:rsidR="00AD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2AFA"/>
    <w:multiLevelType w:val="hybridMultilevel"/>
    <w:tmpl w:val="BFEE9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6079"/>
    <w:multiLevelType w:val="hybridMultilevel"/>
    <w:tmpl w:val="533CA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122A6"/>
    <w:multiLevelType w:val="hybridMultilevel"/>
    <w:tmpl w:val="16FAC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74"/>
    <w:rsid w:val="000A5574"/>
    <w:rsid w:val="00651D2A"/>
    <w:rsid w:val="00AD63CA"/>
    <w:rsid w:val="00B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3E79"/>
  <w15:chartTrackingRefBased/>
  <w15:docId w15:val="{5922CD20-1330-47EB-9E83-4FFCD9AF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janik@lodz.a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lodz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Janik</dc:creator>
  <cp:keywords/>
  <dc:description/>
  <cp:lastModifiedBy>Agnieszka Janik</cp:lastModifiedBy>
  <cp:revision>2</cp:revision>
  <dcterms:created xsi:type="dcterms:W3CDTF">2019-03-07T08:11:00Z</dcterms:created>
  <dcterms:modified xsi:type="dcterms:W3CDTF">2019-03-07T08:31:00Z</dcterms:modified>
</cp:coreProperties>
</file>