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EC6" w:rsidRPr="00AE0344" w:rsidRDefault="00C90882" w:rsidP="004E5EC6">
      <w:pPr>
        <w:spacing w:after="160" w:line="259" w:lineRule="auto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Terminy i miejsca przeprowadzenia Etapu Rejonowego </w:t>
      </w:r>
      <w:r>
        <w:rPr>
          <w:rFonts w:eastAsiaTheme="minorHAnsi"/>
          <w:b/>
          <w:sz w:val="28"/>
          <w:szCs w:val="28"/>
          <w:lang w:eastAsia="en-US"/>
        </w:rPr>
        <w:br/>
      </w:r>
      <w:r w:rsidR="004E5EC6" w:rsidRPr="00AE0344">
        <w:rPr>
          <w:rFonts w:eastAsiaTheme="minorHAnsi"/>
          <w:b/>
          <w:sz w:val="28"/>
          <w:szCs w:val="28"/>
          <w:lang w:eastAsia="en-US"/>
        </w:rPr>
        <w:t>Konkurs</w:t>
      </w:r>
      <w:r w:rsidR="00BF0145">
        <w:rPr>
          <w:rFonts w:eastAsiaTheme="minorHAnsi"/>
          <w:b/>
          <w:sz w:val="28"/>
          <w:szCs w:val="28"/>
          <w:lang w:eastAsia="en-US"/>
        </w:rPr>
        <w:t>u Przedmiotowego</w:t>
      </w:r>
      <w:r w:rsidR="004E5EC6" w:rsidRPr="00AE0344">
        <w:rPr>
          <w:rFonts w:eastAsiaTheme="minorHAnsi"/>
          <w:b/>
          <w:sz w:val="28"/>
          <w:szCs w:val="28"/>
          <w:lang w:eastAsia="en-US"/>
        </w:rPr>
        <w:t xml:space="preserve"> z Historii dla ucz</w:t>
      </w:r>
      <w:r w:rsidR="00BF0145">
        <w:rPr>
          <w:rFonts w:eastAsiaTheme="minorHAnsi"/>
          <w:b/>
          <w:sz w:val="28"/>
          <w:szCs w:val="28"/>
          <w:lang w:eastAsia="en-US"/>
        </w:rPr>
        <w:t xml:space="preserve">niów dotychczasowych gimnazjów </w:t>
      </w:r>
      <w:bookmarkStart w:id="0" w:name="_GoBack"/>
      <w:bookmarkEnd w:id="0"/>
      <w:r w:rsidR="004E5EC6" w:rsidRPr="00AE0344">
        <w:rPr>
          <w:rFonts w:eastAsiaTheme="minorHAnsi"/>
          <w:b/>
          <w:sz w:val="28"/>
          <w:szCs w:val="28"/>
          <w:lang w:eastAsia="en-US"/>
        </w:rPr>
        <w:t>i klas dotychczasowych gimnazjów 2018/</w:t>
      </w:r>
      <w:r w:rsidR="0087100D">
        <w:rPr>
          <w:rFonts w:eastAsiaTheme="minorHAnsi"/>
          <w:b/>
          <w:sz w:val="28"/>
          <w:szCs w:val="28"/>
          <w:lang w:eastAsia="en-US"/>
        </w:rPr>
        <w:t>20</w:t>
      </w:r>
      <w:r w:rsidR="004E5EC6" w:rsidRPr="00AE0344">
        <w:rPr>
          <w:rFonts w:eastAsiaTheme="minorHAnsi"/>
          <w:b/>
          <w:sz w:val="28"/>
          <w:szCs w:val="28"/>
          <w:lang w:eastAsia="en-US"/>
        </w:rPr>
        <w:t>19</w:t>
      </w:r>
      <w:r w:rsidR="0087100D">
        <w:rPr>
          <w:rFonts w:eastAsiaTheme="minorHAnsi"/>
          <w:b/>
          <w:sz w:val="28"/>
          <w:szCs w:val="28"/>
          <w:lang w:eastAsia="en-US"/>
        </w:rPr>
        <w:br/>
      </w:r>
    </w:p>
    <w:p w:rsidR="004E5EC6" w:rsidRDefault="004E5EC6" w:rsidP="004E5EC6">
      <w:pPr>
        <w:jc w:val="both"/>
      </w:pPr>
      <w:r>
        <w:t xml:space="preserve">Etap rejonowy Konkursu odbędzie się </w:t>
      </w:r>
      <w:r w:rsidRPr="003E15EE">
        <w:rPr>
          <w:b/>
        </w:rPr>
        <w:t>w dniu 10 grudnia 2018 r. o godz. 10.00</w:t>
      </w:r>
      <w:r>
        <w:t>.</w:t>
      </w:r>
    </w:p>
    <w:p w:rsidR="004E5EC6" w:rsidRDefault="004E5EC6" w:rsidP="004D0F41">
      <w:r>
        <w:t>Miejsca przeprowadzenia etapu rejonowego:</w:t>
      </w:r>
      <w:r w:rsidR="004D0F41">
        <w:br/>
      </w:r>
    </w:p>
    <w:p w:rsidR="004E5EC6" w:rsidRPr="004D0F41" w:rsidRDefault="004E5EC6" w:rsidP="004E5EC6">
      <w:pPr>
        <w:pStyle w:val="Akapitzlist"/>
        <w:numPr>
          <w:ilvl w:val="0"/>
          <w:numId w:val="1"/>
        </w:numPr>
        <w:jc w:val="both"/>
        <w:rPr>
          <w:b/>
        </w:rPr>
      </w:pPr>
      <w:r w:rsidRPr="004D0F41">
        <w:rPr>
          <w:b/>
          <w:u w:val="single"/>
        </w:rPr>
        <w:t>Łódź:</w:t>
      </w:r>
      <w:r w:rsidRPr="004D0F41">
        <w:rPr>
          <w:b/>
        </w:rPr>
        <w:t xml:space="preserve">   XXVI Liceum Ogólnokształcące im. Krzysztofa Kamila Baczyńskiego </w:t>
      </w:r>
      <w:r w:rsidR="004D0F41">
        <w:rPr>
          <w:b/>
        </w:rPr>
        <w:br/>
      </w:r>
      <w:r w:rsidRPr="004D0F41">
        <w:rPr>
          <w:b/>
        </w:rPr>
        <w:t>w Łodzi, ul. Wileńska 22a, 94-029 Łódź</w:t>
      </w:r>
    </w:p>
    <w:p w:rsidR="004E5EC6" w:rsidRPr="00C0242D" w:rsidRDefault="004E5EC6" w:rsidP="004E5EC6">
      <w:pPr>
        <w:pStyle w:val="Akapitzlist"/>
        <w:jc w:val="both"/>
        <w:rPr>
          <w:b/>
        </w:rPr>
      </w:pPr>
      <w:r>
        <w:rPr>
          <w:b/>
        </w:rPr>
        <w:t>d</w:t>
      </w:r>
      <w:r w:rsidRPr="00C0242D">
        <w:rPr>
          <w:b/>
        </w:rPr>
        <w:t>la zakwalifikowanych uczniów z powiatów:</w:t>
      </w:r>
    </w:p>
    <w:tbl>
      <w:tblPr>
        <w:tblW w:w="25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</w:tblGrid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kutnowski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łaski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poddębicki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łęczycki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87100D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>
              <w:rPr>
                <w:color w:val="000000"/>
              </w:rPr>
              <w:t>łódzki wschodni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Łódź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pabianicki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zduńskowolski</w:t>
            </w:r>
          </w:p>
        </w:tc>
      </w:tr>
      <w:tr w:rsidR="004E5EC6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5EC6" w:rsidRPr="00322126" w:rsidRDefault="004E5EC6" w:rsidP="00867F4C">
            <w:pPr>
              <w:pStyle w:val="Akapitzlist"/>
              <w:numPr>
                <w:ilvl w:val="0"/>
                <w:numId w:val="2"/>
              </w:numPr>
              <w:rPr>
                <w:color w:val="000000"/>
              </w:rPr>
            </w:pPr>
            <w:r w:rsidRPr="00322126">
              <w:rPr>
                <w:color w:val="000000"/>
              </w:rPr>
              <w:t>zgierski</w:t>
            </w:r>
          </w:p>
        </w:tc>
      </w:tr>
      <w:tr w:rsidR="0087100D" w:rsidTr="008710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100D" w:rsidRPr="00322126" w:rsidRDefault="0087100D" w:rsidP="0087100D">
            <w:pPr>
              <w:pStyle w:val="Akapitzlist"/>
              <w:rPr>
                <w:color w:val="000000"/>
              </w:rPr>
            </w:pPr>
          </w:p>
        </w:tc>
      </w:tr>
    </w:tbl>
    <w:p w:rsidR="004E5EC6" w:rsidRPr="0087100D" w:rsidRDefault="004E5EC6" w:rsidP="004E5EC6">
      <w:pPr>
        <w:pStyle w:val="Akapitzlist"/>
        <w:numPr>
          <w:ilvl w:val="0"/>
          <w:numId w:val="1"/>
        </w:numPr>
        <w:jc w:val="both"/>
        <w:rPr>
          <w:b/>
        </w:rPr>
      </w:pPr>
      <w:r w:rsidRPr="0087100D">
        <w:rPr>
          <w:b/>
          <w:u w:val="single"/>
        </w:rPr>
        <w:t>Piotrków Trybunalski</w:t>
      </w:r>
      <w:r w:rsidRPr="0087100D">
        <w:rPr>
          <w:b/>
        </w:rPr>
        <w:t xml:space="preserve">: Zespół Szkół i Placówek Oświatowo-Wychowawczych nr 3 </w:t>
      </w:r>
      <w:r w:rsidRPr="0087100D">
        <w:rPr>
          <w:b/>
        </w:rPr>
        <w:br/>
        <w:t xml:space="preserve">im. Władysława Stanisława Reymonta w Piotrkowie Trybunalskim, </w:t>
      </w:r>
      <w:r w:rsidR="0087100D">
        <w:rPr>
          <w:b/>
        </w:rPr>
        <w:br/>
      </w:r>
      <w:r w:rsidRPr="0087100D">
        <w:rPr>
          <w:b/>
        </w:rPr>
        <w:t>ul. Broniewskiego 16, 97-300 Piotrków Trybunalski</w:t>
      </w:r>
    </w:p>
    <w:p w:rsidR="004E5EC6" w:rsidRDefault="004E5EC6" w:rsidP="004E5EC6">
      <w:pPr>
        <w:ind w:left="360"/>
        <w:jc w:val="both"/>
        <w:rPr>
          <w:b/>
        </w:rPr>
      </w:pPr>
      <w:r>
        <w:rPr>
          <w:b/>
        </w:rPr>
        <w:t xml:space="preserve">      d</w:t>
      </w:r>
      <w:r w:rsidRPr="00C0242D">
        <w:rPr>
          <w:b/>
        </w:rPr>
        <w:t>la zakwalifikowanych uczniów z powiatów:</w:t>
      </w:r>
    </w:p>
    <w:p w:rsidR="004D0F41" w:rsidRDefault="004D0F41" w:rsidP="004E5EC6">
      <w:pPr>
        <w:ind w:left="360"/>
        <w:jc w:val="both"/>
        <w:rPr>
          <w:b/>
        </w:rPr>
      </w:pP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bełchatowski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opoczyński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pajęczański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Piotrków Trybunalski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radomszczański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rawski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sieradzki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Skierniewice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skierniewicki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tomaszowski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wieluński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wieruszowski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 w:rsidRPr="00C0242D">
        <w:t>piotrkowski</w:t>
      </w:r>
      <w:r w:rsidRPr="00C0242D">
        <w:tab/>
      </w:r>
    </w:p>
    <w:p w:rsidR="004E5EC6" w:rsidRPr="00C0242D" w:rsidRDefault="004E5EC6" w:rsidP="004E5EC6">
      <w:pPr>
        <w:pStyle w:val="Akapitzlist"/>
        <w:numPr>
          <w:ilvl w:val="0"/>
          <w:numId w:val="3"/>
        </w:numPr>
        <w:jc w:val="both"/>
      </w:pPr>
      <w:r>
        <w:t>łowicki</w:t>
      </w:r>
    </w:p>
    <w:p w:rsidR="004E5EC6" w:rsidRDefault="004E5EC6" w:rsidP="004E5EC6">
      <w:pPr>
        <w:ind w:firstLine="426"/>
        <w:jc w:val="both"/>
      </w:pPr>
    </w:p>
    <w:p w:rsidR="00892EFE" w:rsidRDefault="00892EFE"/>
    <w:sectPr w:rsidR="00892E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0D61FA"/>
    <w:multiLevelType w:val="hybridMultilevel"/>
    <w:tmpl w:val="E676DA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564395"/>
    <w:multiLevelType w:val="hybridMultilevel"/>
    <w:tmpl w:val="B9C68E7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BF01ADE"/>
    <w:multiLevelType w:val="hybridMultilevel"/>
    <w:tmpl w:val="D5829B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EC6"/>
    <w:rsid w:val="0013776D"/>
    <w:rsid w:val="004D0F41"/>
    <w:rsid w:val="004E5EC6"/>
    <w:rsid w:val="0087100D"/>
    <w:rsid w:val="00892EFE"/>
    <w:rsid w:val="00BF0145"/>
    <w:rsid w:val="00C90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DF9293-B51A-4514-9D2E-FA629E540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5E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E5E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138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Pierwszy</cp:lastModifiedBy>
  <cp:revision>5</cp:revision>
  <dcterms:created xsi:type="dcterms:W3CDTF">2018-12-03T07:40:00Z</dcterms:created>
  <dcterms:modified xsi:type="dcterms:W3CDTF">2018-12-03T09:02:00Z</dcterms:modified>
</cp:coreProperties>
</file>