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35" w:rsidRDefault="00F83F41" w:rsidP="002C25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C6656">
        <w:rPr>
          <w:rFonts w:ascii="Arial" w:hAnsi="Arial" w:cs="Arial"/>
          <w:b/>
          <w:bCs/>
          <w:sz w:val="32"/>
          <w:szCs w:val="32"/>
        </w:rPr>
        <w:t xml:space="preserve">Regulamin konkursu </w:t>
      </w:r>
    </w:p>
    <w:p w:rsidR="00716235" w:rsidRDefault="00F83F41" w:rsidP="002C25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C6656">
        <w:rPr>
          <w:rFonts w:ascii="Arial" w:hAnsi="Arial" w:cs="Arial"/>
          <w:b/>
          <w:bCs/>
          <w:sz w:val="32"/>
          <w:szCs w:val="32"/>
        </w:rPr>
        <w:t>dla uczniów</w:t>
      </w:r>
      <w:r w:rsidR="000459E8" w:rsidRPr="004C665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C6656">
        <w:rPr>
          <w:rFonts w:ascii="Arial" w:hAnsi="Arial" w:cs="Arial"/>
          <w:b/>
          <w:bCs/>
          <w:sz w:val="32"/>
          <w:szCs w:val="32"/>
        </w:rPr>
        <w:t xml:space="preserve">szkół ponadgimnazjalnych </w:t>
      </w:r>
    </w:p>
    <w:p w:rsidR="00716235" w:rsidRDefault="00F83F41" w:rsidP="002C25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C6656">
        <w:rPr>
          <w:rFonts w:ascii="Arial" w:hAnsi="Arial" w:cs="Arial"/>
          <w:b/>
          <w:bCs/>
          <w:sz w:val="32"/>
          <w:szCs w:val="32"/>
        </w:rPr>
        <w:t xml:space="preserve">i </w:t>
      </w:r>
      <w:r w:rsidR="00716235">
        <w:rPr>
          <w:rFonts w:ascii="Arial" w:hAnsi="Arial" w:cs="Arial"/>
          <w:b/>
          <w:bCs/>
          <w:sz w:val="32"/>
          <w:szCs w:val="32"/>
        </w:rPr>
        <w:t xml:space="preserve">studentów </w:t>
      </w:r>
      <w:r w:rsidR="00336B00">
        <w:rPr>
          <w:rFonts w:ascii="Arial" w:hAnsi="Arial" w:cs="Arial"/>
          <w:b/>
          <w:bCs/>
          <w:sz w:val="32"/>
          <w:szCs w:val="32"/>
        </w:rPr>
        <w:t>uczelni</w:t>
      </w:r>
    </w:p>
    <w:p w:rsidR="002C25CE" w:rsidRPr="004C6656" w:rsidRDefault="00F83F41" w:rsidP="002C25CE">
      <w:pPr>
        <w:spacing w:after="0" w:line="240" w:lineRule="auto"/>
        <w:jc w:val="center"/>
        <w:rPr>
          <w:rFonts w:ascii="Arial" w:hAnsi="Arial" w:cs="Arial"/>
          <w:b/>
          <w:bCs/>
          <w:strike/>
          <w:sz w:val="32"/>
          <w:szCs w:val="32"/>
        </w:rPr>
      </w:pPr>
      <w:r w:rsidRPr="004C6656">
        <w:rPr>
          <w:rFonts w:ascii="Arial" w:hAnsi="Arial" w:cs="Arial"/>
          <w:b/>
          <w:bCs/>
          <w:sz w:val="32"/>
          <w:szCs w:val="32"/>
        </w:rPr>
        <w:t xml:space="preserve">na </w:t>
      </w:r>
      <w:r w:rsidR="00406E0C" w:rsidRPr="004C6656">
        <w:rPr>
          <w:rFonts w:ascii="Arial" w:hAnsi="Arial" w:cs="Arial"/>
          <w:b/>
          <w:bCs/>
          <w:sz w:val="32"/>
          <w:szCs w:val="32"/>
        </w:rPr>
        <w:t xml:space="preserve">utworzenie </w:t>
      </w:r>
      <w:r w:rsidR="005A021D" w:rsidRPr="004C6656">
        <w:rPr>
          <w:rFonts w:ascii="Arial" w:hAnsi="Arial" w:cs="Arial"/>
          <w:b/>
          <w:bCs/>
          <w:sz w:val="32"/>
          <w:szCs w:val="32"/>
        </w:rPr>
        <w:t xml:space="preserve">aplikacji </w:t>
      </w:r>
      <w:r w:rsidR="00406E0C" w:rsidRPr="004C6656">
        <w:rPr>
          <w:rFonts w:ascii="Arial" w:hAnsi="Arial" w:cs="Arial"/>
          <w:b/>
          <w:bCs/>
          <w:sz w:val="32"/>
          <w:szCs w:val="32"/>
        </w:rPr>
        <w:t>edukacyjnej</w:t>
      </w:r>
      <w:r w:rsidR="005A021D" w:rsidRPr="004C6656">
        <w:rPr>
          <w:rFonts w:ascii="Arial" w:hAnsi="Arial" w:cs="Arial"/>
          <w:b/>
          <w:bCs/>
          <w:sz w:val="32"/>
          <w:szCs w:val="32"/>
        </w:rPr>
        <w:t xml:space="preserve"> (</w:t>
      </w:r>
      <w:r w:rsidR="00406E0C" w:rsidRPr="004C6656">
        <w:rPr>
          <w:rFonts w:ascii="Arial" w:hAnsi="Arial" w:cs="Arial"/>
          <w:b/>
          <w:bCs/>
          <w:sz w:val="32"/>
          <w:szCs w:val="32"/>
        </w:rPr>
        <w:t>strony internetowej</w:t>
      </w:r>
      <w:r w:rsidR="00C124DB">
        <w:rPr>
          <w:rFonts w:ascii="Arial" w:hAnsi="Arial" w:cs="Arial"/>
          <w:b/>
          <w:bCs/>
          <w:sz w:val="32"/>
          <w:szCs w:val="32"/>
        </w:rPr>
        <w:t>)</w:t>
      </w:r>
      <w:r w:rsidR="00406E0C" w:rsidRPr="004C6656">
        <w:rPr>
          <w:rFonts w:ascii="Arial" w:hAnsi="Arial" w:cs="Arial"/>
          <w:b/>
          <w:bCs/>
          <w:sz w:val="32"/>
          <w:szCs w:val="32"/>
        </w:rPr>
        <w:t xml:space="preserve">, mającej na celu </w:t>
      </w:r>
      <w:r w:rsidR="00406E0C" w:rsidRPr="004C6656">
        <w:rPr>
          <w:rFonts w:ascii="Arial" w:hAnsi="Arial" w:cs="Arial"/>
          <w:b/>
          <w:sz w:val="32"/>
          <w:szCs w:val="32"/>
        </w:rPr>
        <w:t xml:space="preserve">wypracowanie nawyków </w:t>
      </w:r>
      <w:r w:rsidR="000459E8" w:rsidRPr="004C6656">
        <w:rPr>
          <w:rFonts w:ascii="Arial" w:hAnsi="Arial" w:cs="Arial"/>
          <w:b/>
          <w:sz w:val="32"/>
          <w:szCs w:val="32"/>
        </w:rPr>
        <w:br/>
      </w:r>
      <w:r w:rsidR="00406E0C" w:rsidRPr="004C6656">
        <w:rPr>
          <w:rFonts w:ascii="Arial" w:hAnsi="Arial" w:cs="Arial"/>
          <w:b/>
          <w:sz w:val="32"/>
          <w:szCs w:val="32"/>
        </w:rPr>
        <w:t xml:space="preserve">i umiejętności wśród uczestników ruchu drogowego, </w:t>
      </w:r>
      <w:r w:rsidR="000459E8" w:rsidRPr="004C6656">
        <w:rPr>
          <w:rFonts w:ascii="Arial" w:hAnsi="Arial" w:cs="Arial"/>
          <w:b/>
          <w:sz w:val="32"/>
          <w:szCs w:val="32"/>
        </w:rPr>
        <w:br/>
      </w:r>
      <w:r w:rsidR="00406E0C" w:rsidRPr="004C6656">
        <w:rPr>
          <w:rFonts w:ascii="Arial" w:hAnsi="Arial" w:cs="Arial"/>
          <w:b/>
          <w:sz w:val="32"/>
          <w:szCs w:val="32"/>
        </w:rPr>
        <w:t xml:space="preserve">bezpiecznego korzystania z dróg, </w:t>
      </w:r>
      <w:r w:rsidR="00716235">
        <w:rPr>
          <w:rFonts w:ascii="Arial" w:hAnsi="Arial" w:cs="Arial"/>
          <w:b/>
          <w:sz w:val="32"/>
          <w:szCs w:val="32"/>
        </w:rPr>
        <w:t>uczącą prawidłowych zachowań i przepisów ruchu drogowego</w:t>
      </w:r>
      <w:r w:rsidR="000459E8" w:rsidRPr="004C6656">
        <w:rPr>
          <w:rFonts w:ascii="Arial" w:hAnsi="Arial" w:cs="Arial"/>
          <w:b/>
          <w:sz w:val="32"/>
          <w:szCs w:val="32"/>
        </w:rPr>
        <w:br/>
      </w:r>
    </w:p>
    <w:p w:rsidR="002C25CE" w:rsidRPr="004C6656" w:rsidRDefault="002C25CE" w:rsidP="006A1503">
      <w:pPr>
        <w:spacing w:after="0" w:line="240" w:lineRule="auto"/>
        <w:jc w:val="center"/>
        <w:rPr>
          <w:rFonts w:ascii="Arial" w:hAnsi="Arial" w:cs="Arial"/>
          <w:b/>
          <w:bCs/>
          <w:strike/>
          <w:sz w:val="32"/>
          <w:szCs w:val="32"/>
        </w:rPr>
      </w:pPr>
    </w:p>
    <w:p w:rsidR="00F83F41" w:rsidRPr="004C6656" w:rsidRDefault="005A021D" w:rsidP="006A1503">
      <w:pPr>
        <w:spacing w:after="0" w:line="240" w:lineRule="auto"/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4C6656">
        <w:rPr>
          <w:rFonts w:ascii="Arial" w:hAnsi="Arial" w:cs="Arial"/>
          <w:b/>
          <w:bCs/>
          <w:sz w:val="28"/>
          <w:szCs w:val="28"/>
        </w:rPr>
        <w:t>Aplikacja (strona internetowa)</w:t>
      </w:r>
    </w:p>
    <w:p w:rsidR="00F83F41" w:rsidRPr="004C6656" w:rsidRDefault="00F83F41" w:rsidP="006A150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C6656">
        <w:rPr>
          <w:rFonts w:ascii="Arial" w:hAnsi="Arial" w:cs="Arial"/>
          <w:b/>
          <w:bCs/>
          <w:sz w:val="40"/>
          <w:szCs w:val="40"/>
        </w:rPr>
        <w:t>„Rozjechane przepisy”.</w:t>
      </w:r>
    </w:p>
    <w:p w:rsidR="00F83F41" w:rsidRPr="004C6656" w:rsidRDefault="00F83F41" w:rsidP="002C64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3F41" w:rsidRDefault="00F83F41" w:rsidP="002C6487">
      <w:pPr>
        <w:rPr>
          <w:rFonts w:ascii="Arial" w:hAnsi="Arial" w:cs="Arial"/>
          <w:b/>
          <w:bCs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DEFINICJE</w:t>
      </w:r>
    </w:p>
    <w:p w:rsidR="00B06821" w:rsidRPr="00B06821" w:rsidRDefault="00B06821" w:rsidP="002C64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Użyte w niniejszym</w:t>
      </w:r>
      <w:r w:rsidRPr="00B0682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Pr="00B06821">
        <w:rPr>
          <w:rFonts w:ascii="Arial" w:hAnsi="Arial" w:cs="Arial"/>
          <w:bCs/>
          <w:sz w:val="24"/>
          <w:szCs w:val="24"/>
        </w:rPr>
        <w:t>egulaminie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6821">
        <w:rPr>
          <w:rFonts w:ascii="Arial" w:hAnsi="Arial" w:cs="Arial"/>
          <w:bCs/>
          <w:sz w:val="24"/>
          <w:szCs w:val="24"/>
        </w:rPr>
        <w:t>pojęcia oznaczają:</w:t>
      </w:r>
    </w:p>
    <w:p w:rsidR="00F83F41" w:rsidRDefault="005A021D" w:rsidP="00B06821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Aplikacja (strona internetowa)</w:t>
      </w:r>
      <w:r w:rsidR="00F83F41" w:rsidRPr="004C6656">
        <w:rPr>
          <w:rFonts w:ascii="Arial" w:hAnsi="Arial" w:cs="Arial"/>
          <w:b/>
          <w:bCs/>
          <w:sz w:val="24"/>
          <w:szCs w:val="24"/>
        </w:rPr>
        <w:t xml:space="preserve">” </w:t>
      </w:r>
      <w:r w:rsidR="00F83F41" w:rsidRPr="004C6656">
        <w:rPr>
          <w:rFonts w:ascii="Arial" w:hAnsi="Arial" w:cs="Arial"/>
          <w:sz w:val="24"/>
          <w:szCs w:val="24"/>
        </w:rPr>
        <w:t xml:space="preserve">– </w:t>
      </w:r>
      <w:r w:rsidR="007528AB">
        <w:rPr>
          <w:rFonts w:ascii="Arial" w:hAnsi="Arial" w:cs="Arial"/>
          <w:b/>
          <w:bCs/>
          <w:sz w:val="24"/>
          <w:szCs w:val="24"/>
        </w:rPr>
        <w:t>aplikacja</w:t>
      </w:r>
      <w:r w:rsidR="009A2001">
        <w:rPr>
          <w:rFonts w:ascii="Arial" w:hAnsi="Arial" w:cs="Arial"/>
          <w:b/>
          <w:bCs/>
          <w:sz w:val="24"/>
          <w:szCs w:val="24"/>
        </w:rPr>
        <w:t xml:space="preserve"> (stronę internetową) </w:t>
      </w:r>
      <w:r w:rsidR="009A2001">
        <w:rPr>
          <w:rFonts w:ascii="Arial" w:hAnsi="Arial" w:cs="Arial"/>
          <w:bCs/>
          <w:sz w:val="24"/>
          <w:szCs w:val="24"/>
        </w:rPr>
        <w:t>mającą</w:t>
      </w:r>
      <w:r w:rsidR="009A2001" w:rsidRPr="009A2001">
        <w:rPr>
          <w:rFonts w:ascii="Arial" w:hAnsi="Arial" w:cs="Arial"/>
          <w:bCs/>
          <w:sz w:val="24"/>
          <w:szCs w:val="24"/>
        </w:rPr>
        <w:t xml:space="preserve"> </w:t>
      </w:r>
      <w:r w:rsidR="000C7DF4">
        <w:rPr>
          <w:rFonts w:ascii="Arial" w:hAnsi="Arial" w:cs="Arial"/>
          <w:bCs/>
          <w:sz w:val="24"/>
          <w:szCs w:val="24"/>
        </w:rPr>
        <w:br/>
      </w:r>
      <w:r w:rsidR="009A2001" w:rsidRPr="009A2001">
        <w:rPr>
          <w:rFonts w:ascii="Arial" w:hAnsi="Arial" w:cs="Arial"/>
          <w:bCs/>
          <w:sz w:val="24"/>
          <w:szCs w:val="24"/>
        </w:rPr>
        <w:t xml:space="preserve">na celu </w:t>
      </w:r>
      <w:r w:rsidR="009A2001" w:rsidRPr="009A2001">
        <w:rPr>
          <w:rFonts w:ascii="Arial" w:hAnsi="Arial" w:cs="Arial"/>
          <w:sz w:val="24"/>
          <w:szCs w:val="24"/>
        </w:rPr>
        <w:t xml:space="preserve">wypracowanie nawyków i umiejętności wśród uczestników ruchu drogowego, w tym kierujących samochodami osobowymi i pieszych bezpiecznego korzystania z dróg, </w:t>
      </w:r>
      <w:r w:rsidR="009A2001">
        <w:rPr>
          <w:rFonts w:ascii="Arial" w:hAnsi="Arial" w:cs="Arial"/>
          <w:sz w:val="24"/>
          <w:szCs w:val="24"/>
        </w:rPr>
        <w:t>np. zachęcającą</w:t>
      </w:r>
      <w:r w:rsidR="009A2001" w:rsidRPr="009A2001">
        <w:rPr>
          <w:rFonts w:ascii="Arial" w:hAnsi="Arial" w:cs="Arial"/>
          <w:sz w:val="24"/>
          <w:szCs w:val="24"/>
        </w:rPr>
        <w:t xml:space="preserve"> do poszanowania na drodze praw innych jej użytkowników, do noszenia odblasków, przypominającą podstawowe przepisy </w:t>
      </w:r>
      <w:r w:rsidR="000C7DF4">
        <w:rPr>
          <w:rFonts w:ascii="Arial" w:hAnsi="Arial" w:cs="Arial"/>
          <w:sz w:val="24"/>
          <w:szCs w:val="24"/>
        </w:rPr>
        <w:br/>
      </w:r>
      <w:r w:rsidR="009A2001" w:rsidRPr="009A2001">
        <w:rPr>
          <w:rFonts w:ascii="Arial" w:hAnsi="Arial" w:cs="Arial"/>
          <w:sz w:val="24"/>
          <w:szCs w:val="24"/>
        </w:rPr>
        <w:t>i zasady ruchu drogowego</w:t>
      </w:r>
      <w:r w:rsidR="00716235">
        <w:rPr>
          <w:rFonts w:ascii="Arial" w:hAnsi="Arial" w:cs="Arial"/>
          <w:sz w:val="24"/>
          <w:szCs w:val="24"/>
        </w:rPr>
        <w:t xml:space="preserve">, </w:t>
      </w:r>
      <w:r w:rsidR="00F83F41" w:rsidRPr="004C6656">
        <w:rPr>
          <w:rFonts w:ascii="Arial" w:hAnsi="Arial" w:cs="Arial"/>
          <w:sz w:val="24"/>
          <w:szCs w:val="24"/>
        </w:rPr>
        <w:t>uczącą prawidłowych zach</w:t>
      </w:r>
      <w:r w:rsidR="00336B00">
        <w:rPr>
          <w:rFonts w:ascii="Arial" w:hAnsi="Arial" w:cs="Arial"/>
          <w:sz w:val="24"/>
          <w:szCs w:val="24"/>
        </w:rPr>
        <w:t xml:space="preserve">owań i przepisów ruchu drogowego; rozwiązanie </w:t>
      </w:r>
      <w:r w:rsidR="006757FF">
        <w:rPr>
          <w:rFonts w:ascii="Arial" w:hAnsi="Arial" w:cs="Arial"/>
          <w:sz w:val="24"/>
          <w:szCs w:val="24"/>
        </w:rPr>
        <w:t>konkursowe</w:t>
      </w:r>
      <w:r w:rsidR="00336B00">
        <w:rPr>
          <w:rFonts w:ascii="Arial" w:hAnsi="Arial" w:cs="Arial"/>
          <w:sz w:val="24"/>
          <w:szCs w:val="24"/>
        </w:rPr>
        <w:t xml:space="preserve"> ma być przeznaczone</w:t>
      </w:r>
      <w:r w:rsidR="00F83F41" w:rsidRPr="004C6656">
        <w:rPr>
          <w:rFonts w:ascii="Arial" w:hAnsi="Arial" w:cs="Arial"/>
          <w:sz w:val="24"/>
          <w:szCs w:val="24"/>
        </w:rPr>
        <w:t xml:space="preserve"> do wykorzystania </w:t>
      </w:r>
      <w:r w:rsidR="000C7DF4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>na komputerach PC</w:t>
      </w:r>
      <w:r w:rsidR="006757FF">
        <w:rPr>
          <w:rFonts w:ascii="Arial" w:hAnsi="Arial" w:cs="Arial"/>
          <w:sz w:val="24"/>
          <w:szCs w:val="24"/>
        </w:rPr>
        <w:t>,</w:t>
      </w:r>
      <w:r w:rsidR="00FB7AD3" w:rsidRPr="004C6656">
        <w:rPr>
          <w:rFonts w:ascii="Arial" w:hAnsi="Arial" w:cs="Arial"/>
          <w:sz w:val="24"/>
          <w:szCs w:val="24"/>
        </w:rPr>
        <w:t xml:space="preserve"> a w miarę możliwości także na</w:t>
      </w:r>
      <w:r w:rsidR="00F83F41" w:rsidRPr="004C6656">
        <w:rPr>
          <w:rFonts w:ascii="Arial" w:hAnsi="Arial" w:cs="Arial"/>
          <w:sz w:val="24"/>
          <w:szCs w:val="24"/>
        </w:rPr>
        <w:t xml:space="preserve"> tabletach i telefonach </w:t>
      </w:r>
      <w:r w:rsidR="000C7DF4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 xml:space="preserve">lub innych urządzeniach mobilnych </w:t>
      </w:r>
      <w:r w:rsidR="007C3292">
        <w:rPr>
          <w:rFonts w:ascii="Arial" w:hAnsi="Arial" w:cs="Arial"/>
          <w:sz w:val="24"/>
          <w:szCs w:val="24"/>
        </w:rPr>
        <w:t>z systemami Windows</w:t>
      </w:r>
      <w:r w:rsidR="00F83F41" w:rsidRPr="004C6656">
        <w:rPr>
          <w:rFonts w:ascii="Arial" w:hAnsi="Arial" w:cs="Arial"/>
          <w:sz w:val="24"/>
          <w:szCs w:val="24"/>
        </w:rPr>
        <w:t xml:space="preserve">, </w:t>
      </w:r>
      <w:r w:rsidR="00A84D5B">
        <w:rPr>
          <w:rFonts w:ascii="Arial" w:hAnsi="Arial" w:cs="Arial"/>
          <w:sz w:val="24"/>
          <w:szCs w:val="24"/>
        </w:rPr>
        <w:t xml:space="preserve">Linux, </w:t>
      </w:r>
      <w:r w:rsidR="00F83F41" w:rsidRPr="004C6656">
        <w:rPr>
          <w:rFonts w:ascii="Arial" w:hAnsi="Arial" w:cs="Arial"/>
          <w:sz w:val="24"/>
          <w:szCs w:val="24"/>
        </w:rPr>
        <w:t>i</w:t>
      </w:r>
      <w:r w:rsidR="007C3292">
        <w:rPr>
          <w:rFonts w:ascii="Arial" w:hAnsi="Arial" w:cs="Arial"/>
          <w:sz w:val="24"/>
          <w:szCs w:val="24"/>
        </w:rPr>
        <w:t>OS, Android</w:t>
      </w:r>
      <w:r w:rsidR="00A671B4">
        <w:rPr>
          <w:rFonts w:ascii="Arial" w:hAnsi="Arial" w:cs="Arial"/>
          <w:sz w:val="24"/>
          <w:szCs w:val="24"/>
        </w:rPr>
        <w:t>;</w:t>
      </w:r>
      <w:r w:rsidR="00515771" w:rsidRPr="004C6656">
        <w:rPr>
          <w:rFonts w:ascii="Arial" w:hAnsi="Arial" w:cs="Arial"/>
          <w:sz w:val="24"/>
          <w:szCs w:val="24"/>
        </w:rPr>
        <w:t xml:space="preserve"> </w:t>
      </w:r>
      <w:r w:rsidR="00A671B4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515771" w:rsidRPr="004C6656">
        <w:rPr>
          <w:rFonts w:ascii="Arial" w:hAnsi="Arial" w:cs="Arial"/>
          <w:sz w:val="24"/>
          <w:szCs w:val="24"/>
        </w:rPr>
        <w:t>plikacja</w:t>
      </w:r>
      <w:r w:rsidR="00F83F41" w:rsidRPr="004C6656">
        <w:rPr>
          <w:rFonts w:ascii="Arial" w:hAnsi="Arial" w:cs="Arial"/>
          <w:sz w:val="24"/>
          <w:szCs w:val="24"/>
        </w:rPr>
        <w:t xml:space="preserve"> </w:t>
      </w:r>
      <w:r w:rsidR="00515771" w:rsidRPr="004C6656">
        <w:rPr>
          <w:rFonts w:ascii="Arial" w:hAnsi="Arial" w:cs="Arial"/>
          <w:sz w:val="24"/>
          <w:szCs w:val="24"/>
        </w:rPr>
        <w:t>n</w:t>
      </w:r>
      <w:r w:rsidR="00F83F41" w:rsidRPr="004C6656">
        <w:rPr>
          <w:rFonts w:ascii="Arial" w:hAnsi="Arial" w:cs="Arial"/>
          <w:sz w:val="24"/>
          <w:szCs w:val="24"/>
        </w:rPr>
        <w:t xml:space="preserve">apisana w języku umożliwiającym </w:t>
      </w:r>
      <w:r w:rsidR="002F76A7" w:rsidRPr="004C6656">
        <w:rPr>
          <w:rFonts w:ascii="Arial" w:hAnsi="Arial" w:cs="Arial"/>
          <w:sz w:val="24"/>
          <w:szCs w:val="24"/>
        </w:rPr>
        <w:t xml:space="preserve">jej </w:t>
      </w:r>
      <w:r w:rsidR="00F83F41" w:rsidRPr="004C6656">
        <w:rPr>
          <w:rFonts w:ascii="Arial" w:hAnsi="Arial" w:cs="Arial"/>
          <w:sz w:val="24"/>
          <w:szCs w:val="24"/>
        </w:rPr>
        <w:t xml:space="preserve">obsługę </w:t>
      </w:r>
      <w:r w:rsidR="002F76A7" w:rsidRPr="004C6656">
        <w:rPr>
          <w:rFonts w:ascii="Arial" w:hAnsi="Arial" w:cs="Arial"/>
          <w:sz w:val="24"/>
          <w:szCs w:val="24"/>
        </w:rPr>
        <w:t xml:space="preserve">w </w:t>
      </w:r>
      <w:r w:rsidR="00F83F41" w:rsidRPr="004C6656">
        <w:rPr>
          <w:rFonts w:ascii="Arial" w:hAnsi="Arial" w:cs="Arial"/>
          <w:sz w:val="24"/>
          <w:szCs w:val="24"/>
        </w:rPr>
        <w:t>systemach operacyjnych wskazanych wcześniej</w:t>
      </w:r>
      <w:r w:rsidR="002F76A7" w:rsidRPr="004C6656">
        <w:rPr>
          <w:rFonts w:ascii="Arial" w:hAnsi="Arial" w:cs="Arial"/>
          <w:sz w:val="24"/>
          <w:szCs w:val="24"/>
        </w:rPr>
        <w:t xml:space="preserve"> oraz przeglądarkach www.</w:t>
      </w:r>
    </w:p>
    <w:p w:rsidR="00F83F41" w:rsidRDefault="00F83F41" w:rsidP="00BC4D5B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A74BE">
        <w:rPr>
          <w:rFonts w:ascii="Arial" w:hAnsi="Arial" w:cs="Arial"/>
          <w:b/>
          <w:bCs/>
          <w:sz w:val="24"/>
          <w:szCs w:val="24"/>
        </w:rPr>
        <w:t xml:space="preserve">„Organizator konkursu” </w:t>
      </w:r>
      <w:r w:rsidRPr="003A74BE">
        <w:rPr>
          <w:rFonts w:ascii="Arial" w:hAnsi="Arial" w:cs="Arial"/>
          <w:sz w:val="24"/>
          <w:szCs w:val="24"/>
        </w:rPr>
        <w:t xml:space="preserve">– </w:t>
      </w:r>
      <w:r w:rsidR="007528AB">
        <w:rPr>
          <w:rFonts w:ascii="Arial" w:hAnsi="Arial" w:cs="Arial"/>
          <w:sz w:val="24"/>
          <w:szCs w:val="24"/>
        </w:rPr>
        <w:t>Komenda Wojewódzka</w:t>
      </w:r>
      <w:r w:rsidRPr="003A74BE">
        <w:rPr>
          <w:rFonts w:ascii="Arial" w:hAnsi="Arial" w:cs="Arial"/>
          <w:sz w:val="24"/>
          <w:szCs w:val="24"/>
        </w:rPr>
        <w:t xml:space="preserve"> Policji </w:t>
      </w:r>
      <w:r w:rsidRPr="003A74BE">
        <w:rPr>
          <w:rFonts w:ascii="Arial" w:hAnsi="Arial" w:cs="Arial"/>
          <w:sz w:val="24"/>
          <w:szCs w:val="24"/>
        </w:rPr>
        <w:br/>
        <w:t>w Łodzi, Wojewódzkie Ośrodki Ruchu Drogowego w Łodzi, Piotrkowie Trybunalskim</w:t>
      </w:r>
      <w:r w:rsidR="00D163B4" w:rsidRPr="003A74BE">
        <w:rPr>
          <w:rFonts w:ascii="Arial" w:hAnsi="Arial" w:cs="Arial"/>
          <w:sz w:val="24"/>
          <w:szCs w:val="24"/>
        </w:rPr>
        <w:t>, Sieradzu, Skierniewicach,</w:t>
      </w:r>
      <w:r w:rsidRPr="003A74BE">
        <w:rPr>
          <w:rFonts w:ascii="Arial" w:hAnsi="Arial" w:cs="Arial"/>
          <w:sz w:val="24"/>
          <w:szCs w:val="24"/>
        </w:rPr>
        <w:t xml:space="preserve"> Kuratorium Oświaty w Łodzi</w:t>
      </w:r>
      <w:r w:rsidR="00D163B4" w:rsidRPr="003A74BE">
        <w:rPr>
          <w:rFonts w:ascii="Arial" w:hAnsi="Arial" w:cs="Arial"/>
          <w:sz w:val="24"/>
          <w:szCs w:val="24"/>
        </w:rPr>
        <w:t>, Uniwersytet Łódzki, Politechnika Łódzka</w:t>
      </w:r>
      <w:r w:rsidRPr="003A74BE">
        <w:rPr>
          <w:rFonts w:ascii="Arial" w:hAnsi="Arial" w:cs="Arial"/>
          <w:sz w:val="24"/>
          <w:szCs w:val="24"/>
        </w:rPr>
        <w:t>.</w:t>
      </w:r>
    </w:p>
    <w:p w:rsidR="00F83F41" w:rsidRDefault="00F83F41" w:rsidP="00BC4D5B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A74BE">
        <w:rPr>
          <w:rFonts w:ascii="Arial" w:hAnsi="Arial" w:cs="Arial"/>
          <w:b/>
          <w:bCs/>
          <w:sz w:val="24"/>
          <w:szCs w:val="24"/>
        </w:rPr>
        <w:t xml:space="preserve">„Uczestnik” </w:t>
      </w:r>
      <w:r w:rsidRPr="003A74BE">
        <w:rPr>
          <w:rFonts w:ascii="Arial" w:hAnsi="Arial" w:cs="Arial"/>
          <w:sz w:val="24"/>
          <w:szCs w:val="24"/>
        </w:rPr>
        <w:t>- osob</w:t>
      </w:r>
      <w:r w:rsidR="007528AB">
        <w:rPr>
          <w:rFonts w:ascii="Arial" w:hAnsi="Arial" w:cs="Arial"/>
          <w:sz w:val="24"/>
          <w:szCs w:val="24"/>
        </w:rPr>
        <w:t>a</w:t>
      </w:r>
      <w:r w:rsidRPr="003A74BE">
        <w:rPr>
          <w:rFonts w:ascii="Arial" w:hAnsi="Arial" w:cs="Arial"/>
          <w:sz w:val="24"/>
          <w:szCs w:val="24"/>
        </w:rPr>
        <w:t xml:space="preserve"> lub grup</w:t>
      </w:r>
      <w:r w:rsidR="007528AB">
        <w:rPr>
          <w:rFonts w:ascii="Arial" w:hAnsi="Arial" w:cs="Arial"/>
          <w:sz w:val="24"/>
          <w:szCs w:val="24"/>
        </w:rPr>
        <w:t>a</w:t>
      </w:r>
      <w:r w:rsidRPr="003A74BE">
        <w:rPr>
          <w:rFonts w:ascii="Arial" w:hAnsi="Arial" w:cs="Arial"/>
          <w:sz w:val="24"/>
          <w:szCs w:val="24"/>
        </w:rPr>
        <w:t xml:space="preserve"> osób</w:t>
      </w:r>
      <w:r w:rsidR="004B7C3A">
        <w:rPr>
          <w:rFonts w:ascii="Arial" w:hAnsi="Arial" w:cs="Arial"/>
          <w:sz w:val="24"/>
          <w:szCs w:val="24"/>
        </w:rPr>
        <w:t>, zamieszkał</w:t>
      </w:r>
      <w:r w:rsidR="007528AB">
        <w:rPr>
          <w:rFonts w:ascii="Arial" w:hAnsi="Arial" w:cs="Arial"/>
          <w:sz w:val="24"/>
          <w:szCs w:val="24"/>
        </w:rPr>
        <w:t>a</w:t>
      </w:r>
      <w:r w:rsidR="004B7C3A">
        <w:rPr>
          <w:rFonts w:ascii="Arial" w:hAnsi="Arial" w:cs="Arial"/>
          <w:sz w:val="24"/>
          <w:szCs w:val="24"/>
        </w:rPr>
        <w:t xml:space="preserve"> na terenie woj. łódzkiego, </w:t>
      </w:r>
      <w:r w:rsidRPr="003A74BE">
        <w:rPr>
          <w:rFonts w:ascii="Arial" w:hAnsi="Arial" w:cs="Arial"/>
          <w:sz w:val="24"/>
          <w:szCs w:val="24"/>
        </w:rPr>
        <w:t xml:space="preserve"> wyrażającą wolę przystąpienia do konkursu poprzez nadesłanie formularza zgłoszeniowego.</w:t>
      </w:r>
    </w:p>
    <w:p w:rsidR="00F83F41" w:rsidRDefault="00F83F41" w:rsidP="00BC4D5B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A74BE">
        <w:rPr>
          <w:rFonts w:ascii="Arial" w:hAnsi="Arial" w:cs="Arial"/>
          <w:b/>
          <w:bCs/>
          <w:sz w:val="24"/>
          <w:szCs w:val="24"/>
        </w:rPr>
        <w:t xml:space="preserve">„Jury” </w:t>
      </w:r>
      <w:r w:rsidRPr="003A74BE">
        <w:rPr>
          <w:rFonts w:ascii="Arial" w:hAnsi="Arial" w:cs="Arial"/>
          <w:sz w:val="24"/>
          <w:szCs w:val="24"/>
        </w:rPr>
        <w:t xml:space="preserve">- osoby wyznaczone przez „Organizatorów” do oceny </w:t>
      </w:r>
      <w:r w:rsidR="00A84D5B" w:rsidRPr="003A74BE">
        <w:rPr>
          <w:rFonts w:ascii="Arial" w:hAnsi="Arial" w:cs="Arial"/>
          <w:sz w:val="24"/>
          <w:szCs w:val="24"/>
        </w:rPr>
        <w:t>aplikacji (strony internetowej)</w:t>
      </w:r>
      <w:r w:rsidR="003A74BE">
        <w:rPr>
          <w:rFonts w:ascii="Arial" w:hAnsi="Arial" w:cs="Arial"/>
          <w:sz w:val="24"/>
          <w:szCs w:val="24"/>
        </w:rPr>
        <w:t>.</w:t>
      </w:r>
    </w:p>
    <w:p w:rsidR="00F83F41" w:rsidRDefault="00F83F41" w:rsidP="00BC4D5B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A74BE">
        <w:rPr>
          <w:rFonts w:ascii="Arial" w:hAnsi="Arial" w:cs="Arial"/>
          <w:b/>
          <w:bCs/>
          <w:sz w:val="24"/>
          <w:szCs w:val="24"/>
        </w:rPr>
        <w:lastRenderedPageBreak/>
        <w:t>„Strona internetowa</w:t>
      </w:r>
      <w:r w:rsidR="000E03D2">
        <w:rPr>
          <w:rFonts w:ascii="Arial" w:hAnsi="Arial" w:cs="Arial"/>
          <w:b/>
          <w:bCs/>
          <w:sz w:val="24"/>
          <w:szCs w:val="24"/>
        </w:rPr>
        <w:t xml:space="preserve"> organizatora</w:t>
      </w:r>
      <w:r w:rsidRPr="003A74B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3A74BE">
        <w:rPr>
          <w:rFonts w:ascii="Arial" w:hAnsi="Arial" w:cs="Arial"/>
          <w:sz w:val="24"/>
          <w:szCs w:val="24"/>
        </w:rPr>
        <w:t>- strony internetowe organizatorów konkursu</w:t>
      </w:r>
      <w:r w:rsidR="003A74BE">
        <w:rPr>
          <w:rFonts w:ascii="Arial" w:hAnsi="Arial" w:cs="Arial"/>
          <w:sz w:val="24"/>
          <w:szCs w:val="24"/>
        </w:rPr>
        <w:t>.</w:t>
      </w:r>
    </w:p>
    <w:p w:rsidR="00F83F41" w:rsidRPr="003A74BE" w:rsidRDefault="00F83F41" w:rsidP="00BC4D5B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A74BE">
        <w:rPr>
          <w:rFonts w:ascii="Arial" w:hAnsi="Arial" w:cs="Arial"/>
          <w:b/>
          <w:sz w:val="24"/>
          <w:szCs w:val="24"/>
        </w:rPr>
        <w:t xml:space="preserve">„adres organizatorów” </w:t>
      </w:r>
      <w:r w:rsidRPr="003A74BE">
        <w:rPr>
          <w:rFonts w:ascii="Arial" w:hAnsi="Arial" w:cs="Arial"/>
          <w:sz w:val="24"/>
          <w:szCs w:val="24"/>
        </w:rPr>
        <w:t xml:space="preserve">- </w:t>
      </w:r>
      <w:r w:rsidR="007528AB">
        <w:rPr>
          <w:rFonts w:ascii="Arial" w:hAnsi="Arial" w:cs="Arial"/>
          <w:sz w:val="24"/>
          <w:szCs w:val="24"/>
        </w:rPr>
        <w:t>a</w:t>
      </w:r>
      <w:r w:rsidRPr="003A74BE">
        <w:rPr>
          <w:rFonts w:ascii="Arial" w:hAnsi="Arial" w:cs="Arial"/>
          <w:sz w:val="24"/>
          <w:szCs w:val="24"/>
        </w:rPr>
        <w:t xml:space="preserve">dres poczty elektronicznej </w:t>
      </w:r>
      <w:r w:rsidR="00DF0A7F" w:rsidRPr="00404295">
        <w:rPr>
          <w:rFonts w:ascii="Arial" w:hAnsi="Arial" w:cs="Arial"/>
          <w:b/>
          <w:sz w:val="24"/>
          <w:szCs w:val="24"/>
          <w:u w:val="single"/>
        </w:rPr>
        <w:t>profilaktyka.wrd@ld.policja.gov.pl</w:t>
      </w:r>
      <w:r w:rsidRPr="00663073">
        <w:rPr>
          <w:rFonts w:ascii="Arial" w:hAnsi="Arial" w:cs="Arial"/>
          <w:sz w:val="24"/>
          <w:szCs w:val="24"/>
        </w:rPr>
        <w:t xml:space="preserve"> </w:t>
      </w:r>
      <w:r w:rsidRPr="003A74BE">
        <w:rPr>
          <w:rFonts w:ascii="Arial" w:hAnsi="Arial" w:cs="Arial"/>
          <w:sz w:val="24"/>
          <w:szCs w:val="24"/>
        </w:rPr>
        <w:t>lub poczty tradycyjnej: Wydział Ruchu Drogowego Komendy Wojewódzkiej Policji w Łodzi 95-010 Stryków, Sosnowiec 25a</w:t>
      </w:r>
      <w:r w:rsidR="00030498">
        <w:rPr>
          <w:rFonts w:ascii="Arial" w:hAnsi="Arial" w:cs="Arial"/>
          <w:sz w:val="24"/>
          <w:szCs w:val="24"/>
        </w:rPr>
        <w:t>.</w:t>
      </w:r>
    </w:p>
    <w:p w:rsidR="00F83F41" w:rsidRPr="004C6656" w:rsidRDefault="00F83F41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§1 POSTANOWIENIA OGÓLNE</w:t>
      </w:r>
    </w:p>
    <w:p w:rsidR="00F83F41" w:rsidRDefault="00F83F41" w:rsidP="0008019E">
      <w:pPr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Niniejszy regulamin określa warunki, na jakich odbywa </w:t>
      </w:r>
      <w:r w:rsidR="004C6656" w:rsidRPr="004C6656">
        <w:rPr>
          <w:rFonts w:ascii="Arial" w:hAnsi="Arial" w:cs="Arial"/>
          <w:sz w:val="24"/>
          <w:szCs w:val="24"/>
        </w:rPr>
        <w:t>się</w:t>
      </w:r>
      <w:r w:rsidRPr="004C6656">
        <w:rPr>
          <w:rFonts w:ascii="Arial" w:hAnsi="Arial" w:cs="Arial"/>
          <w:sz w:val="24"/>
          <w:szCs w:val="24"/>
        </w:rPr>
        <w:t xml:space="preserve"> konkurs pod </w:t>
      </w:r>
      <w:r w:rsidR="004C6656" w:rsidRPr="004C6656">
        <w:rPr>
          <w:rFonts w:ascii="Arial" w:hAnsi="Arial" w:cs="Arial"/>
          <w:sz w:val="24"/>
          <w:szCs w:val="24"/>
        </w:rPr>
        <w:t>nazwą</w:t>
      </w:r>
      <w:r w:rsidRPr="004C6656">
        <w:rPr>
          <w:rFonts w:ascii="Arial" w:hAnsi="Arial" w:cs="Arial"/>
          <w:sz w:val="24"/>
          <w:szCs w:val="24"/>
        </w:rPr>
        <w:t xml:space="preserve"> „Konkurs na </w:t>
      </w:r>
      <w:r w:rsidR="00B96702" w:rsidRPr="004C6656">
        <w:rPr>
          <w:rFonts w:ascii="Arial" w:hAnsi="Arial" w:cs="Arial"/>
          <w:bCs/>
          <w:sz w:val="24"/>
          <w:szCs w:val="24"/>
        </w:rPr>
        <w:t>aplikację (stronę internetową)</w:t>
      </w:r>
      <w:r w:rsidR="0085381B" w:rsidRPr="004C66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656">
        <w:rPr>
          <w:rFonts w:ascii="Arial" w:hAnsi="Arial" w:cs="Arial"/>
          <w:sz w:val="24"/>
          <w:szCs w:val="24"/>
        </w:rPr>
        <w:t xml:space="preserve">do nauki przepisów </w:t>
      </w:r>
      <w:r w:rsidR="000222B1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>i zasad ruchu drogowego”, zwany dalej „Konkursem”.</w:t>
      </w:r>
    </w:p>
    <w:p w:rsidR="0008019E" w:rsidRPr="004C6656" w:rsidRDefault="0008019E" w:rsidP="0008019E">
      <w:pPr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>Uczestnictwo w konkursie oznacza zaakceptowanie postanowień Regulaminu</w:t>
      </w:r>
      <w:r>
        <w:rPr>
          <w:rFonts w:ascii="Arial" w:hAnsi="Arial" w:cs="Arial"/>
          <w:sz w:val="24"/>
          <w:szCs w:val="24"/>
        </w:rPr>
        <w:t>.</w:t>
      </w:r>
    </w:p>
    <w:p w:rsidR="00F83F41" w:rsidRPr="004C6656" w:rsidRDefault="00F83F41" w:rsidP="00BC4D5B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>1.2 Konkurs jest ogłaszany na „Stronie Internetowej</w:t>
      </w:r>
      <w:r w:rsidR="001C1373">
        <w:rPr>
          <w:rFonts w:ascii="Arial" w:hAnsi="Arial" w:cs="Arial"/>
          <w:sz w:val="24"/>
          <w:szCs w:val="24"/>
        </w:rPr>
        <w:t xml:space="preserve"> organizatora</w:t>
      </w:r>
      <w:r w:rsidRPr="004C6656">
        <w:rPr>
          <w:rFonts w:ascii="Arial" w:hAnsi="Arial" w:cs="Arial"/>
          <w:sz w:val="24"/>
          <w:szCs w:val="24"/>
        </w:rPr>
        <w:t>”</w:t>
      </w:r>
    </w:p>
    <w:p w:rsidR="00F83F41" w:rsidRPr="004C6656" w:rsidRDefault="00F83F41" w:rsidP="00BC4D5B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1.3 Konkurs trwa od dnia </w:t>
      </w:r>
      <w:r w:rsidRPr="00404295">
        <w:rPr>
          <w:rFonts w:ascii="Arial" w:hAnsi="Arial" w:cs="Arial"/>
          <w:b/>
          <w:sz w:val="24"/>
          <w:szCs w:val="24"/>
        </w:rPr>
        <w:t>1</w:t>
      </w:r>
      <w:r w:rsidR="0085381B" w:rsidRPr="00404295">
        <w:rPr>
          <w:rFonts w:ascii="Arial" w:hAnsi="Arial" w:cs="Arial"/>
          <w:b/>
          <w:sz w:val="24"/>
          <w:szCs w:val="24"/>
        </w:rPr>
        <w:t>.09.</w:t>
      </w:r>
      <w:r w:rsidRPr="00404295">
        <w:rPr>
          <w:rFonts w:ascii="Arial" w:hAnsi="Arial" w:cs="Arial"/>
          <w:b/>
          <w:sz w:val="24"/>
          <w:szCs w:val="24"/>
        </w:rPr>
        <w:t>2018r.</w:t>
      </w:r>
      <w:r w:rsidRPr="004C6656">
        <w:rPr>
          <w:rFonts w:ascii="Arial" w:hAnsi="Arial" w:cs="Arial"/>
          <w:sz w:val="24"/>
          <w:szCs w:val="24"/>
        </w:rPr>
        <w:t xml:space="preserve"> do dnia </w:t>
      </w:r>
      <w:r w:rsidRPr="00404295">
        <w:rPr>
          <w:rFonts w:ascii="Arial" w:hAnsi="Arial" w:cs="Arial"/>
          <w:b/>
          <w:sz w:val="24"/>
          <w:szCs w:val="24"/>
        </w:rPr>
        <w:t>30.</w:t>
      </w:r>
      <w:r w:rsidR="0085381B" w:rsidRPr="00404295">
        <w:rPr>
          <w:rFonts w:ascii="Arial" w:hAnsi="Arial" w:cs="Arial"/>
          <w:b/>
          <w:sz w:val="24"/>
          <w:szCs w:val="24"/>
        </w:rPr>
        <w:t>11.</w:t>
      </w:r>
      <w:r w:rsidRPr="00404295">
        <w:rPr>
          <w:rFonts w:ascii="Arial" w:hAnsi="Arial" w:cs="Arial"/>
          <w:b/>
          <w:sz w:val="24"/>
          <w:szCs w:val="24"/>
        </w:rPr>
        <w:t>2018 r.</w:t>
      </w:r>
    </w:p>
    <w:p w:rsidR="00F83F41" w:rsidRPr="004C6656" w:rsidRDefault="00F83F41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§2 WARUNKI UCZESTNICTWA W KONKURSIE</w:t>
      </w:r>
    </w:p>
    <w:p w:rsidR="00F83F41" w:rsidRPr="004C6656" w:rsidRDefault="00F83F41" w:rsidP="00BC4D5B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2.1 W „Konkursie” może </w:t>
      </w:r>
      <w:r w:rsidR="00B01EEF" w:rsidRPr="004C6656">
        <w:rPr>
          <w:rFonts w:ascii="Arial" w:hAnsi="Arial" w:cs="Arial"/>
          <w:sz w:val="24"/>
          <w:szCs w:val="24"/>
        </w:rPr>
        <w:t>wziąć</w:t>
      </w:r>
      <w:r w:rsidRPr="004C6656">
        <w:rPr>
          <w:rFonts w:ascii="Arial" w:hAnsi="Arial" w:cs="Arial"/>
          <w:sz w:val="24"/>
          <w:szCs w:val="24"/>
        </w:rPr>
        <w:t>́ udział każda osoba fizyczna</w:t>
      </w:r>
      <w:r w:rsidR="000D6E3D" w:rsidRPr="004C6656">
        <w:rPr>
          <w:rFonts w:ascii="Arial" w:hAnsi="Arial" w:cs="Arial"/>
          <w:sz w:val="24"/>
          <w:szCs w:val="24"/>
        </w:rPr>
        <w:t xml:space="preserve"> (lub zespół osób)</w:t>
      </w:r>
      <w:r w:rsidRPr="004C6656">
        <w:rPr>
          <w:rFonts w:ascii="Arial" w:hAnsi="Arial" w:cs="Arial"/>
          <w:sz w:val="24"/>
          <w:szCs w:val="24"/>
        </w:rPr>
        <w:t xml:space="preserve">, </w:t>
      </w:r>
      <w:r w:rsidR="00B01EEF" w:rsidRPr="004C6656">
        <w:rPr>
          <w:rFonts w:ascii="Arial" w:hAnsi="Arial" w:cs="Arial"/>
          <w:sz w:val="24"/>
          <w:szCs w:val="24"/>
        </w:rPr>
        <w:t>posiadająca</w:t>
      </w:r>
      <w:r w:rsidRPr="004C6656">
        <w:rPr>
          <w:rFonts w:ascii="Arial" w:hAnsi="Arial" w:cs="Arial"/>
          <w:sz w:val="24"/>
          <w:szCs w:val="24"/>
        </w:rPr>
        <w:t xml:space="preserve"> </w:t>
      </w:r>
      <w:r w:rsidR="00B01EEF" w:rsidRPr="004C6656">
        <w:rPr>
          <w:rFonts w:ascii="Arial" w:hAnsi="Arial" w:cs="Arial"/>
          <w:sz w:val="24"/>
          <w:szCs w:val="24"/>
        </w:rPr>
        <w:t>zdolność</w:t>
      </w:r>
      <w:r w:rsidRPr="004C6656">
        <w:rPr>
          <w:rFonts w:ascii="Arial" w:hAnsi="Arial" w:cs="Arial"/>
          <w:sz w:val="24"/>
          <w:szCs w:val="24"/>
        </w:rPr>
        <w:t>́ do czynności prawnych.</w:t>
      </w:r>
    </w:p>
    <w:p w:rsidR="00F83F41" w:rsidRPr="004C6656" w:rsidRDefault="00F83F41" w:rsidP="00BC4D5B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>2.2 Uczestnikami „Konkursu” nie mogą być pracownicy „Organizatorów konkursu”.</w:t>
      </w:r>
    </w:p>
    <w:p w:rsidR="00D56CFB" w:rsidRDefault="0020410E" w:rsidP="00444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0222B1" w:rsidRPr="004C6656">
        <w:rPr>
          <w:rFonts w:ascii="Arial" w:hAnsi="Arial" w:cs="Arial"/>
          <w:sz w:val="24"/>
          <w:szCs w:val="24"/>
        </w:rPr>
        <w:t xml:space="preserve"> Warunkiem przy</w:t>
      </w:r>
      <w:r w:rsidR="00F83F41" w:rsidRPr="004C6656">
        <w:rPr>
          <w:rFonts w:ascii="Arial" w:hAnsi="Arial" w:cs="Arial"/>
          <w:sz w:val="24"/>
          <w:szCs w:val="24"/>
        </w:rPr>
        <w:t>stąpienia do „</w:t>
      </w:r>
      <w:r w:rsidR="00F83F41" w:rsidRPr="00285AFF">
        <w:rPr>
          <w:rFonts w:ascii="Arial" w:hAnsi="Arial" w:cs="Arial"/>
          <w:sz w:val="24"/>
          <w:szCs w:val="24"/>
        </w:rPr>
        <w:t xml:space="preserve">Konkursu” jest przesłanie </w:t>
      </w:r>
      <w:r w:rsidR="00F114B7" w:rsidRPr="00285AFF">
        <w:rPr>
          <w:rFonts w:ascii="Arial" w:hAnsi="Arial" w:cs="Arial"/>
          <w:sz w:val="24"/>
          <w:szCs w:val="24"/>
        </w:rPr>
        <w:t>w czasie trwania konkursu</w:t>
      </w:r>
      <w:r w:rsidR="00D56CFB">
        <w:rPr>
          <w:rFonts w:ascii="Arial" w:hAnsi="Arial" w:cs="Arial"/>
          <w:sz w:val="24"/>
          <w:szCs w:val="24"/>
        </w:rPr>
        <w:t>:</w:t>
      </w:r>
    </w:p>
    <w:p w:rsidR="007C4EEF" w:rsidRDefault="007C4EEF" w:rsidP="00D56CFB">
      <w:pPr>
        <w:numPr>
          <w:ilvl w:val="0"/>
          <w:numId w:val="16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285AFF">
        <w:rPr>
          <w:rFonts w:ascii="Arial" w:hAnsi="Arial" w:cs="Arial"/>
          <w:sz w:val="24"/>
          <w:szCs w:val="24"/>
        </w:rPr>
        <w:t>formularz</w:t>
      </w:r>
      <w:r>
        <w:rPr>
          <w:rFonts w:ascii="Arial" w:hAnsi="Arial" w:cs="Arial"/>
          <w:sz w:val="24"/>
          <w:szCs w:val="24"/>
        </w:rPr>
        <w:t>a</w:t>
      </w:r>
      <w:r w:rsidRPr="00285AFF">
        <w:rPr>
          <w:rFonts w:ascii="Arial" w:hAnsi="Arial" w:cs="Arial"/>
          <w:sz w:val="24"/>
          <w:szCs w:val="24"/>
        </w:rPr>
        <w:t xml:space="preserve"> zgłoszeniow</w:t>
      </w:r>
      <w:r>
        <w:rPr>
          <w:rFonts w:ascii="Arial" w:hAnsi="Arial" w:cs="Arial"/>
          <w:sz w:val="24"/>
          <w:szCs w:val="24"/>
        </w:rPr>
        <w:t>ego</w:t>
      </w:r>
      <w:r w:rsidR="00D513C5">
        <w:rPr>
          <w:rFonts w:ascii="Arial" w:hAnsi="Arial" w:cs="Arial"/>
          <w:sz w:val="24"/>
          <w:szCs w:val="24"/>
        </w:rPr>
        <w:t>,</w:t>
      </w:r>
    </w:p>
    <w:p w:rsidR="006E0C7D" w:rsidRPr="006E0C7D" w:rsidRDefault="00CE1DD9" w:rsidP="00D56CFB">
      <w:pPr>
        <w:numPr>
          <w:ilvl w:val="0"/>
          <w:numId w:val="16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285AFF">
        <w:rPr>
          <w:rFonts w:ascii="Arial" w:hAnsi="Arial" w:cs="Arial"/>
          <w:sz w:val="24"/>
          <w:szCs w:val="24"/>
        </w:rPr>
        <w:t>„</w:t>
      </w:r>
      <w:r w:rsidR="006E0C7D">
        <w:rPr>
          <w:rFonts w:ascii="Arial" w:hAnsi="Arial" w:cs="Arial"/>
          <w:bCs/>
          <w:sz w:val="24"/>
          <w:szCs w:val="24"/>
        </w:rPr>
        <w:t>a</w:t>
      </w:r>
      <w:r w:rsidRPr="00285AFF">
        <w:rPr>
          <w:rFonts w:ascii="Arial" w:hAnsi="Arial" w:cs="Arial"/>
          <w:bCs/>
          <w:sz w:val="24"/>
          <w:szCs w:val="24"/>
        </w:rPr>
        <w:t xml:space="preserve">plikacji (strony internetowej) </w:t>
      </w:r>
      <w:r w:rsidR="006E0C7D">
        <w:rPr>
          <w:rFonts w:ascii="Arial" w:hAnsi="Arial" w:cs="Arial"/>
          <w:bCs/>
          <w:sz w:val="24"/>
          <w:szCs w:val="24"/>
        </w:rPr>
        <w:t xml:space="preserve">w formie </w:t>
      </w:r>
      <w:r w:rsidR="006E0C7D" w:rsidRPr="00285AFF">
        <w:rPr>
          <w:rFonts w:ascii="Arial" w:hAnsi="Arial" w:cs="Arial"/>
          <w:sz w:val="24"/>
          <w:szCs w:val="24"/>
        </w:rPr>
        <w:t xml:space="preserve">linku dostępnego dla organizatorów konkursu, gdzie znajduje się </w:t>
      </w:r>
      <w:r w:rsidR="006E0C7D" w:rsidRPr="00285AFF">
        <w:rPr>
          <w:rFonts w:ascii="Arial" w:hAnsi="Arial" w:cs="Arial"/>
          <w:bCs/>
          <w:sz w:val="24"/>
          <w:szCs w:val="24"/>
        </w:rPr>
        <w:t>aplikacja</w:t>
      </w:r>
      <w:r w:rsidR="006E0C7D" w:rsidRPr="004C6656">
        <w:rPr>
          <w:rFonts w:ascii="Arial" w:hAnsi="Arial" w:cs="Arial"/>
          <w:bCs/>
          <w:sz w:val="24"/>
          <w:szCs w:val="24"/>
        </w:rPr>
        <w:t xml:space="preserve"> (strona internetowa)</w:t>
      </w:r>
      <w:r w:rsidR="006E0C7D">
        <w:rPr>
          <w:rFonts w:ascii="Arial" w:hAnsi="Arial" w:cs="Arial"/>
          <w:bCs/>
          <w:sz w:val="24"/>
          <w:szCs w:val="24"/>
        </w:rPr>
        <w:t xml:space="preserve"> w wersji gotowej </w:t>
      </w:r>
      <w:r w:rsidR="005138F2">
        <w:rPr>
          <w:rFonts w:ascii="Arial" w:hAnsi="Arial" w:cs="Arial"/>
          <w:bCs/>
          <w:sz w:val="24"/>
          <w:szCs w:val="24"/>
        </w:rPr>
        <w:br/>
      </w:r>
      <w:r w:rsidR="006E0C7D">
        <w:rPr>
          <w:rFonts w:ascii="Arial" w:hAnsi="Arial" w:cs="Arial"/>
          <w:bCs/>
          <w:sz w:val="24"/>
          <w:szCs w:val="24"/>
        </w:rPr>
        <w:t>do użycia lub w formie nośnika</w:t>
      </w:r>
      <w:r w:rsidR="00D1041F" w:rsidRPr="00285AFF">
        <w:rPr>
          <w:rFonts w:ascii="Arial" w:hAnsi="Arial" w:cs="Arial"/>
          <w:bCs/>
          <w:sz w:val="24"/>
          <w:szCs w:val="24"/>
        </w:rPr>
        <w:t xml:space="preserve"> </w:t>
      </w:r>
      <w:r w:rsidR="007F258F" w:rsidRPr="00285AFF">
        <w:rPr>
          <w:rFonts w:ascii="Arial" w:hAnsi="Arial" w:cs="Arial"/>
          <w:bCs/>
          <w:sz w:val="24"/>
          <w:szCs w:val="24"/>
        </w:rPr>
        <w:t>CD/DVD</w:t>
      </w:r>
      <w:r w:rsidR="00DF0A7F">
        <w:rPr>
          <w:rFonts w:ascii="Arial" w:hAnsi="Arial" w:cs="Arial"/>
          <w:bCs/>
          <w:sz w:val="24"/>
          <w:szCs w:val="24"/>
        </w:rPr>
        <w:t>/USB</w:t>
      </w:r>
      <w:r w:rsidR="006E0C7D">
        <w:rPr>
          <w:rFonts w:ascii="Arial" w:hAnsi="Arial" w:cs="Arial"/>
          <w:bCs/>
          <w:sz w:val="24"/>
          <w:szCs w:val="24"/>
        </w:rPr>
        <w:t>, zawierającego aplikację skompilowaną jako plik instalacyjny,</w:t>
      </w:r>
    </w:p>
    <w:p w:rsidR="006E0C7D" w:rsidRPr="006E0C7D" w:rsidRDefault="006E0C7D" w:rsidP="00D56CFB">
      <w:pPr>
        <w:numPr>
          <w:ilvl w:val="0"/>
          <w:numId w:val="16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Dokumentacji technicznej (opis instalacji i zastosowanych rozwiązań),</w:t>
      </w:r>
    </w:p>
    <w:p w:rsidR="00C13C89" w:rsidRPr="00C13C89" w:rsidRDefault="006E0C7D" w:rsidP="00D56CFB">
      <w:pPr>
        <w:numPr>
          <w:ilvl w:val="0"/>
          <w:numId w:val="16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Dokumentacji użytkownika (opis sposobu obsługi aplikacji)</w:t>
      </w:r>
      <w:r w:rsidR="00C13C89">
        <w:rPr>
          <w:rFonts w:ascii="Arial" w:hAnsi="Arial" w:cs="Arial"/>
          <w:bCs/>
          <w:sz w:val="24"/>
          <w:szCs w:val="24"/>
        </w:rPr>
        <w:t xml:space="preserve"> z dołączeniem </w:t>
      </w:r>
      <w:r w:rsidR="00101483">
        <w:rPr>
          <w:rFonts w:ascii="Arial" w:hAnsi="Arial" w:cs="Arial"/>
          <w:bCs/>
          <w:sz w:val="24"/>
          <w:szCs w:val="24"/>
        </w:rPr>
        <w:br/>
      </w:r>
      <w:r w:rsidR="00C13C89">
        <w:rPr>
          <w:rFonts w:ascii="Arial" w:hAnsi="Arial" w:cs="Arial"/>
          <w:bCs/>
          <w:sz w:val="24"/>
          <w:szCs w:val="24"/>
        </w:rPr>
        <w:t>np. filmiku, zdjęć, lub modeli, pokazujących jak funkcjonuje aplikacja.</w:t>
      </w:r>
    </w:p>
    <w:p w:rsidR="00F83F41" w:rsidRPr="004C6656" w:rsidRDefault="00F83F41" w:rsidP="00C13C8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F83F41" w:rsidRPr="00404295" w:rsidRDefault="00F83F41" w:rsidP="00444482">
      <w:pPr>
        <w:jc w:val="both"/>
        <w:rPr>
          <w:rFonts w:ascii="Arial" w:hAnsi="Arial" w:cs="Arial"/>
          <w:b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Formularz zgłoszeniowy jest dostępny na stronie </w:t>
      </w:r>
      <w:r w:rsidRPr="00404295">
        <w:rPr>
          <w:rFonts w:ascii="Arial" w:hAnsi="Arial" w:cs="Arial"/>
          <w:b/>
          <w:sz w:val="24"/>
          <w:szCs w:val="24"/>
        </w:rPr>
        <w:t>www.lo</w:t>
      </w:r>
      <w:r w:rsidR="00404295">
        <w:rPr>
          <w:rFonts w:ascii="Arial" w:hAnsi="Arial" w:cs="Arial"/>
          <w:b/>
          <w:sz w:val="24"/>
          <w:szCs w:val="24"/>
        </w:rPr>
        <w:t>dzka.policja.gov.pl/el1/konkurs</w:t>
      </w:r>
    </w:p>
    <w:p w:rsidR="00F83F41" w:rsidRPr="004C6656" w:rsidRDefault="00F83F41" w:rsidP="00444482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lastRenderedPageBreak/>
        <w:t xml:space="preserve">2.6 Każdy Uczestnik może zgłosić do Konkursu dowolną </w:t>
      </w:r>
      <w:r w:rsidR="00BE6FDD">
        <w:rPr>
          <w:rFonts w:ascii="Arial" w:hAnsi="Arial" w:cs="Arial"/>
          <w:sz w:val="24"/>
          <w:szCs w:val="24"/>
        </w:rPr>
        <w:t>liczbę</w:t>
      </w:r>
      <w:r w:rsidRPr="004C6656">
        <w:rPr>
          <w:rFonts w:ascii="Arial" w:hAnsi="Arial" w:cs="Arial"/>
          <w:sz w:val="24"/>
          <w:szCs w:val="24"/>
        </w:rPr>
        <w:t xml:space="preserve"> </w:t>
      </w:r>
      <w:r w:rsidR="00BE6FDD">
        <w:rPr>
          <w:rFonts w:ascii="Arial" w:hAnsi="Arial" w:cs="Arial"/>
          <w:b/>
          <w:bCs/>
          <w:sz w:val="24"/>
          <w:szCs w:val="24"/>
        </w:rPr>
        <w:t>aplikacji (stron</w:t>
      </w:r>
      <w:r w:rsidR="007B7A3D" w:rsidRPr="004C6656">
        <w:rPr>
          <w:rFonts w:ascii="Arial" w:hAnsi="Arial" w:cs="Arial"/>
          <w:b/>
          <w:bCs/>
          <w:sz w:val="24"/>
          <w:szCs w:val="24"/>
        </w:rPr>
        <w:t xml:space="preserve"> internetow</w:t>
      </w:r>
      <w:r w:rsidR="00BE6FDD">
        <w:rPr>
          <w:rFonts w:ascii="Arial" w:hAnsi="Arial" w:cs="Arial"/>
          <w:b/>
          <w:bCs/>
          <w:sz w:val="24"/>
          <w:szCs w:val="24"/>
        </w:rPr>
        <w:t>ych</w:t>
      </w:r>
      <w:r w:rsidR="007B7A3D" w:rsidRPr="004C6656">
        <w:rPr>
          <w:rFonts w:ascii="Arial" w:hAnsi="Arial" w:cs="Arial"/>
          <w:b/>
          <w:bCs/>
          <w:sz w:val="24"/>
          <w:szCs w:val="24"/>
        </w:rPr>
        <w:t>)</w:t>
      </w:r>
      <w:r w:rsidRPr="004C6656">
        <w:rPr>
          <w:rFonts w:ascii="Arial" w:hAnsi="Arial" w:cs="Arial"/>
          <w:sz w:val="24"/>
          <w:szCs w:val="24"/>
        </w:rPr>
        <w:t xml:space="preserve">. </w:t>
      </w:r>
    </w:p>
    <w:p w:rsidR="00F83F41" w:rsidRPr="004C6656" w:rsidRDefault="00F83F41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§3 REJESTRACJA</w:t>
      </w:r>
    </w:p>
    <w:p w:rsidR="00F83F41" w:rsidRPr="00404295" w:rsidRDefault="00F83F41" w:rsidP="00BC4D5B">
      <w:pPr>
        <w:jc w:val="both"/>
        <w:rPr>
          <w:rFonts w:ascii="Arial" w:hAnsi="Arial" w:cs="Arial"/>
          <w:b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>3.1</w:t>
      </w:r>
      <w:r w:rsidR="004C6656">
        <w:rPr>
          <w:rFonts w:ascii="Arial" w:hAnsi="Arial" w:cs="Arial"/>
          <w:sz w:val="24"/>
          <w:szCs w:val="24"/>
        </w:rPr>
        <w:t xml:space="preserve"> </w:t>
      </w:r>
      <w:r w:rsidR="00F75FE6" w:rsidRPr="004C6656">
        <w:rPr>
          <w:rFonts w:ascii="Arial" w:hAnsi="Arial" w:cs="Arial"/>
          <w:bCs/>
          <w:sz w:val="24"/>
          <w:szCs w:val="24"/>
        </w:rPr>
        <w:t>Aplikacja (strona internetowa)</w:t>
      </w:r>
      <w:r w:rsidR="0020410E">
        <w:rPr>
          <w:rFonts w:ascii="Arial" w:hAnsi="Arial" w:cs="Arial"/>
          <w:bCs/>
          <w:sz w:val="24"/>
          <w:szCs w:val="24"/>
        </w:rPr>
        <w:t xml:space="preserve"> wraz z dokumentami, o których mowa </w:t>
      </w:r>
      <w:r w:rsidR="0020410E" w:rsidRPr="0020410E">
        <w:rPr>
          <w:rFonts w:ascii="Arial" w:hAnsi="Arial" w:cs="Arial"/>
          <w:bCs/>
          <w:sz w:val="24"/>
          <w:szCs w:val="24"/>
        </w:rPr>
        <w:t xml:space="preserve">w </w:t>
      </w:r>
      <w:r w:rsidR="0020410E" w:rsidRPr="0020410E">
        <w:rPr>
          <w:rFonts w:ascii="Arial" w:hAnsi="Arial" w:cs="Arial"/>
          <w:bCs/>
          <w:sz w:val="24"/>
          <w:szCs w:val="24"/>
        </w:rPr>
        <w:t>§</w:t>
      </w:r>
      <w:r w:rsidR="0020410E">
        <w:rPr>
          <w:rFonts w:ascii="Arial" w:hAnsi="Arial" w:cs="Arial"/>
          <w:bCs/>
          <w:sz w:val="24"/>
          <w:szCs w:val="24"/>
        </w:rPr>
        <w:t>2 ust. 2.3</w:t>
      </w:r>
      <w:r w:rsidR="00F75FE6" w:rsidRPr="004C66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656">
        <w:rPr>
          <w:rFonts w:ascii="Arial" w:hAnsi="Arial" w:cs="Arial"/>
          <w:sz w:val="24"/>
          <w:szCs w:val="24"/>
        </w:rPr>
        <w:t xml:space="preserve">musi </w:t>
      </w:r>
      <w:r w:rsidR="00480E36" w:rsidRPr="004C6656">
        <w:rPr>
          <w:rFonts w:ascii="Arial" w:hAnsi="Arial" w:cs="Arial"/>
          <w:sz w:val="24"/>
          <w:szCs w:val="24"/>
        </w:rPr>
        <w:t>być</w:t>
      </w:r>
      <w:r w:rsidR="00B72A9E">
        <w:rPr>
          <w:rFonts w:ascii="Arial" w:hAnsi="Arial" w:cs="Arial"/>
          <w:sz w:val="24"/>
          <w:szCs w:val="24"/>
        </w:rPr>
        <w:t xml:space="preserve"> przesłana</w:t>
      </w:r>
      <w:r w:rsidR="00B72A9E" w:rsidRPr="00C13C89">
        <w:rPr>
          <w:rFonts w:ascii="Arial" w:hAnsi="Arial" w:cs="Arial"/>
          <w:sz w:val="24"/>
          <w:szCs w:val="24"/>
        </w:rPr>
        <w:t xml:space="preserve"> </w:t>
      </w:r>
      <w:r w:rsidR="00B72A9E">
        <w:rPr>
          <w:rFonts w:ascii="Arial" w:hAnsi="Arial" w:cs="Arial"/>
          <w:sz w:val="24"/>
          <w:szCs w:val="24"/>
        </w:rPr>
        <w:t>na adres „Organizatorów</w:t>
      </w:r>
      <w:r w:rsidR="00B72A9E" w:rsidRPr="00285AFF">
        <w:rPr>
          <w:rFonts w:ascii="Arial" w:hAnsi="Arial" w:cs="Arial"/>
          <w:sz w:val="24"/>
          <w:szCs w:val="24"/>
        </w:rPr>
        <w:t xml:space="preserve"> konkursu” </w:t>
      </w:r>
      <w:r w:rsidR="00B72A9E">
        <w:rPr>
          <w:rFonts w:ascii="Arial" w:hAnsi="Arial" w:cs="Arial"/>
          <w:sz w:val="24"/>
          <w:szCs w:val="24"/>
        </w:rPr>
        <w:t xml:space="preserve">odpowiednio pocztą elektroniczną </w:t>
      </w:r>
      <w:r w:rsidR="00B72A9E">
        <w:rPr>
          <w:rFonts w:ascii="Arial" w:hAnsi="Arial" w:cs="Arial"/>
          <w:bCs/>
          <w:sz w:val="24"/>
          <w:szCs w:val="24"/>
        </w:rPr>
        <w:t>(decyduje data nadania wiadomości)</w:t>
      </w:r>
      <w:r w:rsidR="00B72A9E">
        <w:rPr>
          <w:rFonts w:ascii="Arial" w:hAnsi="Arial" w:cs="Arial"/>
          <w:sz w:val="24"/>
          <w:szCs w:val="24"/>
        </w:rPr>
        <w:t xml:space="preserve"> lub </w:t>
      </w:r>
      <w:r w:rsidR="00B72A9E" w:rsidRPr="00285AFF">
        <w:rPr>
          <w:rFonts w:ascii="Arial" w:hAnsi="Arial" w:cs="Arial"/>
          <w:sz w:val="24"/>
          <w:szCs w:val="24"/>
        </w:rPr>
        <w:t>pocztą tradycyjną (decyduje data stempla pocztowego na ogólnych zasadach)</w:t>
      </w:r>
      <w:r w:rsidR="00B72A9E">
        <w:rPr>
          <w:rFonts w:ascii="Arial" w:hAnsi="Arial" w:cs="Arial"/>
          <w:sz w:val="24"/>
          <w:szCs w:val="24"/>
        </w:rPr>
        <w:t xml:space="preserve"> </w:t>
      </w:r>
      <w:r w:rsidRPr="004C6656">
        <w:rPr>
          <w:rFonts w:ascii="Arial" w:hAnsi="Arial" w:cs="Arial"/>
          <w:sz w:val="24"/>
          <w:szCs w:val="24"/>
        </w:rPr>
        <w:t xml:space="preserve">nie później niż </w:t>
      </w:r>
      <w:r w:rsidR="004C6656">
        <w:rPr>
          <w:rFonts w:ascii="Arial" w:hAnsi="Arial" w:cs="Arial"/>
          <w:sz w:val="24"/>
          <w:szCs w:val="24"/>
        </w:rPr>
        <w:t xml:space="preserve">do </w:t>
      </w:r>
      <w:r w:rsidRPr="004C6656">
        <w:rPr>
          <w:rFonts w:ascii="Arial" w:hAnsi="Arial" w:cs="Arial"/>
          <w:sz w:val="24"/>
          <w:szCs w:val="24"/>
        </w:rPr>
        <w:t xml:space="preserve">dnia </w:t>
      </w:r>
      <w:r w:rsidR="00B72A9E">
        <w:rPr>
          <w:rFonts w:ascii="Arial" w:hAnsi="Arial" w:cs="Arial"/>
          <w:sz w:val="24"/>
          <w:szCs w:val="24"/>
        </w:rPr>
        <w:br/>
      </w:r>
      <w:r w:rsidRPr="00404295">
        <w:rPr>
          <w:rFonts w:ascii="Arial" w:hAnsi="Arial" w:cs="Arial"/>
          <w:b/>
          <w:sz w:val="24"/>
          <w:szCs w:val="24"/>
        </w:rPr>
        <w:t>30</w:t>
      </w:r>
      <w:r w:rsidR="00214068" w:rsidRPr="00404295">
        <w:rPr>
          <w:rFonts w:ascii="Arial" w:hAnsi="Arial" w:cs="Arial"/>
          <w:b/>
          <w:sz w:val="24"/>
          <w:szCs w:val="24"/>
        </w:rPr>
        <w:t>.11.</w:t>
      </w:r>
      <w:r w:rsidRPr="00404295">
        <w:rPr>
          <w:rFonts w:ascii="Arial" w:hAnsi="Arial" w:cs="Arial"/>
          <w:b/>
          <w:sz w:val="24"/>
          <w:szCs w:val="24"/>
        </w:rPr>
        <w:t>2018 r.</w:t>
      </w:r>
    </w:p>
    <w:p w:rsidR="00F83F41" w:rsidRPr="004C6656" w:rsidRDefault="00F83F41" w:rsidP="00BC4D5B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3.2 Wszelkie zgłoszenia dokonane po terminie nie </w:t>
      </w:r>
      <w:r w:rsidR="00F82A6D" w:rsidRPr="004C6656">
        <w:rPr>
          <w:rFonts w:ascii="Arial" w:hAnsi="Arial" w:cs="Arial"/>
          <w:sz w:val="24"/>
          <w:szCs w:val="24"/>
        </w:rPr>
        <w:t>będą</w:t>
      </w:r>
      <w:r w:rsidRPr="004C6656">
        <w:rPr>
          <w:rFonts w:ascii="Arial" w:hAnsi="Arial" w:cs="Arial"/>
          <w:sz w:val="24"/>
          <w:szCs w:val="24"/>
        </w:rPr>
        <w:t>̨ rozpatrywane.</w:t>
      </w:r>
    </w:p>
    <w:p w:rsidR="00F83F41" w:rsidRPr="004C6656" w:rsidRDefault="00F83F41" w:rsidP="00BC4D5B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3.3 „Uczestnik” „Konkursu”, </w:t>
      </w:r>
      <w:r w:rsidR="00B3661F" w:rsidRPr="004C6656">
        <w:rPr>
          <w:rFonts w:ascii="Arial" w:hAnsi="Arial" w:cs="Arial"/>
          <w:sz w:val="24"/>
          <w:szCs w:val="24"/>
        </w:rPr>
        <w:t>dokonując</w:t>
      </w:r>
      <w:r w:rsidRPr="004C6656">
        <w:rPr>
          <w:rFonts w:ascii="Arial" w:hAnsi="Arial" w:cs="Arial"/>
          <w:sz w:val="24"/>
          <w:szCs w:val="24"/>
        </w:rPr>
        <w:t xml:space="preserve"> zgłoszenia do „Konkursu”, równocześnie oświadcza, że posiada niczym nieograniczone prawa autorskie do </w:t>
      </w:r>
      <w:r w:rsidR="00B3661F" w:rsidRPr="004C6656">
        <w:rPr>
          <w:rFonts w:ascii="Arial" w:hAnsi="Arial" w:cs="Arial"/>
          <w:sz w:val="24"/>
          <w:szCs w:val="24"/>
        </w:rPr>
        <w:t xml:space="preserve"> </w:t>
      </w:r>
      <w:r w:rsidR="00B3661F" w:rsidRPr="004C6656">
        <w:rPr>
          <w:rFonts w:ascii="Arial" w:hAnsi="Arial" w:cs="Arial"/>
          <w:bCs/>
          <w:sz w:val="24"/>
          <w:szCs w:val="24"/>
        </w:rPr>
        <w:t>aplikacji (strony internetowej) oraz, że</w:t>
      </w:r>
      <w:r w:rsidR="00B3661F" w:rsidRPr="004C66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656">
        <w:rPr>
          <w:rFonts w:ascii="Arial" w:hAnsi="Arial" w:cs="Arial"/>
          <w:sz w:val="24"/>
          <w:szCs w:val="24"/>
        </w:rPr>
        <w:t xml:space="preserve">nie narusza </w:t>
      </w:r>
      <w:r w:rsidR="00B3661F" w:rsidRPr="004C6656">
        <w:rPr>
          <w:rFonts w:ascii="Arial" w:hAnsi="Arial" w:cs="Arial"/>
          <w:sz w:val="24"/>
          <w:szCs w:val="24"/>
        </w:rPr>
        <w:t xml:space="preserve">ona </w:t>
      </w:r>
      <w:r w:rsidRPr="004C6656">
        <w:rPr>
          <w:rFonts w:ascii="Arial" w:hAnsi="Arial" w:cs="Arial"/>
          <w:sz w:val="24"/>
          <w:szCs w:val="24"/>
        </w:rPr>
        <w:t xml:space="preserve">praw autorskich </w:t>
      </w:r>
      <w:r w:rsidR="00B3661F" w:rsidRPr="004C6656">
        <w:rPr>
          <w:rFonts w:ascii="Arial" w:hAnsi="Arial" w:cs="Arial"/>
          <w:sz w:val="24"/>
          <w:szCs w:val="24"/>
        </w:rPr>
        <w:t>bądź</w:t>
      </w:r>
      <w:r w:rsidRPr="004C6656">
        <w:rPr>
          <w:rFonts w:ascii="Arial" w:hAnsi="Arial" w:cs="Arial"/>
          <w:sz w:val="24"/>
          <w:szCs w:val="24"/>
        </w:rPr>
        <w:t xml:space="preserve"> innych praw czy dóbr prawnie chronionych osób trzecich, </w:t>
      </w:r>
      <w:r w:rsidR="00B3661F" w:rsidRPr="004C6656">
        <w:rPr>
          <w:rFonts w:ascii="Arial" w:hAnsi="Arial" w:cs="Arial"/>
          <w:sz w:val="24"/>
          <w:szCs w:val="24"/>
        </w:rPr>
        <w:t xml:space="preserve">ale </w:t>
      </w:r>
      <w:r w:rsidRPr="004C6656">
        <w:rPr>
          <w:rFonts w:ascii="Arial" w:hAnsi="Arial" w:cs="Arial"/>
          <w:sz w:val="24"/>
          <w:szCs w:val="24"/>
        </w:rPr>
        <w:t xml:space="preserve">jest efektem osobistej </w:t>
      </w:r>
      <w:r w:rsidR="00B3661F" w:rsidRPr="004C6656">
        <w:rPr>
          <w:rFonts w:ascii="Arial" w:hAnsi="Arial" w:cs="Arial"/>
          <w:sz w:val="24"/>
          <w:szCs w:val="24"/>
        </w:rPr>
        <w:t>działalności</w:t>
      </w:r>
      <w:r w:rsidRPr="004C6656">
        <w:rPr>
          <w:rFonts w:ascii="Arial" w:hAnsi="Arial" w:cs="Arial"/>
          <w:sz w:val="24"/>
          <w:szCs w:val="24"/>
        </w:rPr>
        <w:t xml:space="preserve"> „Uczestnika” i nie została uprzednio nigdzie opublikowana.</w:t>
      </w:r>
    </w:p>
    <w:p w:rsidR="00F83F41" w:rsidRPr="004C6656" w:rsidRDefault="00F83F41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§4 NAGRODY W KONKURSIE</w:t>
      </w:r>
    </w:p>
    <w:p w:rsidR="00797BCA" w:rsidRPr="00744C2B" w:rsidRDefault="00F83F41" w:rsidP="00604438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4.1 </w:t>
      </w:r>
      <w:r w:rsidR="00797BCA" w:rsidRPr="00C82D80">
        <w:rPr>
          <w:rFonts w:ascii="Arial" w:hAnsi="Arial" w:cs="Arial"/>
          <w:sz w:val="24"/>
          <w:szCs w:val="24"/>
        </w:rPr>
        <w:t xml:space="preserve">Nagrody rzeczowe zostały przewidziane dla najlepszych </w:t>
      </w:r>
      <w:r w:rsidR="00797BCA">
        <w:rPr>
          <w:rFonts w:ascii="Arial" w:hAnsi="Arial" w:cs="Arial"/>
          <w:sz w:val="24"/>
          <w:szCs w:val="24"/>
        </w:rPr>
        <w:t xml:space="preserve">aplikacji (stron internetowych) </w:t>
      </w:r>
      <w:r w:rsidR="00797BCA" w:rsidRPr="00C82D80">
        <w:rPr>
          <w:rFonts w:ascii="Arial" w:hAnsi="Arial" w:cs="Arial"/>
          <w:sz w:val="24"/>
          <w:szCs w:val="24"/>
        </w:rPr>
        <w:t>biorących udział w konkursie za zajęcie I</w:t>
      </w:r>
      <w:r w:rsidR="00797BCA">
        <w:rPr>
          <w:rFonts w:ascii="Arial" w:hAnsi="Arial" w:cs="Arial"/>
          <w:sz w:val="24"/>
          <w:szCs w:val="24"/>
        </w:rPr>
        <w:t xml:space="preserve"> miej</w:t>
      </w:r>
      <w:r w:rsidR="009A0DAA">
        <w:rPr>
          <w:rFonts w:ascii="Arial" w:hAnsi="Arial" w:cs="Arial"/>
          <w:sz w:val="24"/>
          <w:szCs w:val="24"/>
        </w:rPr>
        <w:t>sca w kategorii uczelni</w:t>
      </w:r>
      <w:r w:rsidR="00797BCA">
        <w:rPr>
          <w:rFonts w:ascii="Arial" w:hAnsi="Arial" w:cs="Arial"/>
          <w:sz w:val="24"/>
          <w:szCs w:val="24"/>
        </w:rPr>
        <w:t xml:space="preserve">, </w:t>
      </w:r>
      <w:r w:rsidR="00012D85">
        <w:rPr>
          <w:rFonts w:ascii="Arial" w:hAnsi="Arial" w:cs="Arial"/>
          <w:sz w:val="24"/>
          <w:szCs w:val="24"/>
        </w:rPr>
        <w:br/>
      </w:r>
      <w:r w:rsidR="00797BCA">
        <w:rPr>
          <w:rFonts w:ascii="Arial" w:hAnsi="Arial" w:cs="Arial"/>
          <w:sz w:val="24"/>
          <w:szCs w:val="24"/>
        </w:rPr>
        <w:t>I miejsca w kategorii szkół ponadgimnazjalnych</w:t>
      </w:r>
      <w:r w:rsidR="00F60BC6">
        <w:rPr>
          <w:rFonts w:ascii="Arial" w:hAnsi="Arial" w:cs="Arial"/>
          <w:sz w:val="24"/>
          <w:szCs w:val="24"/>
        </w:rPr>
        <w:t xml:space="preserve"> oraz </w:t>
      </w:r>
      <w:r w:rsidR="008E66C1">
        <w:rPr>
          <w:rFonts w:ascii="Arial" w:hAnsi="Arial" w:cs="Arial"/>
          <w:sz w:val="24"/>
          <w:szCs w:val="24"/>
        </w:rPr>
        <w:t>dwóch nagród – wyróżnień</w:t>
      </w:r>
      <w:r w:rsidR="00797BCA" w:rsidRPr="00C82D80">
        <w:rPr>
          <w:rFonts w:ascii="Arial" w:hAnsi="Arial" w:cs="Arial"/>
          <w:sz w:val="24"/>
          <w:szCs w:val="24"/>
        </w:rPr>
        <w:t>. Łączna kwota przezn</w:t>
      </w:r>
      <w:r w:rsidR="00797BCA">
        <w:rPr>
          <w:rFonts w:ascii="Arial" w:hAnsi="Arial" w:cs="Arial"/>
          <w:sz w:val="24"/>
          <w:szCs w:val="24"/>
        </w:rPr>
        <w:t xml:space="preserve">aczona na nagrody nie przekroczy 3000 zł. Nagrody ufundowane są </w:t>
      </w:r>
      <w:r w:rsidR="00797BCA" w:rsidRPr="00744C2B">
        <w:rPr>
          <w:rFonts w:ascii="Arial" w:hAnsi="Arial" w:cs="Arial"/>
          <w:sz w:val="24"/>
          <w:szCs w:val="24"/>
        </w:rPr>
        <w:t xml:space="preserve">przez Wojewódzki Ośrodek Ruchu Drogowego w </w:t>
      </w:r>
      <w:r w:rsidR="00604438">
        <w:rPr>
          <w:rFonts w:ascii="Arial" w:hAnsi="Arial" w:cs="Arial"/>
          <w:sz w:val="24"/>
          <w:szCs w:val="24"/>
        </w:rPr>
        <w:t>Piotrkowie Tryb.</w:t>
      </w:r>
    </w:p>
    <w:p w:rsidR="0001542F" w:rsidRPr="004C6656" w:rsidRDefault="001B3CE9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 </w:t>
      </w:r>
      <w:r w:rsidR="0001542F" w:rsidRPr="004C6656">
        <w:rPr>
          <w:rFonts w:ascii="Arial" w:hAnsi="Arial" w:cs="Arial"/>
          <w:sz w:val="24"/>
          <w:szCs w:val="24"/>
        </w:rPr>
        <w:t>Organizatorzy zastrzegają sobie prawo innego podziału nagród.</w:t>
      </w:r>
    </w:p>
    <w:p w:rsidR="00F83F41" w:rsidRPr="004C6656" w:rsidRDefault="00F83F41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§5 ZASADY PRZYZNAWANIA NAGR</w:t>
      </w:r>
      <w:r w:rsidR="00012D85">
        <w:rPr>
          <w:rFonts w:ascii="Arial" w:hAnsi="Arial" w:cs="Arial"/>
          <w:b/>
          <w:bCs/>
          <w:sz w:val="24"/>
          <w:szCs w:val="24"/>
        </w:rPr>
        <w:t>Ó</w:t>
      </w:r>
      <w:r w:rsidRPr="004C6656">
        <w:rPr>
          <w:rFonts w:ascii="Arial" w:hAnsi="Arial" w:cs="Arial"/>
          <w:b/>
          <w:bCs/>
          <w:sz w:val="24"/>
          <w:szCs w:val="24"/>
        </w:rPr>
        <w:t>D</w:t>
      </w:r>
      <w:r w:rsidR="00012D85">
        <w:rPr>
          <w:rFonts w:ascii="Arial" w:hAnsi="Arial" w:cs="Arial"/>
          <w:b/>
          <w:bCs/>
          <w:sz w:val="24"/>
          <w:szCs w:val="24"/>
        </w:rPr>
        <w:t>,</w:t>
      </w:r>
      <w:r w:rsidR="00012D85" w:rsidRPr="00012D85">
        <w:rPr>
          <w:rFonts w:ascii="Arial" w:hAnsi="Arial" w:cs="Arial"/>
          <w:b/>
          <w:bCs/>
          <w:sz w:val="24"/>
          <w:szCs w:val="24"/>
        </w:rPr>
        <w:t xml:space="preserve"> </w:t>
      </w:r>
      <w:r w:rsidR="00012D85" w:rsidRPr="004C6656">
        <w:rPr>
          <w:rFonts w:ascii="Arial" w:hAnsi="Arial" w:cs="Arial"/>
          <w:b/>
          <w:bCs/>
          <w:sz w:val="24"/>
          <w:szCs w:val="24"/>
        </w:rPr>
        <w:t>OGŁASZANIE WYNIKÓW KONKURSU I WYDAWANIE NAGRÓD</w:t>
      </w:r>
    </w:p>
    <w:p w:rsidR="00F83F41" w:rsidRPr="004C6656" w:rsidRDefault="00F83F41" w:rsidP="00BC4D5B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5.1 Ocena </w:t>
      </w:r>
      <w:r w:rsidR="003F4C3A" w:rsidRPr="004C6656">
        <w:rPr>
          <w:rFonts w:ascii="Arial" w:hAnsi="Arial" w:cs="Arial"/>
          <w:bCs/>
          <w:sz w:val="24"/>
          <w:szCs w:val="24"/>
        </w:rPr>
        <w:t>aplikacji (strony internetowej)</w:t>
      </w:r>
      <w:r w:rsidR="003F4C3A" w:rsidRPr="004C66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656">
        <w:rPr>
          <w:rFonts w:ascii="Arial" w:hAnsi="Arial" w:cs="Arial"/>
          <w:sz w:val="24"/>
          <w:szCs w:val="24"/>
        </w:rPr>
        <w:t xml:space="preserve">zgłoszonej do „Konkursu” </w:t>
      </w:r>
      <w:r w:rsidR="00DD1626" w:rsidRPr="004C6656">
        <w:rPr>
          <w:rFonts w:ascii="Arial" w:hAnsi="Arial" w:cs="Arial"/>
          <w:sz w:val="24"/>
          <w:szCs w:val="24"/>
        </w:rPr>
        <w:t>opierać</w:t>
      </w:r>
      <w:r w:rsidRPr="004C6656">
        <w:rPr>
          <w:rFonts w:ascii="Arial" w:hAnsi="Arial" w:cs="Arial"/>
          <w:sz w:val="24"/>
          <w:szCs w:val="24"/>
        </w:rPr>
        <w:t xml:space="preserve"> </w:t>
      </w:r>
      <w:r w:rsidR="00DD1626" w:rsidRPr="004C6656">
        <w:rPr>
          <w:rFonts w:ascii="Arial" w:hAnsi="Arial" w:cs="Arial"/>
          <w:sz w:val="24"/>
          <w:szCs w:val="24"/>
        </w:rPr>
        <w:t>się</w:t>
      </w:r>
      <w:r w:rsidRPr="004C6656">
        <w:rPr>
          <w:rFonts w:ascii="Arial" w:hAnsi="Arial" w:cs="Arial"/>
          <w:sz w:val="24"/>
          <w:szCs w:val="24"/>
        </w:rPr>
        <w:t xml:space="preserve"> </w:t>
      </w:r>
      <w:r w:rsidR="00DD1626" w:rsidRPr="004C6656">
        <w:rPr>
          <w:rFonts w:ascii="Arial" w:hAnsi="Arial" w:cs="Arial"/>
          <w:sz w:val="24"/>
          <w:szCs w:val="24"/>
        </w:rPr>
        <w:t>będzie</w:t>
      </w:r>
      <w:r w:rsidRPr="004C6656">
        <w:rPr>
          <w:rFonts w:ascii="Arial" w:hAnsi="Arial" w:cs="Arial"/>
          <w:sz w:val="24"/>
          <w:szCs w:val="24"/>
        </w:rPr>
        <w:t xml:space="preserve"> na </w:t>
      </w:r>
      <w:r w:rsidR="00DD1626" w:rsidRPr="004C6656">
        <w:rPr>
          <w:rFonts w:ascii="Arial" w:hAnsi="Arial" w:cs="Arial"/>
          <w:sz w:val="24"/>
          <w:szCs w:val="24"/>
        </w:rPr>
        <w:t>następujących</w:t>
      </w:r>
      <w:r w:rsidRPr="004C6656">
        <w:rPr>
          <w:rFonts w:ascii="Arial" w:hAnsi="Arial" w:cs="Arial"/>
          <w:sz w:val="24"/>
          <w:szCs w:val="24"/>
        </w:rPr>
        <w:t xml:space="preserve"> kryteriach:</w:t>
      </w:r>
    </w:p>
    <w:p w:rsidR="00F83F41" w:rsidRDefault="008551CC" w:rsidP="00DA3C20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F4C3A" w:rsidRPr="004C6656">
        <w:rPr>
          <w:rFonts w:ascii="Arial" w:hAnsi="Arial" w:cs="Arial"/>
          <w:sz w:val="24"/>
          <w:szCs w:val="24"/>
        </w:rPr>
        <w:t>ryginalność</w:t>
      </w:r>
      <w:r w:rsidR="00F83F41" w:rsidRPr="004C6656">
        <w:rPr>
          <w:rFonts w:ascii="Arial" w:hAnsi="Arial" w:cs="Arial"/>
          <w:sz w:val="24"/>
          <w:szCs w:val="24"/>
        </w:rPr>
        <w:t xml:space="preserve"> scenariusza,</w:t>
      </w:r>
    </w:p>
    <w:p w:rsidR="00F83F41" w:rsidRDefault="008551CC" w:rsidP="00BC4D5B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F4C3A" w:rsidRPr="00DA3C20">
        <w:rPr>
          <w:rFonts w:ascii="Arial" w:hAnsi="Arial" w:cs="Arial"/>
          <w:sz w:val="24"/>
          <w:szCs w:val="24"/>
        </w:rPr>
        <w:t>trakcyjność</w:t>
      </w:r>
      <w:r w:rsidR="00F83F41" w:rsidRPr="00DA3C20">
        <w:rPr>
          <w:rFonts w:ascii="Arial" w:hAnsi="Arial" w:cs="Arial"/>
          <w:sz w:val="24"/>
          <w:szCs w:val="24"/>
        </w:rPr>
        <w:t xml:space="preserve"> z punktu widzenia </w:t>
      </w:r>
      <w:r w:rsidR="000B5EBE" w:rsidRPr="00DA3C20">
        <w:rPr>
          <w:rFonts w:ascii="Arial" w:hAnsi="Arial" w:cs="Arial"/>
          <w:sz w:val="24"/>
          <w:szCs w:val="24"/>
        </w:rPr>
        <w:t>użytkownika aplikacji (strony internetowej)</w:t>
      </w:r>
      <w:r w:rsidR="00F83F41" w:rsidRPr="00DA3C20">
        <w:rPr>
          <w:rFonts w:ascii="Arial" w:hAnsi="Arial" w:cs="Arial"/>
          <w:sz w:val="24"/>
          <w:szCs w:val="24"/>
        </w:rPr>
        <w:t>,</w:t>
      </w:r>
    </w:p>
    <w:p w:rsidR="00F83F41" w:rsidRDefault="008551CC" w:rsidP="00BC4D5B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F4C3A" w:rsidRPr="00DA3C20">
        <w:rPr>
          <w:rFonts w:ascii="Arial" w:hAnsi="Arial" w:cs="Arial"/>
          <w:sz w:val="24"/>
          <w:szCs w:val="24"/>
        </w:rPr>
        <w:t>zczegółowość</w:t>
      </w:r>
      <w:r w:rsidR="00F83F41" w:rsidRPr="00DA3C20">
        <w:rPr>
          <w:rFonts w:ascii="Arial" w:hAnsi="Arial" w:cs="Arial"/>
          <w:sz w:val="24"/>
          <w:szCs w:val="24"/>
        </w:rPr>
        <w:t xml:space="preserve"> i </w:t>
      </w:r>
      <w:r w:rsidR="003F4C3A" w:rsidRPr="00DA3C20">
        <w:rPr>
          <w:rFonts w:ascii="Arial" w:hAnsi="Arial" w:cs="Arial"/>
          <w:sz w:val="24"/>
          <w:szCs w:val="24"/>
        </w:rPr>
        <w:t>obrazowość</w:t>
      </w:r>
      <w:r w:rsidR="00F83F41" w:rsidRPr="00DA3C20">
        <w:rPr>
          <w:rFonts w:ascii="Arial" w:hAnsi="Arial" w:cs="Arial"/>
          <w:sz w:val="24"/>
          <w:szCs w:val="24"/>
        </w:rPr>
        <w:t xml:space="preserve">  zasad i przepisów ruchu drogowego,</w:t>
      </w:r>
    </w:p>
    <w:p w:rsidR="00F83F41" w:rsidRDefault="008551CC" w:rsidP="00DA3C20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C6656" w:rsidRPr="00DA3C20">
        <w:rPr>
          <w:rFonts w:ascii="Arial" w:hAnsi="Arial" w:cs="Arial"/>
          <w:sz w:val="24"/>
          <w:szCs w:val="24"/>
        </w:rPr>
        <w:t xml:space="preserve">rawidłowość </w:t>
      </w:r>
      <w:r w:rsidR="00F83F41" w:rsidRPr="00DA3C20">
        <w:rPr>
          <w:rFonts w:ascii="Arial" w:hAnsi="Arial" w:cs="Arial"/>
          <w:sz w:val="24"/>
          <w:szCs w:val="24"/>
        </w:rPr>
        <w:t xml:space="preserve">przedstawionego w </w:t>
      </w:r>
      <w:r w:rsidR="00BE6364" w:rsidRPr="00DA3C20">
        <w:rPr>
          <w:rFonts w:ascii="Arial" w:hAnsi="Arial" w:cs="Arial"/>
          <w:bCs/>
          <w:sz w:val="24"/>
          <w:szCs w:val="24"/>
        </w:rPr>
        <w:t>aplikacji (stron</w:t>
      </w:r>
      <w:r w:rsidR="004C6656" w:rsidRPr="00DA3C20">
        <w:rPr>
          <w:rFonts w:ascii="Arial" w:hAnsi="Arial" w:cs="Arial"/>
          <w:bCs/>
          <w:sz w:val="24"/>
          <w:szCs w:val="24"/>
        </w:rPr>
        <w:t>ie</w:t>
      </w:r>
      <w:r w:rsidR="00BE6364" w:rsidRPr="00DA3C20">
        <w:rPr>
          <w:rFonts w:ascii="Arial" w:hAnsi="Arial" w:cs="Arial"/>
          <w:bCs/>
          <w:sz w:val="24"/>
          <w:szCs w:val="24"/>
        </w:rPr>
        <w:t xml:space="preserve"> internetowej)</w:t>
      </w:r>
      <w:r w:rsidR="00BE6364" w:rsidRPr="00DA3C20">
        <w:rPr>
          <w:rFonts w:ascii="Arial" w:hAnsi="Arial" w:cs="Arial"/>
          <w:b/>
          <w:bCs/>
          <w:sz w:val="24"/>
          <w:szCs w:val="24"/>
        </w:rPr>
        <w:t xml:space="preserve"> </w:t>
      </w:r>
      <w:r w:rsidR="00F83F41" w:rsidRPr="00DA3C20">
        <w:rPr>
          <w:rFonts w:ascii="Arial" w:hAnsi="Arial" w:cs="Arial"/>
          <w:sz w:val="24"/>
          <w:szCs w:val="24"/>
        </w:rPr>
        <w:t>systemu prawnego przepisów</w:t>
      </w:r>
      <w:r w:rsidR="00FC08B9" w:rsidRPr="00DA3C20">
        <w:rPr>
          <w:rFonts w:ascii="Arial" w:hAnsi="Arial" w:cs="Arial"/>
          <w:sz w:val="24"/>
          <w:szCs w:val="24"/>
        </w:rPr>
        <w:t>,</w:t>
      </w:r>
      <w:r w:rsidR="00F83F41" w:rsidRPr="00DA3C20">
        <w:rPr>
          <w:rFonts w:ascii="Arial" w:hAnsi="Arial" w:cs="Arial"/>
          <w:sz w:val="24"/>
          <w:szCs w:val="24"/>
        </w:rPr>
        <w:t xml:space="preserve"> zasad ruchu drogowego, </w:t>
      </w:r>
      <w:r w:rsidR="00FC08B9" w:rsidRPr="00DA3C20">
        <w:rPr>
          <w:rFonts w:ascii="Arial" w:hAnsi="Arial" w:cs="Arial"/>
          <w:sz w:val="24"/>
          <w:szCs w:val="24"/>
        </w:rPr>
        <w:t>znaków i sygnałów drogowych,</w:t>
      </w:r>
      <w:r w:rsidR="009F58C7">
        <w:rPr>
          <w:rFonts w:ascii="Arial" w:hAnsi="Arial" w:cs="Arial"/>
          <w:sz w:val="24"/>
          <w:szCs w:val="24"/>
        </w:rPr>
        <w:br/>
      </w:r>
      <w:r w:rsidR="00F83F41" w:rsidRPr="00DA3C20">
        <w:rPr>
          <w:rFonts w:ascii="Arial" w:hAnsi="Arial" w:cs="Arial"/>
          <w:sz w:val="24"/>
          <w:szCs w:val="24"/>
        </w:rPr>
        <w:t xml:space="preserve">a także warunków technicznych pojazdów i ich obowiązkowego wyposażenia </w:t>
      </w:r>
      <w:r w:rsidR="009F58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oraz sytuacji zwią</w:t>
      </w:r>
      <w:r w:rsidR="00F83F41" w:rsidRPr="00DA3C20">
        <w:rPr>
          <w:rFonts w:ascii="Arial" w:hAnsi="Arial" w:cs="Arial"/>
          <w:sz w:val="24"/>
          <w:szCs w:val="24"/>
        </w:rPr>
        <w:t xml:space="preserve">zanych z udzielaniem </w:t>
      </w:r>
      <w:r w:rsidR="00BA317F" w:rsidRPr="00DA3C20">
        <w:rPr>
          <w:rFonts w:ascii="Arial" w:hAnsi="Arial" w:cs="Arial"/>
          <w:sz w:val="24"/>
          <w:szCs w:val="24"/>
        </w:rPr>
        <w:t>pierwszej pomocy przedmedycznej,</w:t>
      </w:r>
    </w:p>
    <w:p w:rsidR="00BA317F" w:rsidRPr="00DA3C20" w:rsidRDefault="00D80181" w:rsidP="00DA3C20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A317F" w:rsidRPr="00DA3C20">
        <w:rPr>
          <w:rFonts w:ascii="Arial" w:hAnsi="Arial" w:cs="Arial"/>
          <w:sz w:val="24"/>
          <w:szCs w:val="24"/>
        </w:rPr>
        <w:t>ożliwość dokonywania edycji treści (aktualizacji) za pomocą panelu administracyjnego</w:t>
      </w:r>
      <w:r w:rsidR="001020A2" w:rsidRPr="00DA3C20">
        <w:rPr>
          <w:rFonts w:ascii="Arial" w:hAnsi="Arial" w:cs="Arial"/>
          <w:sz w:val="24"/>
          <w:szCs w:val="24"/>
        </w:rPr>
        <w:t xml:space="preserve"> bez konieczności znajomości języka programowania</w:t>
      </w:r>
      <w:r w:rsidR="00BA317F" w:rsidRPr="00DA3C20">
        <w:rPr>
          <w:rFonts w:ascii="Arial" w:hAnsi="Arial" w:cs="Arial"/>
          <w:sz w:val="24"/>
          <w:szCs w:val="24"/>
        </w:rPr>
        <w:t>.</w:t>
      </w:r>
    </w:p>
    <w:p w:rsidR="00C22C74" w:rsidRPr="004C6656" w:rsidRDefault="00F83F41" w:rsidP="00012D85">
      <w:pPr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5.2 </w:t>
      </w:r>
      <w:r w:rsidR="00012D85" w:rsidRPr="004C6656">
        <w:rPr>
          <w:rFonts w:ascii="Arial" w:hAnsi="Arial" w:cs="Arial"/>
          <w:sz w:val="24"/>
          <w:szCs w:val="24"/>
        </w:rPr>
        <w:t xml:space="preserve">„Jury” wybrane przez organizatorów konkursu dokona wyboru </w:t>
      </w:r>
      <w:r w:rsidR="00012D85" w:rsidRPr="004C6656">
        <w:rPr>
          <w:rFonts w:ascii="Arial" w:hAnsi="Arial" w:cs="Arial"/>
          <w:bCs/>
          <w:sz w:val="24"/>
          <w:szCs w:val="24"/>
        </w:rPr>
        <w:t>aplikacji (strony internetowej)</w:t>
      </w:r>
      <w:r w:rsidR="00012D85" w:rsidRPr="004C6656">
        <w:rPr>
          <w:rFonts w:ascii="Arial" w:hAnsi="Arial" w:cs="Arial"/>
          <w:sz w:val="24"/>
          <w:szCs w:val="24"/>
        </w:rPr>
        <w:t xml:space="preserve"> spośród wszystkich nadesłanych i odpowiadających wymogom „Regulaminu </w:t>
      </w:r>
      <w:r w:rsidR="00012D85" w:rsidRPr="004C6656">
        <w:rPr>
          <w:rFonts w:ascii="Arial" w:hAnsi="Arial" w:cs="Arial"/>
          <w:bCs/>
          <w:sz w:val="24"/>
          <w:szCs w:val="24"/>
        </w:rPr>
        <w:t>aplikacji (strony internetowej)</w:t>
      </w:r>
      <w:r w:rsidR="00012D85">
        <w:rPr>
          <w:rFonts w:ascii="Arial" w:hAnsi="Arial" w:cs="Arial"/>
          <w:sz w:val="24"/>
          <w:szCs w:val="24"/>
        </w:rPr>
        <w:t xml:space="preserve">” </w:t>
      </w:r>
      <w:r w:rsidR="00012D85">
        <w:rPr>
          <w:rFonts w:ascii="Arial" w:hAnsi="Arial" w:cs="Arial"/>
          <w:sz w:val="24"/>
          <w:szCs w:val="24"/>
        </w:rPr>
        <w:t xml:space="preserve"> </w:t>
      </w:r>
      <w:r w:rsidR="00C22C74">
        <w:rPr>
          <w:rFonts w:ascii="Arial" w:hAnsi="Arial" w:cs="Arial"/>
          <w:sz w:val="24"/>
          <w:szCs w:val="24"/>
        </w:rPr>
        <w:t>oraz</w:t>
      </w:r>
      <w:r w:rsidR="00012D85">
        <w:rPr>
          <w:rFonts w:ascii="Arial" w:hAnsi="Arial" w:cs="Arial"/>
          <w:sz w:val="24"/>
          <w:szCs w:val="24"/>
        </w:rPr>
        <w:t xml:space="preserve"> ogłosi r</w:t>
      </w:r>
      <w:r w:rsidR="00012D85" w:rsidRPr="004C6656">
        <w:rPr>
          <w:rFonts w:ascii="Arial" w:hAnsi="Arial" w:cs="Arial"/>
          <w:sz w:val="24"/>
          <w:szCs w:val="24"/>
        </w:rPr>
        <w:t xml:space="preserve">ozstrzygnięcie konkursu </w:t>
      </w:r>
      <w:r w:rsidR="00012D85">
        <w:rPr>
          <w:rFonts w:ascii="Arial" w:hAnsi="Arial" w:cs="Arial"/>
          <w:sz w:val="24"/>
          <w:szCs w:val="24"/>
        </w:rPr>
        <w:br/>
      </w:r>
      <w:r w:rsidR="00012D85" w:rsidRPr="004C6656">
        <w:rPr>
          <w:rFonts w:ascii="Arial" w:hAnsi="Arial" w:cs="Arial"/>
          <w:sz w:val="24"/>
          <w:szCs w:val="24"/>
        </w:rPr>
        <w:t>na „Stron</w:t>
      </w:r>
      <w:r w:rsidR="00012D85">
        <w:rPr>
          <w:rFonts w:ascii="Arial" w:hAnsi="Arial" w:cs="Arial"/>
          <w:sz w:val="24"/>
          <w:szCs w:val="24"/>
        </w:rPr>
        <w:t>ie</w:t>
      </w:r>
      <w:r w:rsidR="00012D85" w:rsidRPr="004C6656">
        <w:rPr>
          <w:rFonts w:ascii="Arial" w:hAnsi="Arial" w:cs="Arial"/>
          <w:sz w:val="24"/>
          <w:szCs w:val="24"/>
        </w:rPr>
        <w:t xml:space="preserve"> Internetow</w:t>
      </w:r>
      <w:r w:rsidR="00012D85">
        <w:rPr>
          <w:rFonts w:ascii="Arial" w:hAnsi="Arial" w:cs="Arial"/>
          <w:sz w:val="24"/>
          <w:szCs w:val="24"/>
        </w:rPr>
        <w:t>ej organizatora</w:t>
      </w:r>
      <w:r w:rsidR="00012D85">
        <w:rPr>
          <w:rFonts w:ascii="Arial" w:hAnsi="Arial" w:cs="Arial"/>
          <w:sz w:val="24"/>
          <w:szCs w:val="24"/>
        </w:rPr>
        <w:t>”</w:t>
      </w:r>
      <w:r w:rsidR="00012D85" w:rsidRPr="004C6656">
        <w:rPr>
          <w:rFonts w:ascii="Arial" w:hAnsi="Arial" w:cs="Arial"/>
          <w:sz w:val="24"/>
          <w:szCs w:val="24"/>
        </w:rPr>
        <w:t xml:space="preserve"> </w:t>
      </w:r>
      <w:r w:rsidR="00C22C74">
        <w:rPr>
          <w:rFonts w:ascii="Arial" w:hAnsi="Arial" w:cs="Arial"/>
          <w:sz w:val="24"/>
          <w:szCs w:val="24"/>
        </w:rPr>
        <w:t>do dnia 31</w:t>
      </w:r>
      <w:r w:rsidR="00012D85">
        <w:rPr>
          <w:rFonts w:ascii="Arial" w:hAnsi="Arial" w:cs="Arial"/>
          <w:sz w:val="24"/>
          <w:szCs w:val="24"/>
        </w:rPr>
        <w:t xml:space="preserve"> grudnia 2018 r</w:t>
      </w:r>
      <w:r w:rsidR="00012D85" w:rsidRPr="004C6656">
        <w:rPr>
          <w:rFonts w:ascii="Arial" w:hAnsi="Arial" w:cs="Arial"/>
          <w:sz w:val="24"/>
          <w:szCs w:val="24"/>
        </w:rPr>
        <w:t>.</w:t>
      </w:r>
    </w:p>
    <w:p w:rsidR="00012D85" w:rsidRPr="004C6656" w:rsidRDefault="00C22C74" w:rsidP="00012D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2D85" w:rsidRPr="004C66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 Podmiotem wydającym nagrody</w:t>
      </w:r>
      <w:r w:rsidR="00012D85" w:rsidRPr="004C6656">
        <w:rPr>
          <w:rFonts w:ascii="Arial" w:hAnsi="Arial" w:cs="Arial"/>
          <w:sz w:val="24"/>
          <w:szCs w:val="24"/>
        </w:rPr>
        <w:t xml:space="preserve"> są „Organizatorzy”.</w:t>
      </w:r>
      <w:r>
        <w:rPr>
          <w:rFonts w:ascii="Arial" w:hAnsi="Arial" w:cs="Arial"/>
          <w:sz w:val="24"/>
          <w:szCs w:val="24"/>
        </w:rPr>
        <w:t xml:space="preserve"> Nagrody główne </w:t>
      </w:r>
      <w:r>
        <w:rPr>
          <w:rFonts w:ascii="Arial" w:hAnsi="Arial" w:cs="Arial"/>
          <w:sz w:val="24"/>
          <w:szCs w:val="24"/>
        </w:rPr>
        <w:br/>
        <w:t xml:space="preserve">i wyróżnienia zostaną przekazane do dnia 30.05.2019r. </w:t>
      </w:r>
    </w:p>
    <w:p w:rsidR="00012D85" w:rsidRPr="004C6656" w:rsidRDefault="00C22C74" w:rsidP="00012D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 </w:t>
      </w:r>
      <w:r w:rsidR="00012D85" w:rsidRPr="004C6656">
        <w:rPr>
          <w:rFonts w:ascii="Arial" w:hAnsi="Arial" w:cs="Arial"/>
          <w:sz w:val="24"/>
          <w:szCs w:val="24"/>
        </w:rPr>
        <w:t xml:space="preserve"> „Uczestnik” potwierdza odbiór nagrody własnoręcznym podpisem. W przypadku nieodebrania nagrody</w:t>
      </w:r>
      <w:r>
        <w:rPr>
          <w:rFonts w:ascii="Arial" w:hAnsi="Arial" w:cs="Arial"/>
          <w:sz w:val="24"/>
          <w:szCs w:val="24"/>
        </w:rPr>
        <w:t xml:space="preserve"> w terminie, o którym mowa w ust. 5.3 </w:t>
      </w:r>
      <w:r w:rsidR="00012D85" w:rsidRPr="004C6656">
        <w:rPr>
          <w:rFonts w:ascii="Arial" w:hAnsi="Arial" w:cs="Arial"/>
          <w:sz w:val="24"/>
          <w:szCs w:val="24"/>
        </w:rPr>
        <w:t>pozostaje ona własnością „Organizatora”.</w:t>
      </w:r>
    </w:p>
    <w:p w:rsidR="00012D85" w:rsidRPr="004C6656" w:rsidRDefault="00C22C74" w:rsidP="00012D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="00012D85" w:rsidRPr="004C6656">
        <w:rPr>
          <w:rFonts w:ascii="Arial" w:hAnsi="Arial" w:cs="Arial"/>
          <w:sz w:val="24"/>
          <w:szCs w:val="24"/>
        </w:rPr>
        <w:t xml:space="preserve"> Werdykt „Jury” jest ostateczny i niepodważalny.</w:t>
      </w:r>
    </w:p>
    <w:p w:rsidR="00F83F41" w:rsidRPr="004C6656" w:rsidRDefault="00C22C74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="00F83F41" w:rsidRPr="004C6656">
        <w:rPr>
          <w:rFonts w:ascii="Arial" w:hAnsi="Arial" w:cs="Arial"/>
          <w:sz w:val="24"/>
          <w:szCs w:val="24"/>
        </w:rPr>
        <w:t xml:space="preserve"> W przypadku uzyskania przez „Organizatora” informacji, </w:t>
      </w:r>
      <w:r w:rsidR="00FA4DC5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 xml:space="preserve">po lub przed przyznaniem przez „Jury” którejkolwiek z nagród wskazanych </w:t>
      </w:r>
      <w:r w:rsidR="00FA4DC5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 xml:space="preserve">w niniejszym „Regulaminie”, iż nadesłana lub nagrodzona </w:t>
      </w:r>
      <w:r w:rsidR="00F94C90" w:rsidRPr="004C6656">
        <w:rPr>
          <w:rFonts w:ascii="Arial" w:hAnsi="Arial" w:cs="Arial"/>
          <w:bCs/>
          <w:sz w:val="24"/>
          <w:szCs w:val="24"/>
        </w:rPr>
        <w:t xml:space="preserve">aplikacja (strona internetowa) </w:t>
      </w:r>
      <w:r w:rsidR="00FA4DC5">
        <w:rPr>
          <w:rFonts w:ascii="Arial" w:hAnsi="Arial" w:cs="Arial"/>
          <w:sz w:val="24"/>
          <w:szCs w:val="24"/>
        </w:rPr>
        <w:t xml:space="preserve">stanowi plagiat </w:t>
      </w:r>
      <w:r w:rsidR="00F83F41" w:rsidRPr="004C6656">
        <w:rPr>
          <w:rFonts w:ascii="Arial" w:hAnsi="Arial" w:cs="Arial"/>
          <w:sz w:val="24"/>
          <w:szCs w:val="24"/>
        </w:rPr>
        <w:t xml:space="preserve">lub, że w jakikolwiek inny sposób zostało naruszone prawo, uprawnienia lub dobra osób trzecich lub którekolwiek postanowienie niniejszego „Regulaminu”, „Organizatorowi”, przysługuje prawo do wstrzymania </w:t>
      </w:r>
      <w:r w:rsidR="00CB048D" w:rsidRPr="004C6656">
        <w:rPr>
          <w:rFonts w:ascii="Arial" w:hAnsi="Arial" w:cs="Arial"/>
          <w:sz w:val="24"/>
          <w:szCs w:val="24"/>
        </w:rPr>
        <w:t>się</w:t>
      </w:r>
      <w:r w:rsidR="00F83F41" w:rsidRPr="004C6656">
        <w:rPr>
          <w:rFonts w:ascii="Arial" w:hAnsi="Arial" w:cs="Arial"/>
          <w:sz w:val="24"/>
          <w:szCs w:val="24"/>
        </w:rPr>
        <w:t xml:space="preserve"> </w:t>
      </w:r>
      <w:r w:rsidR="00FA4DC5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 xml:space="preserve">z przekazaniem nagrody do czasu wyjaśnienia </w:t>
      </w:r>
      <w:r w:rsidR="00CB048D" w:rsidRPr="004C6656">
        <w:rPr>
          <w:rFonts w:ascii="Arial" w:hAnsi="Arial" w:cs="Arial"/>
          <w:sz w:val="24"/>
          <w:szCs w:val="24"/>
        </w:rPr>
        <w:t>wątpliwości</w:t>
      </w:r>
      <w:r w:rsidR="00F83F41" w:rsidRPr="004C6656">
        <w:rPr>
          <w:rFonts w:ascii="Arial" w:hAnsi="Arial" w:cs="Arial"/>
          <w:sz w:val="24"/>
          <w:szCs w:val="24"/>
        </w:rPr>
        <w:t xml:space="preserve">, </w:t>
      </w:r>
      <w:r w:rsidR="00CB048D" w:rsidRPr="004C6656">
        <w:rPr>
          <w:rFonts w:ascii="Arial" w:hAnsi="Arial" w:cs="Arial"/>
          <w:sz w:val="24"/>
          <w:szCs w:val="24"/>
        </w:rPr>
        <w:t xml:space="preserve">albo </w:t>
      </w:r>
      <w:r w:rsidR="00F83F41" w:rsidRPr="004C6656">
        <w:rPr>
          <w:rFonts w:ascii="Arial" w:hAnsi="Arial" w:cs="Arial"/>
          <w:sz w:val="24"/>
          <w:szCs w:val="24"/>
        </w:rPr>
        <w:t>do odmowy przekazania nagrody danem</w:t>
      </w:r>
      <w:r w:rsidR="00FA4DC5">
        <w:rPr>
          <w:rFonts w:ascii="Arial" w:hAnsi="Arial" w:cs="Arial"/>
          <w:sz w:val="24"/>
          <w:szCs w:val="24"/>
        </w:rPr>
        <w:t>u „Uczestnikowi”</w:t>
      </w:r>
      <w:r w:rsidR="00F83F41" w:rsidRPr="004C6656">
        <w:rPr>
          <w:rFonts w:ascii="Arial" w:hAnsi="Arial" w:cs="Arial"/>
          <w:sz w:val="24"/>
          <w:szCs w:val="24"/>
        </w:rPr>
        <w:t xml:space="preserve"> i przekazania jej na rzecz innego „Uczestnika Konkursu” albo do </w:t>
      </w:r>
      <w:r w:rsidR="00CB048D" w:rsidRPr="004C6656">
        <w:rPr>
          <w:rFonts w:ascii="Arial" w:hAnsi="Arial" w:cs="Arial"/>
          <w:sz w:val="24"/>
          <w:szCs w:val="24"/>
        </w:rPr>
        <w:t>podjęcia decyzji o nie</w:t>
      </w:r>
      <w:r w:rsidR="00F83F41" w:rsidRPr="004C6656">
        <w:rPr>
          <w:rFonts w:ascii="Arial" w:hAnsi="Arial" w:cs="Arial"/>
          <w:sz w:val="24"/>
          <w:szCs w:val="24"/>
        </w:rPr>
        <w:t xml:space="preserve">przyznaniu nagrody w ogóle, </w:t>
      </w:r>
      <w:r w:rsidR="00FA4DC5">
        <w:rPr>
          <w:rFonts w:ascii="Arial" w:hAnsi="Arial" w:cs="Arial"/>
          <w:sz w:val="24"/>
          <w:szCs w:val="24"/>
        </w:rPr>
        <w:br/>
      </w:r>
      <w:r w:rsidR="00CB048D" w:rsidRPr="004C6656">
        <w:rPr>
          <w:rFonts w:ascii="Arial" w:hAnsi="Arial" w:cs="Arial"/>
          <w:sz w:val="24"/>
          <w:szCs w:val="24"/>
        </w:rPr>
        <w:t xml:space="preserve">a </w:t>
      </w:r>
      <w:r w:rsidR="00F83F41" w:rsidRPr="004C6656">
        <w:rPr>
          <w:rFonts w:ascii="Arial" w:hAnsi="Arial" w:cs="Arial"/>
          <w:sz w:val="24"/>
          <w:szCs w:val="24"/>
        </w:rPr>
        <w:t>w przypadku nagród już przekazanych – praw</w:t>
      </w:r>
      <w:r w:rsidR="00CB048D" w:rsidRPr="004C6656">
        <w:rPr>
          <w:rFonts w:ascii="Arial" w:hAnsi="Arial" w:cs="Arial"/>
          <w:sz w:val="24"/>
          <w:szCs w:val="24"/>
        </w:rPr>
        <w:t>o</w:t>
      </w:r>
      <w:r w:rsidR="00F83F41" w:rsidRPr="004C6656">
        <w:rPr>
          <w:rFonts w:ascii="Arial" w:hAnsi="Arial" w:cs="Arial"/>
          <w:sz w:val="24"/>
          <w:szCs w:val="24"/>
        </w:rPr>
        <w:t xml:space="preserve"> domagania się ich zwrotu </w:t>
      </w:r>
      <w:r w:rsidR="00FA4DC5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>od „Uczestnika”. Niniejsze postanowienie nie wyłącza odpowiedzialności „Uczestników” na zasadach ogólnych. W takim przypadku zastosowanie znajdą odpowiednie przepisy kodeksu cywilnego oraz ustawy o prawie autorskim i prawach pokrewnych.</w:t>
      </w:r>
    </w:p>
    <w:p w:rsidR="00F83F41" w:rsidRPr="004C6656" w:rsidRDefault="00C22C74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="00F83F41" w:rsidRPr="004C6656">
        <w:rPr>
          <w:rFonts w:ascii="Arial" w:hAnsi="Arial" w:cs="Arial"/>
          <w:sz w:val="24"/>
          <w:szCs w:val="24"/>
        </w:rPr>
        <w:t xml:space="preserve"> „Uczestnik” w pełni odpowiada za szkody po stronie „Organizatora” spowodowane przekazaniem </w:t>
      </w:r>
      <w:r w:rsidR="008D0876" w:rsidRPr="004C6656">
        <w:rPr>
          <w:rFonts w:ascii="Arial" w:hAnsi="Arial" w:cs="Arial"/>
          <w:bCs/>
          <w:sz w:val="24"/>
          <w:szCs w:val="24"/>
        </w:rPr>
        <w:t xml:space="preserve">aplikacji (strony internetowej) </w:t>
      </w:r>
      <w:r w:rsidR="00F83F41" w:rsidRPr="004C6656">
        <w:rPr>
          <w:rFonts w:ascii="Arial" w:hAnsi="Arial" w:cs="Arial"/>
          <w:sz w:val="24"/>
          <w:szCs w:val="24"/>
        </w:rPr>
        <w:t xml:space="preserve">zawierającej wady prawne i </w:t>
      </w:r>
      <w:r w:rsidR="00F94C90" w:rsidRPr="004C6656">
        <w:rPr>
          <w:rFonts w:ascii="Arial" w:hAnsi="Arial" w:cs="Arial"/>
          <w:sz w:val="24"/>
          <w:szCs w:val="24"/>
        </w:rPr>
        <w:t>zobowiązuje</w:t>
      </w:r>
      <w:r w:rsidR="00F83F41" w:rsidRPr="004C6656">
        <w:rPr>
          <w:rFonts w:ascii="Arial" w:hAnsi="Arial" w:cs="Arial"/>
          <w:sz w:val="24"/>
          <w:szCs w:val="24"/>
        </w:rPr>
        <w:t xml:space="preserve"> </w:t>
      </w:r>
      <w:r w:rsidR="00F94C90" w:rsidRPr="004C6656">
        <w:rPr>
          <w:rFonts w:ascii="Arial" w:hAnsi="Arial" w:cs="Arial"/>
          <w:sz w:val="24"/>
          <w:szCs w:val="24"/>
        </w:rPr>
        <w:t>się</w:t>
      </w:r>
      <w:r w:rsidR="00F83F41" w:rsidRPr="004C6656">
        <w:rPr>
          <w:rFonts w:ascii="Arial" w:hAnsi="Arial" w:cs="Arial"/>
          <w:sz w:val="24"/>
          <w:szCs w:val="24"/>
        </w:rPr>
        <w:t xml:space="preserve"> </w:t>
      </w:r>
      <w:r w:rsidR="00F94C90" w:rsidRPr="004C6656">
        <w:rPr>
          <w:rFonts w:ascii="Arial" w:hAnsi="Arial" w:cs="Arial"/>
          <w:sz w:val="24"/>
          <w:szCs w:val="24"/>
        </w:rPr>
        <w:t>zwolnić</w:t>
      </w:r>
      <w:r w:rsidR="00F83F41" w:rsidRPr="004C6656">
        <w:rPr>
          <w:rFonts w:ascii="Arial" w:hAnsi="Arial" w:cs="Arial"/>
          <w:sz w:val="24"/>
          <w:szCs w:val="24"/>
        </w:rPr>
        <w:t xml:space="preserve"> „Organizatora” od wszelkich roszczeń osób trzecich </w:t>
      </w:r>
      <w:r w:rsidR="00F94C90" w:rsidRPr="004C6656">
        <w:rPr>
          <w:rFonts w:ascii="Arial" w:hAnsi="Arial" w:cs="Arial"/>
          <w:sz w:val="24"/>
          <w:szCs w:val="24"/>
        </w:rPr>
        <w:t>wynikających</w:t>
      </w:r>
      <w:r w:rsidR="00F83F41" w:rsidRPr="004C6656">
        <w:rPr>
          <w:rFonts w:ascii="Arial" w:hAnsi="Arial" w:cs="Arial"/>
          <w:sz w:val="24"/>
          <w:szCs w:val="24"/>
        </w:rPr>
        <w:t xml:space="preserve"> z wykorzystania nadesłanej </w:t>
      </w:r>
      <w:r w:rsidR="008D0876" w:rsidRPr="004C6656">
        <w:rPr>
          <w:rFonts w:ascii="Arial" w:hAnsi="Arial" w:cs="Arial"/>
          <w:bCs/>
          <w:sz w:val="24"/>
          <w:szCs w:val="24"/>
        </w:rPr>
        <w:t>aplikacji (strony internetowej)</w:t>
      </w:r>
      <w:r w:rsidR="00F83F41" w:rsidRPr="004C6656">
        <w:rPr>
          <w:rFonts w:ascii="Arial" w:hAnsi="Arial" w:cs="Arial"/>
          <w:sz w:val="24"/>
          <w:szCs w:val="24"/>
        </w:rPr>
        <w:t>.</w:t>
      </w:r>
    </w:p>
    <w:p w:rsidR="00F83F41" w:rsidRPr="004C6656" w:rsidRDefault="00F83F41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§6 PRAWA AUTORSKIE</w:t>
      </w:r>
    </w:p>
    <w:p w:rsidR="006030D6" w:rsidRPr="004C6656" w:rsidRDefault="006030D6" w:rsidP="006030D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6.1 </w:t>
      </w:r>
      <w:r w:rsidRPr="004C6656">
        <w:rPr>
          <w:rFonts w:ascii="Arial" w:hAnsi="Arial" w:cs="Arial"/>
          <w:sz w:val="24"/>
          <w:szCs w:val="24"/>
        </w:rPr>
        <w:br/>
        <w:t>Uczestnik konkursu oświadcza, że stworzył program komputerowy pod nazwą aplikacja (strona internetowa) zwany dalej „</w:t>
      </w:r>
      <w:r w:rsidR="00CC529A">
        <w:rPr>
          <w:rFonts w:ascii="Arial" w:hAnsi="Arial" w:cs="Arial"/>
          <w:sz w:val="24"/>
          <w:szCs w:val="24"/>
        </w:rPr>
        <w:t>Aplikacją</w:t>
      </w:r>
      <w:r w:rsidRPr="004C6656">
        <w:rPr>
          <w:rFonts w:ascii="Arial" w:hAnsi="Arial" w:cs="Arial"/>
          <w:sz w:val="24"/>
          <w:szCs w:val="24"/>
        </w:rPr>
        <w:t>” oraz, że:</w:t>
      </w:r>
    </w:p>
    <w:p w:rsidR="006030D6" w:rsidRPr="004C6656" w:rsidRDefault="006030D6" w:rsidP="006030D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1) przysługuje mu do </w:t>
      </w:r>
      <w:r w:rsidR="006678B5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wyłączne i nieograniczone prawo autorskie (osobiste </w:t>
      </w:r>
      <w:r w:rsidR="0008019E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>i majątkowe);</w:t>
      </w:r>
    </w:p>
    <w:p w:rsidR="006030D6" w:rsidRPr="004C6656" w:rsidRDefault="006030D6" w:rsidP="006030D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2) może rozporządzać prawami autorskimi do </w:t>
      </w:r>
      <w:r w:rsidR="006678B5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w zakresie niezbędnym </w:t>
      </w:r>
      <w:r w:rsidR="006A14C9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do </w:t>
      </w:r>
      <w:r w:rsidR="00436BF4">
        <w:rPr>
          <w:rFonts w:ascii="Arial" w:hAnsi="Arial" w:cs="Arial"/>
          <w:sz w:val="24"/>
          <w:szCs w:val="24"/>
        </w:rPr>
        <w:t>uczestnictwa w konkursie i przekazania praw autorskich organizatorowi.</w:t>
      </w:r>
    </w:p>
    <w:p w:rsidR="00F220EA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3) przysługujące mu majątkowe prawo autorskie do </w:t>
      </w:r>
      <w:r w:rsidR="006678B5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nie zostały zajęte </w:t>
      </w:r>
      <w:r w:rsidR="006A14C9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w rozumieniu przepisów o postępowaniu egzekucyjnym, ani w inny sposób obciążone; </w:t>
      </w:r>
    </w:p>
    <w:p w:rsidR="00F220EA" w:rsidRPr="0008019E" w:rsidRDefault="00FC6DD0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4) </w:t>
      </w:r>
      <w:r w:rsidR="00152D81">
        <w:rPr>
          <w:rFonts w:ascii="Arial" w:hAnsi="Arial" w:cs="Arial"/>
          <w:sz w:val="24"/>
          <w:szCs w:val="24"/>
        </w:rPr>
        <w:t>A</w:t>
      </w:r>
      <w:r w:rsidR="006B0A1D">
        <w:rPr>
          <w:rFonts w:ascii="Arial" w:hAnsi="Arial" w:cs="Arial"/>
          <w:sz w:val="24"/>
          <w:szCs w:val="24"/>
        </w:rPr>
        <w:t>plikacja</w:t>
      </w:r>
      <w:r w:rsidR="006030D6" w:rsidRPr="004C6656">
        <w:rPr>
          <w:rFonts w:ascii="Arial" w:hAnsi="Arial" w:cs="Arial"/>
          <w:sz w:val="24"/>
          <w:szCs w:val="24"/>
        </w:rPr>
        <w:t xml:space="preserve"> został</w:t>
      </w:r>
      <w:r w:rsidR="006B0A1D">
        <w:rPr>
          <w:rFonts w:ascii="Arial" w:hAnsi="Arial" w:cs="Arial"/>
          <w:sz w:val="24"/>
          <w:szCs w:val="24"/>
        </w:rPr>
        <w:t xml:space="preserve">a </w:t>
      </w:r>
      <w:r w:rsidR="006B0A1D" w:rsidRPr="009633A1">
        <w:rPr>
          <w:rFonts w:ascii="Arial" w:hAnsi="Arial" w:cs="Arial"/>
          <w:sz w:val="24"/>
          <w:szCs w:val="24"/>
        </w:rPr>
        <w:t>wykonana</w:t>
      </w:r>
      <w:r w:rsidR="006030D6" w:rsidRPr="009633A1">
        <w:rPr>
          <w:rFonts w:ascii="Arial" w:hAnsi="Arial" w:cs="Arial"/>
          <w:sz w:val="24"/>
          <w:szCs w:val="24"/>
        </w:rPr>
        <w:t xml:space="preserve"> osobiście przez autora;</w:t>
      </w:r>
      <w:r w:rsidR="00F220EA" w:rsidRPr="009633A1">
        <w:rPr>
          <w:rFonts w:ascii="Arial" w:hAnsi="Arial" w:cs="Arial"/>
          <w:sz w:val="24"/>
          <w:szCs w:val="24"/>
        </w:rPr>
        <w:t xml:space="preserve"> </w:t>
      </w:r>
    </w:p>
    <w:p w:rsidR="00086314" w:rsidRPr="0008019E" w:rsidRDefault="00FC6DD0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8019E">
        <w:rPr>
          <w:rFonts w:ascii="Arial" w:hAnsi="Arial" w:cs="Arial"/>
          <w:sz w:val="24"/>
          <w:szCs w:val="24"/>
        </w:rPr>
        <w:t xml:space="preserve">5) </w:t>
      </w:r>
      <w:r w:rsidR="00152D81" w:rsidRPr="0008019E">
        <w:rPr>
          <w:rFonts w:ascii="Arial" w:hAnsi="Arial" w:cs="Arial"/>
          <w:sz w:val="24"/>
          <w:szCs w:val="24"/>
        </w:rPr>
        <w:t>A</w:t>
      </w:r>
      <w:r w:rsidR="006B0A1D" w:rsidRPr="0008019E">
        <w:rPr>
          <w:rFonts w:ascii="Arial" w:hAnsi="Arial" w:cs="Arial"/>
          <w:sz w:val="24"/>
          <w:szCs w:val="24"/>
        </w:rPr>
        <w:t>plikacja</w:t>
      </w:r>
      <w:r w:rsidR="006030D6" w:rsidRPr="0008019E">
        <w:rPr>
          <w:rFonts w:ascii="Arial" w:hAnsi="Arial" w:cs="Arial"/>
          <w:sz w:val="24"/>
          <w:szCs w:val="24"/>
        </w:rPr>
        <w:t xml:space="preserve"> nie jest opracowaniem, przeróbką lub adaptacją cudzego utworu</w:t>
      </w:r>
      <w:r w:rsidR="009633A1" w:rsidRPr="0008019E">
        <w:rPr>
          <w:rFonts w:ascii="Arial" w:hAnsi="Arial" w:cs="Arial"/>
          <w:sz w:val="24"/>
          <w:szCs w:val="24"/>
        </w:rPr>
        <w:t xml:space="preserve">, </w:t>
      </w:r>
      <w:r w:rsidR="00DB2255">
        <w:rPr>
          <w:rFonts w:ascii="Arial" w:hAnsi="Arial" w:cs="Arial"/>
          <w:sz w:val="24"/>
          <w:szCs w:val="24"/>
        </w:rPr>
        <w:br/>
      </w:r>
      <w:r w:rsidR="009633A1" w:rsidRPr="0008019E">
        <w:rPr>
          <w:rFonts w:ascii="Arial" w:hAnsi="Arial" w:cs="Arial"/>
          <w:sz w:val="24"/>
          <w:szCs w:val="24"/>
        </w:rPr>
        <w:t>z wyjątkiem przypadku skorzystania z utworu z licencją GPL</w:t>
      </w:r>
      <w:r w:rsidR="006030D6" w:rsidRPr="0008019E">
        <w:rPr>
          <w:rFonts w:ascii="Arial" w:hAnsi="Arial" w:cs="Arial"/>
          <w:sz w:val="24"/>
          <w:szCs w:val="24"/>
        </w:rPr>
        <w:t>; </w:t>
      </w:r>
    </w:p>
    <w:p w:rsidR="006A14C9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8019E">
        <w:rPr>
          <w:rFonts w:ascii="Arial" w:hAnsi="Arial" w:cs="Arial"/>
          <w:sz w:val="24"/>
          <w:szCs w:val="24"/>
        </w:rPr>
        <w:t xml:space="preserve">6) przeniesienie na KWP w Łodzi autorskich praw majątkowych do </w:t>
      </w:r>
      <w:r w:rsidR="006B0A1D" w:rsidRPr="0008019E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, </w:t>
      </w:r>
      <w:r w:rsidR="006A14C9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ani korzystanie z </w:t>
      </w:r>
      <w:r w:rsidR="00152D81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przez KWP w Łodzi lub inne podmioty, którym KWP </w:t>
      </w:r>
      <w:r w:rsidR="006A14C9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w Łodzi udzieli prawa do korzystania z </w:t>
      </w:r>
      <w:r w:rsidR="00152D81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nie będzie w żaden sposób naruszać jakichkolwiek praw osób trzecich.</w:t>
      </w:r>
    </w:p>
    <w:p w:rsidR="002B1B47" w:rsidRPr="004C6656" w:rsidRDefault="006A14C9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6.2</w:t>
      </w:r>
      <w:r w:rsidR="006030D6" w:rsidRPr="004C6656">
        <w:rPr>
          <w:rFonts w:ascii="Arial" w:hAnsi="Arial" w:cs="Arial"/>
          <w:b/>
          <w:bCs/>
          <w:sz w:val="24"/>
          <w:szCs w:val="24"/>
        </w:rPr>
        <w:t xml:space="preserve"> </w:t>
      </w:r>
      <w:r w:rsidR="006030D6" w:rsidRPr="004C6656">
        <w:rPr>
          <w:rFonts w:ascii="Arial" w:hAnsi="Arial" w:cs="Arial"/>
          <w:sz w:val="24"/>
          <w:szCs w:val="24"/>
        </w:rPr>
        <w:br/>
        <w:t xml:space="preserve">1. Autor nieodpłatnie przenosi na KWP w Łodzi prawa majątkowe do </w:t>
      </w:r>
      <w:r w:rsidR="00152D81">
        <w:rPr>
          <w:rFonts w:ascii="Arial" w:hAnsi="Arial" w:cs="Arial"/>
          <w:sz w:val="24"/>
          <w:szCs w:val="24"/>
        </w:rPr>
        <w:t>Aplikacji</w:t>
      </w:r>
      <w:r w:rsidR="006030D6" w:rsidRPr="004C6656">
        <w:rPr>
          <w:rFonts w:ascii="Arial" w:hAnsi="Arial" w:cs="Arial"/>
          <w:sz w:val="24"/>
          <w:szCs w:val="24"/>
        </w:rPr>
        <w:t xml:space="preserve">, </w:t>
      </w:r>
      <w:r w:rsidRPr="004C6656">
        <w:rPr>
          <w:rFonts w:ascii="Arial" w:hAnsi="Arial" w:cs="Arial"/>
          <w:sz w:val="24"/>
          <w:szCs w:val="24"/>
        </w:rPr>
        <w:br/>
      </w:r>
      <w:r w:rsidR="006030D6" w:rsidRPr="004C6656">
        <w:rPr>
          <w:rFonts w:ascii="Arial" w:hAnsi="Arial" w:cs="Arial"/>
          <w:sz w:val="24"/>
          <w:szCs w:val="24"/>
        </w:rPr>
        <w:t xml:space="preserve">o którym mowa w </w:t>
      </w:r>
      <w:r w:rsidRPr="004C6656">
        <w:rPr>
          <w:rFonts w:ascii="Arial" w:hAnsi="Arial" w:cs="Arial"/>
          <w:sz w:val="24"/>
          <w:szCs w:val="24"/>
        </w:rPr>
        <w:t xml:space="preserve">pkt. 6.1 </w:t>
      </w:r>
      <w:r w:rsidR="006030D6" w:rsidRPr="004C6656">
        <w:rPr>
          <w:rFonts w:ascii="Arial" w:hAnsi="Arial" w:cs="Arial"/>
          <w:sz w:val="24"/>
          <w:szCs w:val="24"/>
        </w:rPr>
        <w:t xml:space="preserve">w zakresie określonym w </w:t>
      </w:r>
      <w:r w:rsidR="002B1B47" w:rsidRPr="004C6656">
        <w:rPr>
          <w:rFonts w:ascii="Arial" w:hAnsi="Arial" w:cs="Arial"/>
          <w:sz w:val="24"/>
          <w:szCs w:val="24"/>
        </w:rPr>
        <w:t>niniejszym regulaminie</w:t>
      </w:r>
      <w:r w:rsidR="006030D6" w:rsidRPr="004C6656">
        <w:rPr>
          <w:rFonts w:ascii="Arial" w:hAnsi="Arial" w:cs="Arial"/>
          <w:sz w:val="24"/>
          <w:szCs w:val="24"/>
        </w:rPr>
        <w:t>. </w:t>
      </w:r>
    </w:p>
    <w:p w:rsidR="003F624A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lastRenderedPageBreak/>
        <w:t xml:space="preserve">2. Przeniesienie autorskich praw majątkowych do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następuje na wszystkich polach eksploatacji znanych w chwili </w:t>
      </w:r>
      <w:r w:rsidR="002B1B47" w:rsidRPr="004C6656">
        <w:rPr>
          <w:rFonts w:ascii="Arial" w:hAnsi="Arial" w:cs="Arial"/>
          <w:sz w:val="24"/>
          <w:szCs w:val="24"/>
        </w:rPr>
        <w:t>zgłoszenia do konkursu</w:t>
      </w:r>
      <w:r w:rsidRPr="004C6656">
        <w:rPr>
          <w:rFonts w:ascii="Arial" w:hAnsi="Arial" w:cs="Arial"/>
          <w:sz w:val="24"/>
          <w:szCs w:val="24"/>
        </w:rPr>
        <w:t xml:space="preserve">, w tym w szczególności wymienionych w art. 50 ustawy z dnia 4 lutego 1994 r. o prawie autorskim i </w:t>
      </w:r>
      <w:r w:rsidR="003F624A" w:rsidRPr="004C6656">
        <w:rPr>
          <w:rFonts w:ascii="Arial" w:hAnsi="Arial" w:cs="Arial"/>
          <w:sz w:val="24"/>
          <w:szCs w:val="24"/>
        </w:rPr>
        <w:t>prawach pokrewnych (Dz.U. z 2018</w:t>
      </w:r>
      <w:r w:rsidRPr="004C6656">
        <w:rPr>
          <w:rFonts w:ascii="Arial" w:hAnsi="Arial" w:cs="Arial"/>
          <w:sz w:val="24"/>
          <w:szCs w:val="24"/>
        </w:rPr>
        <w:t xml:space="preserve">, poz. </w:t>
      </w:r>
      <w:r w:rsidR="003F624A" w:rsidRPr="004C6656">
        <w:rPr>
          <w:rFonts w:ascii="Arial" w:hAnsi="Arial" w:cs="Arial"/>
          <w:sz w:val="24"/>
          <w:szCs w:val="24"/>
        </w:rPr>
        <w:t>1191 ze zm.</w:t>
      </w:r>
      <w:r w:rsidRPr="004C6656">
        <w:rPr>
          <w:rFonts w:ascii="Arial" w:hAnsi="Arial" w:cs="Arial"/>
          <w:sz w:val="24"/>
          <w:szCs w:val="24"/>
        </w:rPr>
        <w:t>, zwanej dalej: „Prawem autorskim”), na terytorium Polski oraz poza jej granicami, a w szczególności na następujących polach eksploatacji:</w:t>
      </w:r>
    </w:p>
    <w:p w:rsidR="00BE2912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1) utrwalanie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na jakichkolwiek nośnikach,</w:t>
      </w:r>
    </w:p>
    <w:p w:rsidR="00BE2912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2) trwałe lub czasowe zwielokrotnianie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>, w całości lub w części, jakimikolwiek środkami i w jakiejkolwiek formie, każdą znaną techniką, </w:t>
      </w:r>
    </w:p>
    <w:p w:rsidR="002020FC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3) tłumaczenie, przystosowywanie, zmiana układu lub jakiekolwiek inne zmiany </w:t>
      </w:r>
      <w:r w:rsidR="002020FC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w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>,</w:t>
      </w:r>
    </w:p>
    <w:p w:rsidR="002020FC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4) rozpowszechnianie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lub jego kopii, każdym znanym sposobem </w:t>
      </w:r>
      <w:r w:rsidR="002020FC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i techniką, w tym wprowadzanie do obrotu, użyczenie lub najem, udostępnienie </w:t>
      </w:r>
      <w:r w:rsidR="002020FC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>w sieci komputerowej, w tym w sieci Internet, </w:t>
      </w:r>
    </w:p>
    <w:p w:rsidR="0078723E" w:rsidRPr="004C6656" w:rsidRDefault="003B620A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6.3</w:t>
      </w:r>
      <w:r w:rsidR="006030D6" w:rsidRPr="004C6656">
        <w:rPr>
          <w:rFonts w:ascii="Arial" w:hAnsi="Arial" w:cs="Arial"/>
          <w:sz w:val="24"/>
          <w:szCs w:val="24"/>
        </w:rPr>
        <w:br/>
        <w:t xml:space="preserve">1. W wyniku przeniesienia praw zgodnie z </w:t>
      </w:r>
      <w:r w:rsidR="0078723E" w:rsidRPr="004C6656">
        <w:rPr>
          <w:rFonts w:ascii="Arial" w:hAnsi="Arial" w:cs="Arial"/>
          <w:sz w:val="24"/>
          <w:szCs w:val="24"/>
        </w:rPr>
        <w:t xml:space="preserve">pkt. 6.2 </w:t>
      </w:r>
      <w:r w:rsidR="006030D6" w:rsidRPr="004C6656">
        <w:rPr>
          <w:rFonts w:ascii="Arial" w:hAnsi="Arial" w:cs="Arial"/>
          <w:sz w:val="24"/>
          <w:szCs w:val="24"/>
        </w:rPr>
        <w:t xml:space="preserve">KWP w Łodzi nabywa wyłączne prawa do korzystania z </w:t>
      </w:r>
      <w:r w:rsidR="00ED48C3">
        <w:rPr>
          <w:rFonts w:ascii="Arial" w:hAnsi="Arial" w:cs="Arial"/>
          <w:sz w:val="24"/>
          <w:szCs w:val="24"/>
        </w:rPr>
        <w:t>Aplikacji</w:t>
      </w:r>
      <w:r w:rsidR="006030D6" w:rsidRPr="004C6656">
        <w:rPr>
          <w:rFonts w:ascii="Arial" w:hAnsi="Arial" w:cs="Arial"/>
          <w:sz w:val="24"/>
          <w:szCs w:val="24"/>
        </w:rPr>
        <w:t xml:space="preserve"> w pełnym zakresie i w jakikolwiek sposób, </w:t>
      </w:r>
      <w:r w:rsidR="0078723E" w:rsidRPr="004C6656">
        <w:rPr>
          <w:rFonts w:ascii="Arial" w:hAnsi="Arial" w:cs="Arial"/>
          <w:sz w:val="24"/>
          <w:szCs w:val="24"/>
        </w:rPr>
        <w:br/>
      </w:r>
      <w:r w:rsidR="006030D6" w:rsidRPr="004C6656">
        <w:rPr>
          <w:rFonts w:ascii="Arial" w:hAnsi="Arial" w:cs="Arial"/>
          <w:sz w:val="24"/>
          <w:szCs w:val="24"/>
        </w:rPr>
        <w:t xml:space="preserve">bez ograniczeń, na wszystkich polach eksploatacji, a także wyłączne prawa </w:t>
      </w:r>
      <w:r w:rsidR="0078723E" w:rsidRPr="004C6656">
        <w:rPr>
          <w:rFonts w:ascii="Arial" w:hAnsi="Arial" w:cs="Arial"/>
          <w:sz w:val="24"/>
          <w:szCs w:val="24"/>
        </w:rPr>
        <w:br/>
      </w:r>
      <w:r w:rsidR="006030D6" w:rsidRPr="004C6656">
        <w:rPr>
          <w:rFonts w:ascii="Arial" w:hAnsi="Arial" w:cs="Arial"/>
          <w:sz w:val="24"/>
          <w:szCs w:val="24"/>
        </w:rPr>
        <w:t xml:space="preserve">do rozporządzania i innych form udostępniania </w:t>
      </w:r>
      <w:r w:rsidR="00ED48C3">
        <w:rPr>
          <w:rFonts w:ascii="Arial" w:hAnsi="Arial" w:cs="Arial"/>
          <w:sz w:val="24"/>
          <w:szCs w:val="24"/>
        </w:rPr>
        <w:t>Aplikacji</w:t>
      </w:r>
      <w:r w:rsidR="006030D6" w:rsidRPr="004C6656">
        <w:rPr>
          <w:rFonts w:ascii="Arial" w:hAnsi="Arial" w:cs="Arial"/>
          <w:sz w:val="24"/>
          <w:szCs w:val="24"/>
        </w:rPr>
        <w:t xml:space="preserve"> na rzecz osób trzecich, </w:t>
      </w:r>
      <w:r w:rsidR="0078723E" w:rsidRPr="004C6656">
        <w:rPr>
          <w:rFonts w:ascii="Arial" w:hAnsi="Arial" w:cs="Arial"/>
          <w:sz w:val="24"/>
          <w:szCs w:val="24"/>
        </w:rPr>
        <w:br/>
      </w:r>
      <w:r w:rsidR="006030D6" w:rsidRPr="004C6656">
        <w:rPr>
          <w:rFonts w:ascii="Arial" w:hAnsi="Arial" w:cs="Arial"/>
          <w:sz w:val="24"/>
          <w:szCs w:val="24"/>
        </w:rPr>
        <w:t>w szczególności innych jednostek organizacyjnych Policji, zarówno w toku obecnie prowadzonej, jak i przyszłej działalności. </w:t>
      </w:r>
    </w:p>
    <w:p w:rsidR="0078723E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2. Autor wyraża zgodę na dokonywanie przez KWP w Łodzi lub na jego zlecenie wszelkich zmian, przeróbek, aktualizacji, uzupełnień i innych modyfikacji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>, zwanych dalej „opracowaniami”. Wszelkie prawa, w tym autorskie prawa majątkowe do opracowań Programu dokonanych przez KWP w Łodzi, przysługiwać będą KWP w Łodzi. Autor wyraża zgodę na korzystanie z opracowań i rozporządzanie prawami do opracowań przez KWP w Łodzi.</w:t>
      </w:r>
    </w:p>
    <w:p w:rsidR="00633329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3. Autor udziela KWP w Łodzi zgody na wykonywanie zależnych praw autorskich </w:t>
      </w:r>
      <w:r w:rsidR="00633329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do opracowań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, dokonanych przez KWP w Łodzi lub na jego zlecenie, </w:t>
      </w:r>
      <w:r w:rsidR="00633329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>a także przenosi na KWP w Łodzi wyłączne prawo zezwalania na wykonywanie zależnych praw autorskich. </w:t>
      </w:r>
    </w:p>
    <w:p w:rsidR="003B620A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4. Na podstawie odrębnej umowy KWP w Łodzi może powierzyć Autorowi stworzenie opracowań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. Autor zobowiązany będzie do przeniesienia całości autorskich praw majątkowych do takich opracowań wyłącznie na rzecz KWP w Łodzi. Zakres przeniesienia powyższych praw będzie analogiczny do zakresu przeniesienia praw przewidzianego </w:t>
      </w:r>
      <w:r w:rsidR="003B620A" w:rsidRPr="004C6656">
        <w:rPr>
          <w:rFonts w:ascii="Arial" w:hAnsi="Arial" w:cs="Arial"/>
          <w:sz w:val="24"/>
          <w:szCs w:val="24"/>
        </w:rPr>
        <w:t>niniejszym regulaminem</w:t>
      </w:r>
      <w:r w:rsidRPr="004C6656">
        <w:rPr>
          <w:rFonts w:ascii="Arial" w:hAnsi="Arial" w:cs="Arial"/>
          <w:sz w:val="24"/>
          <w:szCs w:val="24"/>
        </w:rPr>
        <w:t>.</w:t>
      </w:r>
    </w:p>
    <w:p w:rsidR="003B620A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> </w:t>
      </w:r>
      <w:r w:rsidR="003B620A" w:rsidRPr="004C6656">
        <w:rPr>
          <w:rFonts w:ascii="Arial" w:hAnsi="Arial" w:cs="Arial"/>
          <w:b/>
          <w:bCs/>
          <w:sz w:val="24"/>
          <w:szCs w:val="24"/>
        </w:rPr>
        <w:t>6.4</w:t>
      </w:r>
      <w:r w:rsidRPr="004C6656">
        <w:rPr>
          <w:rFonts w:ascii="Arial" w:hAnsi="Arial" w:cs="Arial"/>
          <w:sz w:val="24"/>
          <w:szCs w:val="24"/>
        </w:rPr>
        <w:br/>
        <w:t xml:space="preserve">1. Przeniesienie praw, o których mowa w </w:t>
      </w:r>
      <w:r w:rsidR="003B620A" w:rsidRPr="004C6656">
        <w:rPr>
          <w:rFonts w:ascii="Arial" w:hAnsi="Arial" w:cs="Arial"/>
          <w:sz w:val="24"/>
          <w:szCs w:val="24"/>
        </w:rPr>
        <w:t>pkt. 6.2 i 6.3</w:t>
      </w:r>
      <w:r w:rsidRPr="004C6656">
        <w:rPr>
          <w:rFonts w:ascii="Arial" w:hAnsi="Arial" w:cs="Arial"/>
          <w:sz w:val="24"/>
          <w:szCs w:val="24"/>
        </w:rPr>
        <w:t xml:space="preserve">, następuje z chwilą przyjęcia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przez KWP w Łodzi.</w:t>
      </w:r>
    </w:p>
    <w:p w:rsidR="00F068BC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lastRenderedPageBreak/>
        <w:t xml:space="preserve">2. Z chwilą przyjęcia </w:t>
      </w:r>
      <w:r w:rsidR="00ED48C3">
        <w:rPr>
          <w:rFonts w:ascii="Arial" w:hAnsi="Arial" w:cs="Arial"/>
          <w:sz w:val="24"/>
          <w:szCs w:val="24"/>
        </w:rPr>
        <w:t>Aplikacji</w:t>
      </w:r>
      <w:r w:rsidR="00ED48C3" w:rsidRPr="004C6656">
        <w:rPr>
          <w:rFonts w:ascii="Arial" w:hAnsi="Arial" w:cs="Arial"/>
          <w:sz w:val="24"/>
          <w:szCs w:val="24"/>
        </w:rPr>
        <w:t xml:space="preserve"> </w:t>
      </w:r>
      <w:r w:rsidRPr="004C6656">
        <w:rPr>
          <w:rFonts w:ascii="Arial" w:hAnsi="Arial" w:cs="Arial"/>
          <w:sz w:val="24"/>
          <w:szCs w:val="24"/>
        </w:rPr>
        <w:t xml:space="preserve">KWP w Łodzi nabywa prawo własności egzemplarza </w:t>
      </w:r>
      <w:r w:rsidR="00ED48C3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oraz własność nośników, na których </w:t>
      </w:r>
      <w:r w:rsidR="00ED48C3">
        <w:rPr>
          <w:rFonts w:ascii="Arial" w:hAnsi="Arial" w:cs="Arial"/>
          <w:sz w:val="24"/>
          <w:szCs w:val="24"/>
        </w:rPr>
        <w:t>Aplikacja</w:t>
      </w:r>
      <w:r w:rsidR="00ED48C3" w:rsidRPr="004C6656">
        <w:rPr>
          <w:rFonts w:ascii="Arial" w:hAnsi="Arial" w:cs="Arial"/>
          <w:sz w:val="24"/>
          <w:szCs w:val="24"/>
        </w:rPr>
        <w:t xml:space="preserve"> </w:t>
      </w:r>
      <w:r w:rsidRPr="004C6656">
        <w:rPr>
          <w:rFonts w:ascii="Arial" w:hAnsi="Arial" w:cs="Arial"/>
          <w:sz w:val="24"/>
          <w:szCs w:val="24"/>
        </w:rPr>
        <w:t>został</w:t>
      </w:r>
      <w:r w:rsidR="00ED48C3">
        <w:rPr>
          <w:rFonts w:ascii="Arial" w:hAnsi="Arial" w:cs="Arial"/>
          <w:sz w:val="24"/>
          <w:szCs w:val="24"/>
        </w:rPr>
        <w:t>a</w:t>
      </w:r>
      <w:r w:rsidRPr="004C6656">
        <w:rPr>
          <w:rFonts w:ascii="Arial" w:hAnsi="Arial" w:cs="Arial"/>
          <w:sz w:val="24"/>
          <w:szCs w:val="24"/>
        </w:rPr>
        <w:t xml:space="preserve"> utrwalon</w:t>
      </w:r>
      <w:r w:rsidR="00ED48C3">
        <w:rPr>
          <w:rFonts w:ascii="Arial" w:hAnsi="Arial" w:cs="Arial"/>
          <w:sz w:val="24"/>
          <w:szCs w:val="24"/>
        </w:rPr>
        <w:t>a</w:t>
      </w:r>
      <w:r w:rsidRPr="004C6656">
        <w:rPr>
          <w:rFonts w:ascii="Arial" w:hAnsi="Arial" w:cs="Arial"/>
          <w:sz w:val="24"/>
          <w:szCs w:val="24"/>
        </w:rPr>
        <w:t>.</w:t>
      </w:r>
    </w:p>
    <w:p w:rsidR="00F068BC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br/>
      </w:r>
      <w:r w:rsidR="00B918F4" w:rsidRPr="004C6656">
        <w:rPr>
          <w:rFonts w:ascii="Arial" w:hAnsi="Arial" w:cs="Arial"/>
          <w:b/>
          <w:bCs/>
          <w:sz w:val="24"/>
          <w:szCs w:val="24"/>
        </w:rPr>
        <w:t>6.5</w:t>
      </w:r>
      <w:r w:rsidRPr="004C6656">
        <w:rPr>
          <w:rFonts w:ascii="Arial" w:hAnsi="Arial" w:cs="Arial"/>
          <w:sz w:val="24"/>
          <w:szCs w:val="24"/>
        </w:rPr>
        <w:br/>
        <w:t xml:space="preserve">1. KWP w Łodzi ma prawo korzystania z </w:t>
      </w:r>
      <w:r w:rsidR="00C82CF1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bez oznaczenia jego autorstwa (imion i nazwiska Autora) na egzemplarzach </w:t>
      </w:r>
      <w:r w:rsidR="00C82CF1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>. </w:t>
      </w:r>
    </w:p>
    <w:p w:rsidR="00B918F4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>2. Autor:</w:t>
      </w:r>
    </w:p>
    <w:p w:rsidR="00B918F4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1) zobowiązuje się do niewykonywania w stosunku do KWP w Łodzi oraz osób trzecich, którym KWP w Łodzi udzielił prawa do korzystania z </w:t>
      </w:r>
      <w:r w:rsidR="00C82CF1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>, autorskich praw osobistych; </w:t>
      </w:r>
    </w:p>
    <w:p w:rsidR="00B918F4" w:rsidRPr="004C6656" w:rsidRDefault="006030D6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sz w:val="24"/>
          <w:szCs w:val="24"/>
        </w:rPr>
        <w:t xml:space="preserve">2) wyraża zgodę na anonimowe korzystanie i rozpowszechnianie </w:t>
      </w:r>
      <w:r w:rsidR="00C82CF1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 xml:space="preserve"> </w:t>
      </w:r>
      <w:r w:rsidR="00F068BC" w:rsidRPr="004C6656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przez KWP w Łodzi oraz osoby trzecie, którym KWP w Łodzi udzielił prawa </w:t>
      </w:r>
      <w:r w:rsidR="00DB2255">
        <w:rPr>
          <w:rFonts w:ascii="Arial" w:hAnsi="Arial" w:cs="Arial"/>
          <w:sz w:val="24"/>
          <w:szCs w:val="24"/>
        </w:rPr>
        <w:br/>
      </w:r>
      <w:r w:rsidRPr="004C6656">
        <w:rPr>
          <w:rFonts w:ascii="Arial" w:hAnsi="Arial" w:cs="Arial"/>
          <w:sz w:val="24"/>
          <w:szCs w:val="24"/>
        </w:rPr>
        <w:t xml:space="preserve">do korzystania z </w:t>
      </w:r>
      <w:r w:rsidR="00C82CF1">
        <w:rPr>
          <w:rFonts w:ascii="Arial" w:hAnsi="Arial" w:cs="Arial"/>
          <w:sz w:val="24"/>
          <w:szCs w:val="24"/>
        </w:rPr>
        <w:t>Aplikacji</w:t>
      </w:r>
      <w:r w:rsidRPr="004C6656">
        <w:rPr>
          <w:rFonts w:ascii="Arial" w:hAnsi="Arial" w:cs="Arial"/>
          <w:sz w:val="24"/>
          <w:szCs w:val="24"/>
        </w:rPr>
        <w:t>. </w:t>
      </w:r>
    </w:p>
    <w:p w:rsidR="00F068BC" w:rsidRPr="004C6656" w:rsidRDefault="00B918F4" w:rsidP="00F220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6656">
        <w:rPr>
          <w:rFonts w:ascii="Arial" w:hAnsi="Arial" w:cs="Arial"/>
          <w:b/>
          <w:bCs/>
          <w:sz w:val="24"/>
          <w:szCs w:val="24"/>
        </w:rPr>
        <w:t>6.6</w:t>
      </w:r>
      <w:r w:rsidR="006030D6" w:rsidRPr="004C6656">
        <w:rPr>
          <w:rFonts w:ascii="Arial" w:hAnsi="Arial" w:cs="Arial"/>
          <w:b/>
          <w:bCs/>
          <w:sz w:val="24"/>
          <w:szCs w:val="24"/>
        </w:rPr>
        <w:t> </w:t>
      </w:r>
      <w:r w:rsidR="006030D6" w:rsidRPr="004C6656">
        <w:rPr>
          <w:rFonts w:ascii="Arial" w:hAnsi="Arial" w:cs="Arial"/>
          <w:sz w:val="24"/>
          <w:szCs w:val="24"/>
        </w:rPr>
        <w:t xml:space="preserve">Wszelkie spory wynikłe na tle </w:t>
      </w:r>
      <w:r w:rsidR="00B815B9">
        <w:rPr>
          <w:rFonts w:ascii="Arial" w:hAnsi="Arial" w:cs="Arial"/>
          <w:sz w:val="24"/>
          <w:szCs w:val="24"/>
        </w:rPr>
        <w:t>ewentualnych naruszeń praw autorskich</w:t>
      </w:r>
      <w:r w:rsidR="006030D6" w:rsidRPr="004C6656">
        <w:rPr>
          <w:rFonts w:ascii="Arial" w:hAnsi="Arial" w:cs="Arial"/>
          <w:sz w:val="24"/>
          <w:szCs w:val="24"/>
        </w:rPr>
        <w:t xml:space="preserve"> będą rozstrzygane przez sąd właściwy miejscowo dla siedziby KWP w Łodzi.</w:t>
      </w:r>
    </w:p>
    <w:p w:rsidR="00F83F41" w:rsidRPr="004C6656" w:rsidRDefault="000D5A16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§7</w:t>
      </w:r>
      <w:r w:rsidR="00F83F41" w:rsidRPr="004C6656">
        <w:rPr>
          <w:rFonts w:ascii="Arial" w:hAnsi="Arial" w:cs="Arial"/>
          <w:b/>
          <w:bCs/>
          <w:sz w:val="24"/>
          <w:szCs w:val="24"/>
        </w:rPr>
        <w:t xml:space="preserve"> OCHRONA DANYCH OSOBOWYCH</w:t>
      </w:r>
    </w:p>
    <w:p w:rsidR="00203448" w:rsidRPr="00030A80" w:rsidRDefault="000D5A16" w:rsidP="00030A8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30A80" w:rsidRPr="00030A80">
        <w:rPr>
          <w:rFonts w:ascii="Arial" w:hAnsi="Arial" w:cs="Arial"/>
          <w:sz w:val="24"/>
          <w:szCs w:val="24"/>
        </w:rPr>
        <w:t>.1</w:t>
      </w:r>
      <w:r w:rsidR="00203448" w:rsidRPr="00030A80">
        <w:rPr>
          <w:rFonts w:ascii="Arial" w:hAnsi="Arial" w:cs="Arial"/>
          <w:sz w:val="24"/>
          <w:szCs w:val="24"/>
        </w:rPr>
        <w:t xml:space="preserve"> Organizator utrwala przebieg pokazów dla celów dokumentacji i informacji. Wizerunek osób odbierających nagrody może zostać utrwalony, a następnie rozpowszechniony dla celów dokumentacyjnych, sprawozdawczych i informacyjnych (niekomercyjnych) na stronie internetowej Komendy Wojewódzkiej Policji w Łodzi.</w:t>
      </w:r>
    </w:p>
    <w:p w:rsidR="00203448" w:rsidRPr="004C6656" w:rsidRDefault="000D5A16" w:rsidP="00030A80">
      <w:pPr>
        <w:pStyle w:val="Akapitzlist"/>
        <w:spacing w:before="120"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30A80">
        <w:rPr>
          <w:rFonts w:ascii="Arial" w:hAnsi="Arial" w:cs="Arial"/>
          <w:sz w:val="24"/>
          <w:szCs w:val="24"/>
        </w:rPr>
        <w:t>.2</w:t>
      </w:r>
      <w:r w:rsidR="00BB78E5" w:rsidRPr="004C6656">
        <w:rPr>
          <w:rFonts w:ascii="Arial" w:hAnsi="Arial" w:cs="Arial"/>
          <w:sz w:val="24"/>
          <w:szCs w:val="24"/>
        </w:rPr>
        <w:t xml:space="preserve"> </w:t>
      </w:r>
      <w:r w:rsidR="00203448" w:rsidRPr="004C6656">
        <w:rPr>
          <w:rFonts w:ascii="Arial" w:hAnsi="Arial" w:cs="Arial"/>
          <w:sz w:val="24"/>
          <w:szCs w:val="24"/>
        </w:rPr>
        <w:t xml:space="preserve">Uczestnik konkursu, przystępując do udziału w nim wyraża zgodę na utrwalenie </w:t>
      </w:r>
      <w:r w:rsidR="00203448" w:rsidRPr="004C6656">
        <w:rPr>
          <w:rFonts w:ascii="Arial" w:hAnsi="Arial" w:cs="Arial"/>
          <w:sz w:val="24"/>
          <w:szCs w:val="24"/>
        </w:rPr>
        <w:br/>
        <w:t xml:space="preserve">i wykorzystanie swojego wizerunku w celach wskazanych powyżej bez prawa </w:t>
      </w:r>
      <w:r w:rsidR="00293CA3">
        <w:rPr>
          <w:rFonts w:ascii="Arial" w:hAnsi="Arial" w:cs="Arial"/>
          <w:sz w:val="24"/>
          <w:szCs w:val="24"/>
        </w:rPr>
        <w:br/>
      </w:r>
      <w:r w:rsidR="00203448" w:rsidRPr="004C6656">
        <w:rPr>
          <w:rFonts w:ascii="Arial" w:hAnsi="Arial" w:cs="Arial"/>
          <w:sz w:val="24"/>
          <w:szCs w:val="24"/>
        </w:rPr>
        <w:t>do wynagrodzenia.</w:t>
      </w:r>
    </w:p>
    <w:p w:rsidR="00203448" w:rsidRPr="000D5A16" w:rsidRDefault="00203448" w:rsidP="000D5A16">
      <w:pPr>
        <w:pStyle w:val="Akapitzlist"/>
        <w:numPr>
          <w:ilvl w:val="1"/>
          <w:numId w:val="17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D5A16">
        <w:rPr>
          <w:rFonts w:ascii="Arial" w:hAnsi="Arial" w:cs="Arial"/>
          <w:sz w:val="24"/>
          <w:szCs w:val="24"/>
        </w:rPr>
        <w:t>Dane osobowe</w:t>
      </w: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8786"/>
      </w:tblGrid>
      <w:tr w:rsidR="00203448" w:rsidRPr="004C6656" w:rsidTr="005011E3">
        <w:tc>
          <w:tcPr>
            <w:tcW w:w="8786" w:type="dxa"/>
            <w:shd w:val="clear" w:color="auto" w:fill="DAEEF3"/>
          </w:tcPr>
          <w:p w:rsidR="00203448" w:rsidRPr="004C6656" w:rsidRDefault="00203448" w:rsidP="005011E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/>
              <w:suppressAutoHyphens/>
              <w:spacing w:after="0" w:line="360" w:lineRule="auto"/>
              <w:ind w:left="0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6656">
              <w:rPr>
                <w:rFonts w:ascii="Arial" w:hAnsi="Arial" w:cs="Arial"/>
                <w:sz w:val="24"/>
                <w:szCs w:val="24"/>
              </w:rPr>
              <w:t xml:space="preserve">Zgodnie z wymaganiami Rozporządzenia Parlamentu Europejskiego i Rady (UE) 2016/679 z dnia 27 kwietnia 2016 r. w sprawie ochrony osób fizycznych 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br/>
            </w:r>
            <w:r w:rsidRPr="004C6656">
              <w:rPr>
                <w:rFonts w:ascii="Arial" w:hAnsi="Arial" w:cs="Arial"/>
                <w:sz w:val="24"/>
                <w:szCs w:val="24"/>
              </w:rPr>
              <w:lastRenderedPageBreak/>
              <w:t xml:space="preserve">w związku z przetwarzaniem danych osobowych i w sprawie swobodnego przepływu takich danych oraz uchylenia dyrektywy 95/46/WE (RODO) uczestnik </w:t>
            </w:r>
            <w:r w:rsidR="00AB71B3" w:rsidRPr="004C6656">
              <w:rPr>
                <w:rFonts w:ascii="Arial" w:hAnsi="Arial" w:cs="Arial"/>
                <w:sz w:val="24"/>
                <w:szCs w:val="24"/>
              </w:rPr>
              <w:t xml:space="preserve">konkursu </w:t>
            </w:r>
            <w:r w:rsidRPr="004C6656">
              <w:rPr>
                <w:rFonts w:ascii="Arial" w:hAnsi="Arial" w:cs="Arial"/>
                <w:sz w:val="24"/>
                <w:szCs w:val="24"/>
              </w:rPr>
              <w:t>przyjmuje do wiadomości, że:</w:t>
            </w:r>
          </w:p>
          <w:p w:rsidR="00203448" w:rsidRPr="004C6656" w:rsidRDefault="00C52A3A" w:rsidP="0020344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dministratorem Danych Osobowych (ADO) jest Komendant </w:t>
            </w:r>
            <w:r w:rsidR="00AB71B3" w:rsidRPr="004C6656">
              <w:rPr>
                <w:rFonts w:ascii="Arial" w:hAnsi="Arial" w:cs="Arial"/>
                <w:sz w:val="24"/>
                <w:szCs w:val="24"/>
              </w:rPr>
              <w:t xml:space="preserve">Wojewódzki Policji w Łodzi przy ul. Lutomierskiej 108/112 , </w:t>
            </w:r>
            <w:r w:rsidR="00557770" w:rsidRPr="004C6656">
              <w:rPr>
                <w:rFonts w:ascii="Arial" w:hAnsi="Arial" w:cs="Arial"/>
                <w:sz w:val="24"/>
                <w:szCs w:val="24"/>
              </w:rPr>
              <w:t>91-048 Łódź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03448" w:rsidRPr="004C6656" w:rsidRDefault="00C52A3A" w:rsidP="0020344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ane kontaktowe Inspektora Ochrony Danych (IOD) – 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br/>
            </w:r>
            <w:hyperlink r:id="rId6" w:history="1">
              <w:r w:rsidR="00203448" w:rsidRPr="004C6656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iod@ld.policja.gov.pl</w:t>
              </w:r>
            </w:hyperlink>
          </w:p>
          <w:p w:rsidR="00203448" w:rsidRPr="004C6656" w:rsidRDefault="00C52A3A" w:rsidP="0020344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ane osobowe uczestników przetwarzane są w celu przeprowadzenia konkurs</w:t>
            </w:r>
            <w:r w:rsidR="00F53900" w:rsidRPr="004C6656">
              <w:rPr>
                <w:rFonts w:ascii="Arial" w:hAnsi="Arial" w:cs="Arial"/>
                <w:sz w:val="24"/>
                <w:szCs w:val="24"/>
              </w:rPr>
              <w:t>u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 oraz opublikowania list</w:t>
            </w:r>
            <w:r w:rsidR="00F53900" w:rsidRPr="004C6656">
              <w:rPr>
                <w:rFonts w:ascii="Arial" w:hAnsi="Arial" w:cs="Arial"/>
                <w:sz w:val="24"/>
                <w:szCs w:val="24"/>
              </w:rPr>
              <w:t>y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 zwycięzców </w:t>
            </w:r>
            <w:r w:rsidR="00F53900" w:rsidRPr="004C6656">
              <w:rPr>
                <w:rFonts w:ascii="Arial" w:hAnsi="Arial" w:cs="Arial"/>
                <w:sz w:val="24"/>
                <w:szCs w:val="24"/>
              </w:rPr>
              <w:t xml:space="preserve">i osób wyróżnionych </w:t>
            </w:r>
            <w:r w:rsidR="00DB2255">
              <w:rPr>
                <w:rFonts w:ascii="Arial" w:hAnsi="Arial" w:cs="Arial"/>
                <w:sz w:val="24"/>
                <w:szCs w:val="24"/>
              </w:rPr>
              <w:br/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na podstawie zgody uczestnika lub jego opiekuna prawnego wyrażonej poprzez dobrowolne zgłoszenie się do konkursu,</w:t>
            </w:r>
          </w:p>
          <w:p w:rsidR="00203448" w:rsidRPr="004C6656" w:rsidRDefault="00C52A3A" w:rsidP="0020344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dmowa podania danych osobowych uniemożliwi udział w konkurs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t>ie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03448" w:rsidRPr="004C6656" w:rsidRDefault="00C52A3A" w:rsidP="0020344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 związku z przetwarzaniem danych osobowych, uczestnikowi przysługuje prawo do cofnięcia tej zgody w dowolnym momencie, bez wpływu 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br/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na zgodność z prawem przetwarzania, którego dokonano na podstawie zgody przed jej cofnięciem; dostępu do treści danych; sprostowania danych; usunięcia danych; ograniczenia przetwarzania danych,</w:t>
            </w:r>
          </w:p>
          <w:p w:rsidR="00203448" w:rsidRPr="004C6656" w:rsidRDefault="00C52A3A" w:rsidP="0020344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 przypadku uznania, że przetwarzanie danych osobowych narusza przepisy RODO, uczestnikowi przysługuje prawo do wniesienia skargi 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br/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do Prezesa Urzędu Ochrony Danych Osobowych (00-193 Warszawa, 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br/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ul. Stawki 2),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ab/>
            </w:r>
          </w:p>
          <w:p w:rsidR="00203448" w:rsidRPr="004C6656" w:rsidRDefault="00C52A3A" w:rsidP="0020344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 xml:space="preserve">ane osobowe będą przetwarzane w ramach dokumentacji prowadzonej 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br/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w formie papierowej przez okres niezbędny do realizacji celu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t xml:space="preserve"> konkursu</w:t>
            </w:r>
            <w:r w:rsidR="00203448" w:rsidRPr="004C6656">
              <w:rPr>
                <w:rFonts w:ascii="Arial" w:hAnsi="Arial" w:cs="Arial"/>
                <w:sz w:val="24"/>
                <w:szCs w:val="24"/>
              </w:rPr>
              <w:t>. Sposób kwalifikowania spraw oraz czas ich przechowywania  określa  Jednolity Rzeczowy Wykaz Akt Policji stanowiący załącznik do Zarządzenia nr 93 Ministra Spraw Wewnętrznych i Administra</w:t>
            </w:r>
            <w:r w:rsidR="00EA0872" w:rsidRPr="004C6656">
              <w:rPr>
                <w:rFonts w:ascii="Arial" w:hAnsi="Arial" w:cs="Arial"/>
                <w:sz w:val="24"/>
                <w:szCs w:val="24"/>
              </w:rPr>
              <w:t>cji z dnia 17 grudnia 2007 roku.</w:t>
            </w:r>
          </w:p>
          <w:p w:rsidR="00203448" w:rsidRPr="004C6656" w:rsidRDefault="00203448" w:rsidP="005011E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656">
              <w:rPr>
                <w:rFonts w:ascii="Arial" w:hAnsi="Arial" w:cs="Arial"/>
                <w:sz w:val="24"/>
                <w:szCs w:val="24"/>
              </w:rPr>
              <w:t xml:space="preserve">Dane nie podlegają  zautomatyzowanemu podejmowaniu decyzji, </w:t>
            </w:r>
            <w:r w:rsidR="00C52A3A">
              <w:rPr>
                <w:rFonts w:ascii="Arial" w:hAnsi="Arial" w:cs="Arial"/>
                <w:sz w:val="24"/>
                <w:szCs w:val="24"/>
              </w:rPr>
              <w:br/>
            </w:r>
            <w:r w:rsidRPr="004C6656">
              <w:rPr>
                <w:rFonts w:ascii="Arial" w:hAnsi="Arial" w:cs="Arial"/>
                <w:sz w:val="24"/>
                <w:szCs w:val="24"/>
              </w:rPr>
              <w:t>w tym profilowaniu</w:t>
            </w:r>
            <w:r w:rsidRPr="004C6656">
              <w:rPr>
                <w:rFonts w:ascii="Arial" w:hAnsi="Arial" w:cs="Arial"/>
                <w:sz w:val="24"/>
                <w:szCs w:val="24"/>
                <w:highlight w:val="lightGray"/>
              </w:rPr>
              <w:t>.</w:t>
            </w:r>
          </w:p>
        </w:tc>
      </w:tr>
    </w:tbl>
    <w:p w:rsidR="00203448" w:rsidRPr="004C6656" w:rsidRDefault="00203448" w:rsidP="0020344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3F41" w:rsidRPr="004C6656" w:rsidRDefault="00A0246D" w:rsidP="00BC4D5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§8</w:t>
      </w:r>
      <w:r w:rsidR="00F83F41" w:rsidRPr="004C6656">
        <w:rPr>
          <w:rFonts w:ascii="Arial" w:hAnsi="Arial" w:cs="Arial"/>
          <w:b/>
          <w:bCs/>
          <w:sz w:val="24"/>
          <w:szCs w:val="24"/>
        </w:rPr>
        <w:t xml:space="preserve"> POSTANOWIENIA KOŃCOWE</w:t>
      </w:r>
    </w:p>
    <w:p w:rsidR="00F83F41" w:rsidRPr="004C6656" w:rsidRDefault="00A0246D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42C6B">
        <w:rPr>
          <w:rFonts w:ascii="Arial" w:hAnsi="Arial" w:cs="Arial"/>
          <w:sz w:val="24"/>
          <w:szCs w:val="24"/>
        </w:rPr>
        <w:t>.1</w:t>
      </w:r>
      <w:r w:rsidR="00F83F41" w:rsidRPr="004C6656">
        <w:rPr>
          <w:rFonts w:ascii="Arial" w:hAnsi="Arial" w:cs="Arial"/>
          <w:sz w:val="24"/>
          <w:szCs w:val="24"/>
        </w:rPr>
        <w:t xml:space="preserve"> Zasady „Konkursu” określa wyłącznie niniejszy „Regulamin”. Wszelkie materiały promocyjno-reklamowe mają charakter wyłącznie informacyjny.</w:t>
      </w:r>
    </w:p>
    <w:p w:rsidR="00F83F41" w:rsidRPr="004C6656" w:rsidRDefault="00A0246D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242C6B">
        <w:rPr>
          <w:rFonts w:ascii="Arial" w:hAnsi="Arial" w:cs="Arial"/>
          <w:sz w:val="24"/>
          <w:szCs w:val="24"/>
        </w:rPr>
        <w:t>.2</w:t>
      </w:r>
      <w:r w:rsidR="00F83F41" w:rsidRPr="004C6656">
        <w:rPr>
          <w:rFonts w:ascii="Arial" w:hAnsi="Arial" w:cs="Arial"/>
          <w:sz w:val="24"/>
          <w:szCs w:val="24"/>
        </w:rPr>
        <w:t xml:space="preserve"> „Organizator” zastrzega sobie prawo dokonywania zmian w „Regulaminie” </w:t>
      </w:r>
      <w:r w:rsidR="006B1DFD" w:rsidRPr="004C6656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 xml:space="preserve">w czasie trwania „Konkursu”, o ile nie wpłynie to na pogorszenia warunków uczestnictwa w „Konkursie”. Zmiany te </w:t>
      </w:r>
      <w:r w:rsidR="006B1DFD" w:rsidRPr="004C6656">
        <w:rPr>
          <w:rFonts w:ascii="Arial" w:hAnsi="Arial" w:cs="Arial"/>
          <w:sz w:val="24"/>
          <w:szCs w:val="24"/>
        </w:rPr>
        <w:t>obowiązują</w:t>
      </w:r>
      <w:r w:rsidR="00F83F41" w:rsidRPr="004C6656">
        <w:rPr>
          <w:rFonts w:ascii="Arial" w:hAnsi="Arial" w:cs="Arial"/>
          <w:sz w:val="24"/>
          <w:szCs w:val="24"/>
        </w:rPr>
        <w:t xml:space="preserve"> od dnia zamieszczenia ich </w:t>
      </w:r>
      <w:r w:rsidR="00DB2255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>na „Stronie Internetowej</w:t>
      </w:r>
      <w:r w:rsidR="00CC7F2D">
        <w:rPr>
          <w:rFonts w:ascii="Arial" w:hAnsi="Arial" w:cs="Arial"/>
          <w:sz w:val="24"/>
          <w:szCs w:val="24"/>
        </w:rPr>
        <w:t xml:space="preserve"> organizatora</w:t>
      </w:r>
      <w:r w:rsidR="00F83F41" w:rsidRPr="004C6656">
        <w:rPr>
          <w:rFonts w:ascii="Arial" w:hAnsi="Arial" w:cs="Arial"/>
          <w:sz w:val="24"/>
          <w:szCs w:val="24"/>
        </w:rPr>
        <w:t>".</w:t>
      </w:r>
    </w:p>
    <w:p w:rsidR="00F83F41" w:rsidRPr="004C6656" w:rsidRDefault="00A0246D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678C2">
        <w:rPr>
          <w:rFonts w:ascii="Arial" w:hAnsi="Arial" w:cs="Arial"/>
          <w:sz w:val="24"/>
          <w:szCs w:val="24"/>
        </w:rPr>
        <w:t>.3</w:t>
      </w:r>
      <w:r w:rsidR="00F83F41" w:rsidRPr="004C6656">
        <w:rPr>
          <w:rFonts w:ascii="Arial" w:hAnsi="Arial" w:cs="Arial"/>
          <w:sz w:val="24"/>
          <w:szCs w:val="24"/>
        </w:rPr>
        <w:t xml:space="preserve"> Odpowiedzialność „Organizatora” ograniczona jest względem „Uczestnika” </w:t>
      </w:r>
      <w:r w:rsidR="00D86AE1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>do wysokości wartości przyznanej nagrody.</w:t>
      </w:r>
    </w:p>
    <w:p w:rsidR="00F83F41" w:rsidRPr="004C6656" w:rsidRDefault="00A0246D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83F41" w:rsidRPr="004C6656">
        <w:rPr>
          <w:rFonts w:ascii="Arial" w:hAnsi="Arial" w:cs="Arial"/>
          <w:sz w:val="24"/>
          <w:szCs w:val="24"/>
        </w:rPr>
        <w:t>.</w:t>
      </w:r>
      <w:r w:rsidR="004678C2">
        <w:rPr>
          <w:rFonts w:ascii="Arial" w:hAnsi="Arial" w:cs="Arial"/>
          <w:sz w:val="24"/>
          <w:szCs w:val="24"/>
        </w:rPr>
        <w:t>4</w:t>
      </w:r>
      <w:r w:rsidR="00F83F41" w:rsidRPr="004C6656">
        <w:rPr>
          <w:rFonts w:ascii="Arial" w:hAnsi="Arial" w:cs="Arial"/>
          <w:sz w:val="24"/>
          <w:szCs w:val="24"/>
        </w:rPr>
        <w:t xml:space="preserve"> Niniejszy „Regulamin Konkursu” dostępny jest w siedzibie „Organizatora” </w:t>
      </w:r>
      <w:r w:rsidR="001545E2" w:rsidRPr="004C6656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>oraz na "Stronie Internetowej</w:t>
      </w:r>
      <w:r w:rsidR="00443162">
        <w:rPr>
          <w:rFonts w:ascii="Arial" w:hAnsi="Arial" w:cs="Arial"/>
          <w:sz w:val="24"/>
          <w:szCs w:val="24"/>
        </w:rPr>
        <w:t xml:space="preserve"> organizatora</w:t>
      </w:r>
      <w:r w:rsidR="00F83F41" w:rsidRPr="004C6656">
        <w:rPr>
          <w:rFonts w:ascii="Arial" w:hAnsi="Arial" w:cs="Arial"/>
          <w:sz w:val="24"/>
          <w:szCs w:val="24"/>
        </w:rPr>
        <w:t>".</w:t>
      </w:r>
    </w:p>
    <w:p w:rsidR="00F83F41" w:rsidRPr="004C6656" w:rsidRDefault="00A0246D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678C2">
        <w:rPr>
          <w:rFonts w:ascii="Arial" w:hAnsi="Arial" w:cs="Arial"/>
          <w:sz w:val="24"/>
          <w:szCs w:val="24"/>
        </w:rPr>
        <w:t>.5</w:t>
      </w:r>
      <w:r w:rsidR="00F83F41" w:rsidRPr="004C6656">
        <w:rPr>
          <w:rFonts w:ascii="Arial" w:hAnsi="Arial" w:cs="Arial"/>
          <w:sz w:val="24"/>
          <w:szCs w:val="24"/>
        </w:rPr>
        <w:t xml:space="preserve"> </w:t>
      </w:r>
      <w:r w:rsidR="003B1711">
        <w:rPr>
          <w:rFonts w:ascii="Arial" w:hAnsi="Arial" w:cs="Arial"/>
          <w:sz w:val="24"/>
          <w:szCs w:val="24"/>
        </w:rPr>
        <w:t xml:space="preserve">Przesyłanie na konkurs materiałów zawierających treści sprzeczne z prawem </w:t>
      </w:r>
      <w:r w:rsidR="00897DB0">
        <w:rPr>
          <w:rFonts w:ascii="Arial" w:hAnsi="Arial" w:cs="Arial"/>
          <w:sz w:val="24"/>
          <w:szCs w:val="24"/>
        </w:rPr>
        <w:br/>
      </w:r>
      <w:r w:rsidR="003B1711">
        <w:rPr>
          <w:rFonts w:ascii="Arial" w:hAnsi="Arial" w:cs="Arial"/>
          <w:sz w:val="24"/>
          <w:szCs w:val="24"/>
        </w:rPr>
        <w:t>lub dobrymi obyczajami, a w szczególności treści nieobyczajne, propagujące piractwo komputerowe, treści upowszechniające techniki kradzieży danych, zawierające wirusy oraz wszelkie inne, podobne w treści i działaniu materiały,</w:t>
      </w:r>
      <w:r w:rsidR="00897DB0">
        <w:rPr>
          <w:rFonts w:ascii="Arial" w:hAnsi="Arial" w:cs="Arial"/>
          <w:sz w:val="24"/>
          <w:szCs w:val="24"/>
        </w:rPr>
        <w:br/>
      </w:r>
      <w:r w:rsidR="003B1711">
        <w:rPr>
          <w:rFonts w:ascii="Arial" w:hAnsi="Arial" w:cs="Arial"/>
          <w:sz w:val="24"/>
          <w:szCs w:val="24"/>
        </w:rPr>
        <w:t xml:space="preserve"> a także reklamy jest niedozwolone i stanowi naruszenie „Regulaminu Konkursu” </w:t>
      </w:r>
      <w:r w:rsidR="00F83F41" w:rsidRPr="004C6656">
        <w:rPr>
          <w:rFonts w:ascii="Arial" w:hAnsi="Arial" w:cs="Arial"/>
          <w:sz w:val="24"/>
          <w:szCs w:val="24"/>
        </w:rPr>
        <w:t>"Organizator" zastrzega sobie prawo do odrzucenia</w:t>
      </w:r>
      <w:r w:rsidR="00897DB0">
        <w:rPr>
          <w:rFonts w:ascii="Arial" w:hAnsi="Arial" w:cs="Arial"/>
          <w:sz w:val="24"/>
          <w:szCs w:val="24"/>
        </w:rPr>
        <w:t xml:space="preserve"> takich</w:t>
      </w:r>
      <w:r w:rsidR="00F83F41" w:rsidRPr="004C6656">
        <w:rPr>
          <w:rFonts w:ascii="Arial" w:hAnsi="Arial" w:cs="Arial"/>
          <w:sz w:val="24"/>
          <w:szCs w:val="24"/>
        </w:rPr>
        <w:t xml:space="preserve"> projektów. Decyzja </w:t>
      </w:r>
      <w:r w:rsidR="00897DB0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>o usunięciu takich treści jest niepodważalna i ostateczna.</w:t>
      </w:r>
    </w:p>
    <w:p w:rsidR="00F83F41" w:rsidRPr="004C6656" w:rsidRDefault="00A0246D" w:rsidP="00BC4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83F41" w:rsidRPr="004C6656">
        <w:rPr>
          <w:rFonts w:ascii="Arial" w:hAnsi="Arial" w:cs="Arial"/>
          <w:sz w:val="24"/>
          <w:szCs w:val="24"/>
        </w:rPr>
        <w:t>.</w:t>
      </w:r>
      <w:r w:rsidR="004678C2">
        <w:rPr>
          <w:rFonts w:ascii="Arial" w:hAnsi="Arial" w:cs="Arial"/>
          <w:sz w:val="24"/>
          <w:szCs w:val="24"/>
        </w:rPr>
        <w:t>6</w:t>
      </w:r>
      <w:r w:rsidR="00F83F41" w:rsidRPr="004C6656">
        <w:rPr>
          <w:rFonts w:ascii="Arial" w:hAnsi="Arial" w:cs="Arial"/>
          <w:sz w:val="24"/>
          <w:szCs w:val="24"/>
        </w:rPr>
        <w:t xml:space="preserve"> Niniejszy "Regulamin" wchodzi w życie z dniem rozpoczęcia "Konkursu" </w:t>
      </w:r>
      <w:r w:rsidR="001F21E3" w:rsidRPr="004C6656">
        <w:rPr>
          <w:rFonts w:ascii="Arial" w:hAnsi="Arial" w:cs="Arial"/>
          <w:sz w:val="24"/>
          <w:szCs w:val="24"/>
        </w:rPr>
        <w:br/>
      </w:r>
      <w:r w:rsidR="00F83F41" w:rsidRPr="004C6656">
        <w:rPr>
          <w:rFonts w:ascii="Arial" w:hAnsi="Arial" w:cs="Arial"/>
          <w:sz w:val="24"/>
          <w:szCs w:val="24"/>
        </w:rPr>
        <w:t xml:space="preserve">i obowiązuje </w:t>
      </w:r>
      <w:r w:rsidR="006B3354" w:rsidRPr="004C6656">
        <w:rPr>
          <w:rFonts w:ascii="Arial" w:hAnsi="Arial" w:cs="Arial"/>
          <w:sz w:val="24"/>
          <w:szCs w:val="24"/>
        </w:rPr>
        <w:t xml:space="preserve">odpowiednio </w:t>
      </w:r>
      <w:r w:rsidR="00F83F41" w:rsidRPr="004C6656">
        <w:rPr>
          <w:rFonts w:ascii="Arial" w:hAnsi="Arial" w:cs="Arial"/>
          <w:sz w:val="24"/>
          <w:szCs w:val="24"/>
        </w:rPr>
        <w:t>do czasu jego zakończenia</w:t>
      </w:r>
      <w:r w:rsidR="006B3354" w:rsidRPr="004C6656">
        <w:rPr>
          <w:rFonts w:ascii="Arial" w:hAnsi="Arial" w:cs="Arial"/>
          <w:sz w:val="24"/>
          <w:szCs w:val="24"/>
        </w:rPr>
        <w:t xml:space="preserve"> lub zakończenia wykorzystywania programów, będących przedmiotem konkursu</w:t>
      </w:r>
      <w:r w:rsidR="00F83F41" w:rsidRPr="004C6656">
        <w:rPr>
          <w:rFonts w:ascii="Arial" w:hAnsi="Arial" w:cs="Arial"/>
          <w:sz w:val="24"/>
          <w:szCs w:val="24"/>
        </w:rPr>
        <w:t>.</w:t>
      </w:r>
    </w:p>
    <w:p w:rsidR="00F83F41" w:rsidRDefault="00F83F41" w:rsidP="00BC4D5B">
      <w:pPr>
        <w:jc w:val="both"/>
        <w:rPr>
          <w:rFonts w:ascii="Arial" w:hAnsi="Arial" w:cs="Arial"/>
          <w:sz w:val="24"/>
          <w:szCs w:val="24"/>
        </w:rPr>
      </w:pPr>
    </w:p>
    <w:p w:rsidR="005C2CEE" w:rsidRDefault="005C2CEE" w:rsidP="00BC4D5B">
      <w:pPr>
        <w:jc w:val="both"/>
        <w:rPr>
          <w:rFonts w:ascii="Arial" w:hAnsi="Arial" w:cs="Arial"/>
          <w:sz w:val="24"/>
          <w:szCs w:val="24"/>
        </w:rPr>
      </w:pPr>
    </w:p>
    <w:p w:rsidR="005C2CEE" w:rsidRDefault="005C2CEE" w:rsidP="00BC4D5B">
      <w:pPr>
        <w:jc w:val="both"/>
        <w:rPr>
          <w:rFonts w:ascii="Arial" w:hAnsi="Arial" w:cs="Arial"/>
          <w:sz w:val="24"/>
          <w:szCs w:val="24"/>
        </w:rPr>
      </w:pPr>
    </w:p>
    <w:p w:rsidR="00897DB0" w:rsidRDefault="00897DB0" w:rsidP="00BC4D5B">
      <w:pPr>
        <w:jc w:val="both"/>
        <w:rPr>
          <w:rFonts w:ascii="Arial" w:hAnsi="Arial" w:cs="Arial"/>
          <w:sz w:val="24"/>
          <w:szCs w:val="24"/>
        </w:rPr>
      </w:pPr>
    </w:p>
    <w:p w:rsidR="005C2CEE" w:rsidRDefault="005C2CEE" w:rsidP="005C2CEE">
      <w:pPr>
        <w:pStyle w:val="Akapitzlist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5C2CEE" w:rsidRDefault="005C2CEE" w:rsidP="005C2CEE">
      <w:pPr>
        <w:pStyle w:val="Akapitzlist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Organizatorzy:</w:t>
      </w:r>
    </w:p>
    <w:p w:rsidR="005C2CEE" w:rsidRDefault="005C2CEE" w:rsidP="005C2CEE">
      <w:pPr>
        <w:pStyle w:val="Akapitzlist"/>
        <w:tabs>
          <w:tab w:val="left" w:pos="-142"/>
          <w:tab w:val="left" w:pos="284"/>
        </w:tabs>
        <w:spacing w:after="0"/>
        <w:ind w:left="0"/>
        <w:rPr>
          <w:rFonts w:ascii="Arial" w:hAnsi="Arial" w:cs="Arial"/>
        </w:rPr>
      </w:pPr>
    </w:p>
    <w:p w:rsidR="005C2CEE" w:rsidRDefault="005C2CEE" w:rsidP="005C2CEE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Kuratorium Oświaty w Łodzi, </w:t>
      </w:r>
    </w:p>
    <w:p w:rsidR="005C2CEE" w:rsidRDefault="005C2CEE" w:rsidP="005C2CEE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 Wojewódzka Policji w Łodzi, </w:t>
      </w:r>
    </w:p>
    <w:p w:rsidR="005C2CEE" w:rsidRDefault="005C2CEE" w:rsidP="005C2CEE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Wojewódzki Ośrodek Ruchu Drogowego w Łodzi, </w:t>
      </w:r>
    </w:p>
    <w:p w:rsidR="005C2CEE" w:rsidRDefault="005C2CEE" w:rsidP="005C2CEE">
      <w:pPr>
        <w:numPr>
          <w:ilvl w:val="0"/>
          <w:numId w:val="15"/>
        </w:numPr>
        <w:tabs>
          <w:tab w:val="left" w:pos="-142"/>
          <w:tab w:val="num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Wojewódzki Ośrodek Ruchu Drogowego w Piotrkowie Trybunalskim </w:t>
      </w:r>
    </w:p>
    <w:p w:rsidR="005C2CEE" w:rsidRDefault="005C2CEE" w:rsidP="005C2CEE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Wojewódzki Ośrodek Ruchu Drogowego w Sieradzu, </w:t>
      </w:r>
    </w:p>
    <w:p w:rsidR="005C2CEE" w:rsidRDefault="005C2CEE" w:rsidP="005C2CEE">
      <w:pPr>
        <w:numPr>
          <w:ilvl w:val="0"/>
          <w:numId w:val="15"/>
        </w:numPr>
        <w:tabs>
          <w:tab w:val="left" w:pos="-142"/>
          <w:tab w:val="num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Wojewódzki Ośrodek R</w:t>
      </w:r>
      <w:r w:rsidR="00A0246D">
        <w:rPr>
          <w:rFonts w:ascii="Arial" w:hAnsi="Arial" w:cs="Arial"/>
          <w:sz w:val="24"/>
          <w:szCs w:val="24"/>
        </w:rPr>
        <w:t>uchu Drogowego w Skierniewicach,</w:t>
      </w:r>
    </w:p>
    <w:p w:rsidR="00A0246D" w:rsidRDefault="00A0246D" w:rsidP="005C2CEE">
      <w:pPr>
        <w:numPr>
          <w:ilvl w:val="0"/>
          <w:numId w:val="15"/>
        </w:numPr>
        <w:tabs>
          <w:tab w:val="left" w:pos="-142"/>
          <w:tab w:val="num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Uniwersytet Łódzki,</w:t>
      </w:r>
    </w:p>
    <w:p w:rsidR="00A0246D" w:rsidRDefault="00A0246D" w:rsidP="005C2CEE">
      <w:pPr>
        <w:numPr>
          <w:ilvl w:val="0"/>
          <w:numId w:val="15"/>
        </w:numPr>
        <w:tabs>
          <w:tab w:val="left" w:pos="-142"/>
          <w:tab w:val="num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Politechnika Łódzka.</w:t>
      </w:r>
    </w:p>
    <w:p w:rsidR="005C2CEE" w:rsidRDefault="005C2CEE" w:rsidP="00BC4D5B">
      <w:pPr>
        <w:jc w:val="both"/>
        <w:rPr>
          <w:rFonts w:ascii="Arial" w:hAnsi="Arial" w:cs="Arial"/>
          <w:sz w:val="24"/>
          <w:szCs w:val="24"/>
        </w:rPr>
      </w:pPr>
    </w:p>
    <w:p w:rsidR="005C2CEE" w:rsidRDefault="005C2CEE" w:rsidP="00BC4D5B">
      <w:pPr>
        <w:jc w:val="both"/>
        <w:rPr>
          <w:rFonts w:ascii="Arial" w:hAnsi="Arial" w:cs="Arial"/>
          <w:sz w:val="24"/>
          <w:szCs w:val="24"/>
        </w:rPr>
      </w:pP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C6656">
        <w:rPr>
          <w:rFonts w:ascii="Arial" w:hAnsi="Arial" w:cs="Arial"/>
          <w:b/>
          <w:sz w:val="24"/>
          <w:szCs w:val="24"/>
          <w:lang w:eastAsia="ar-SA"/>
        </w:rPr>
        <w:t xml:space="preserve">FORMULARZ ZGŁOSZENIOWY DO KONKURSU NA </w:t>
      </w:r>
      <w:r w:rsidR="006B3354" w:rsidRPr="004C6656">
        <w:rPr>
          <w:rFonts w:ascii="Arial" w:hAnsi="Arial" w:cs="Arial"/>
          <w:b/>
          <w:sz w:val="24"/>
          <w:szCs w:val="24"/>
          <w:lang w:eastAsia="ar-SA"/>
        </w:rPr>
        <w:t>APLIKACJĘ (STRONĘ INTERNETOWĄ)</w:t>
      </w:r>
      <w:r w:rsidRPr="004C6656">
        <w:rPr>
          <w:rFonts w:ascii="Arial" w:hAnsi="Arial" w:cs="Arial"/>
          <w:b/>
          <w:sz w:val="24"/>
          <w:szCs w:val="24"/>
          <w:lang w:eastAsia="ar-SA"/>
        </w:rPr>
        <w:t xml:space="preserve"> Z ZASAD I PRZEPISÓW RUCHU DROGOWEGO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83F41" w:rsidRPr="004C6656" w:rsidRDefault="00F83F41" w:rsidP="000C1397">
      <w:pPr>
        <w:pStyle w:val="Akapitzlist"/>
        <w:numPr>
          <w:ilvl w:val="0"/>
          <w:numId w:val="2"/>
        </w:numPr>
        <w:shd w:val="clear" w:color="auto" w:fill="FFFFFF"/>
        <w:suppressAutoHyphens/>
        <w:spacing w:before="150" w:after="0" w:line="240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Dane personalne uczestnika: </w:t>
      </w:r>
    </w:p>
    <w:p w:rsidR="006B3354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imiona, nazwisko 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…...........……………..............………….............................................................……..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PESEL ……………………………………………………</w:t>
      </w:r>
      <w:r w:rsidR="006B3354" w:rsidRPr="004C6656">
        <w:rPr>
          <w:rFonts w:ascii="Arial" w:hAnsi="Arial" w:cs="Arial"/>
          <w:sz w:val="24"/>
          <w:szCs w:val="24"/>
          <w:lang w:eastAsia="ar-SA"/>
        </w:rPr>
        <w:t>………………………………..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2. Dane kontaktowe uczestnika: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Adres: …………………………………………………..……</w:t>
      </w:r>
      <w:r w:rsidR="006D54D6"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</w:t>
      </w:r>
    </w:p>
    <w:p w:rsidR="006D54D6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numer telefonu: 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……………………………………</w:t>
      </w:r>
      <w:r w:rsidR="006D54D6"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…………………………………………………………….</w:t>
      </w:r>
    </w:p>
    <w:p w:rsidR="005746CF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e-mail adres: 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</w:t>
      </w:r>
      <w:r w:rsidR="005746CF"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…………………………………………….………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3. Dane dotyczące </w:t>
      </w:r>
      <w:r w:rsidRPr="004C6656">
        <w:rPr>
          <w:rFonts w:ascii="Arial" w:hAnsi="Arial" w:cs="Arial"/>
          <w:strike/>
          <w:sz w:val="24"/>
          <w:szCs w:val="24"/>
          <w:lang w:eastAsia="ar-SA"/>
        </w:rPr>
        <w:t>gry</w:t>
      </w:r>
      <w:r w:rsidR="005746CF" w:rsidRPr="004C6656">
        <w:rPr>
          <w:rFonts w:ascii="Arial" w:hAnsi="Arial" w:cs="Arial"/>
          <w:sz w:val="24"/>
          <w:szCs w:val="24"/>
          <w:lang w:eastAsia="ar-SA"/>
        </w:rPr>
        <w:t xml:space="preserve"> aplikacji (strony internetowej)</w:t>
      </w:r>
      <w:r w:rsidRPr="004C6656">
        <w:rPr>
          <w:rFonts w:ascii="Arial" w:hAnsi="Arial" w:cs="Arial"/>
          <w:sz w:val="24"/>
          <w:szCs w:val="24"/>
          <w:lang w:eastAsia="ar-SA"/>
        </w:rPr>
        <w:t>:</w:t>
      </w:r>
    </w:p>
    <w:p w:rsidR="005746CF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tytuł  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………………………………………………</w:t>
      </w:r>
      <w:r w:rsidR="005746CF"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…………………………………………….……</w:t>
      </w:r>
    </w:p>
    <w:p w:rsidR="005746CF" w:rsidRPr="004C6656" w:rsidRDefault="00F83F41" w:rsidP="00EF5541">
      <w:pPr>
        <w:shd w:val="clear" w:color="auto" w:fill="FFFFFF"/>
        <w:suppressAutoHyphens/>
        <w:spacing w:before="15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data i miejsce wykonania</w:t>
      </w:r>
      <w:r w:rsidRPr="004C6656">
        <w:rPr>
          <w:rFonts w:ascii="Arial" w:hAnsi="Arial" w:cs="Arial"/>
          <w:strike/>
          <w:sz w:val="24"/>
          <w:szCs w:val="24"/>
          <w:lang w:eastAsia="ar-SA"/>
        </w:rPr>
        <w:t xml:space="preserve"> </w:t>
      </w:r>
    </w:p>
    <w:p w:rsidR="00F83F41" w:rsidRPr="004C6656" w:rsidRDefault="00F83F41" w:rsidP="00EF5541">
      <w:pPr>
        <w:shd w:val="clear" w:color="auto" w:fill="FFFFFF"/>
        <w:suppressAutoHyphens/>
        <w:spacing w:before="15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………………………………………………….………………………………………………</w:t>
      </w:r>
    </w:p>
    <w:p w:rsidR="005746CF" w:rsidRPr="004C6656" w:rsidRDefault="005746CF" w:rsidP="00EF5541">
      <w:pPr>
        <w:shd w:val="clear" w:color="auto" w:fill="FFFFFF"/>
        <w:suppressAutoHyphens/>
        <w:spacing w:before="15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krótki opis </w:t>
      </w:r>
    </w:p>
    <w:p w:rsidR="00F83F41" w:rsidRPr="004C6656" w:rsidRDefault="00F83F41" w:rsidP="00EF5541">
      <w:pPr>
        <w:shd w:val="clear" w:color="auto" w:fill="FFFFFF"/>
        <w:suppressAutoHyphens/>
        <w:spacing w:before="15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C6656">
        <w:rPr>
          <w:rFonts w:ascii="Arial" w:hAnsi="Arial" w:cs="Arial"/>
          <w:sz w:val="24"/>
          <w:szCs w:val="24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:rsidR="00F83F41" w:rsidRPr="004C6656" w:rsidRDefault="00F83F41" w:rsidP="00EF5541">
      <w:pPr>
        <w:shd w:val="clear" w:color="auto" w:fill="FFFFFF"/>
        <w:suppressAutoHyphens/>
        <w:spacing w:before="150"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83F41" w:rsidRPr="004C6656" w:rsidRDefault="00F83F41" w:rsidP="00EF5541">
      <w:pPr>
        <w:shd w:val="clear" w:color="auto" w:fill="FFFFFF"/>
        <w:suppressAutoHyphens/>
        <w:spacing w:before="150"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4. Oświadczenie uczestnika: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Ja, niżej podpisany/a oświadczam, że</w:t>
      </w:r>
      <w:r w:rsidR="007E0F6F">
        <w:rPr>
          <w:rFonts w:ascii="Arial" w:hAnsi="Arial" w:cs="Arial"/>
          <w:sz w:val="24"/>
          <w:szCs w:val="24"/>
          <w:lang w:eastAsia="ar-SA"/>
        </w:rPr>
        <w:t xml:space="preserve"> z</w:t>
      </w:r>
      <w:r w:rsidRPr="004C6656">
        <w:rPr>
          <w:rFonts w:ascii="Arial" w:hAnsi="Arial" w:cs="Arial"/>
          <w:sz w:val="24"/>
          <w:szCs w:val="24"/>
          <w:lang w:eastAsia="ar-SA"/>
        </w:rPr>
        <w:t xml:space="preserve">apoznałem się z treścią regulaminu </w:t>
      </w:r>
      <w:r w:rsidR="00260040">
        <w:rPr>
          <w:rFonts w:ascii="Arial" w:hAnsi="Arial" w:cs="Arial"/>
          <w:sz w:val="24"/>
          <w:szCs w:val="24"/>
          <w:lang w:eastAsia="ar-SA"/>
        </w:rPr>
        <w:br/>
      </w:r>
      <w:r w:rsidRPr="004C6656">
        <w:rPr>
          <w:rFonts w:ascii="Arial" w:hAnsi="Arial" w:cs="Arial"/>
          <w:sz w:val="24"/>
          <w:szCs w:val="24"/>
          <w:lang w:eastAsia="ar-SA"/>
        </w:rPr>
        <w:t>i akceptuję  jego treść.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trike/>
          <w:sz w:val="24"/>
          <w:szCs w:val="24"/>
          <w:lang w:eastAsia="ar-SA"/>
        </w:rPr>
      </w:pP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……………………………………………………………..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>data, podpis*</w:t>
      </w:r>
    </w:p>
    <w:p w:rsidR="00F83F41" w:rsidRPr="004C6656" w:rsidRDefault="00F83F41" w:rsidP="000C1397">
      <w:pPr>
        <w:shd w:val="clear" w:color="auto" w:fill="FFFFFF"/>
        <w:suppressAutoHyphens/>
        <w:spacing w:before="15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C6656">
        <w:rPr>
          <w:rFonts w:ascii="Arial" w:hAnsi="Arial" w:cs="Arial"/>
          <w:sz w:val="24"/>
          <w:szCs w:val="24"/>
          <w:lang w:eastAsia="ar-SA"/>
        </w:rPr>
        <w:t xml:space="preserve">*w przypadku, gdy uczestnik jest osobą niepełnoletnią (tu imię i nazwisko autora </w:t>
      </w:r>
      <w:r w:rsidR="004B4D2C" w:rsidRPr="004C6656">
        <w:rPr>
          <w:rFonts w:ascii="Arial" w:hAnsi="Arial" w:cs="Arial"/>
          <w:sz w:val="24"/>
          <w:szCs w:val="24"/>
          <w:lang w:eastAsia="ar-SA"/>
        </w:rPr>
        <w:br/>
      </w:r>
      <w:r w:rsidRPr="004C6656">
        <w:rPr>
          <w:rFonts w:ascii="Arial" w:hAnsi="Arial" w:cs="Arial"/>
          <w:sz w:val="24"/>
          <w:szCs w:val="24"/>
          <w:lang w:eastAsia="ar-SA"/>
        </w:rPr>
        <w:t xml:space="preserve">lub autorki </w:t>
      </w:r>
      <w:r w:rsidR="000360BA" w:rsidRPr="004C6656">
        <w:rPr>
          <w:rFonts w:ascii="Arial" w:hAnsi="Arial" w:cs="Arial"/>
          <w:sz w:val="24"/>
          <w:szCs w:val="24"/>
          <w:lang w:eastAsia="ar-SA"/>
        </w:rPr>
        <w:t>aplikacji (strony internetowej</w:t>
      </w:r>
      <w:r w:rsidRPr="004C6656">
        <w:rPr>
          <w:rFonts w:ascii="Arial" w:hAnsi="Arial" w:cs="Arial"/>
          <w:sz w:val="24"/>
          <w:szCs w:val="24"/>
          <w:lang w:eastAsia="ar-SA"/>
        </w:rPr>
        <w:t xml:space="preserve">) podpisuje niniejszy formularz zgłoszeniowy jej prawny opiekun (tu imię, nazwisko i PESEL prawnego opiekuna </w:t>
      </w:r>
      <w:r w:rsidR="004B4D2C" w:rsidRPr="004C6656">
        <w:rPr>
          <w:rFonts w:ascii="Arial" w:hAnsi="Arial" w:cs="Arial"/>
          <w:sz w:val="24"/>
          <w:szCs w:val="24"/>
          <w:lang w:eastAsia="ar-SA"/>
        </w:rPr>
        <w:br/>
      </w:r>
      <w:r w:rsidRPr="004C6656">
        <w:rPr>
          <w:rFonts w:ascii="Arial" w:hAnsi="Arial" w:cs="Arial"/>
          <w:sz w:val="24"/>
          <w:szCs w:val="24"/>
          <w:lang w:eastAsia="ar-SA"/>
        </w:rPr>
        <w:t xml:space="preserve">lub nauczyciela ze wskazaniem </w:t>
      </w:r>
      <w:r w:rsidR="000360BA" w:rsidRPr="004C6656">
        <w:rPr>
          <w:rFonts w:ascii="Arial" w:hAnsi="Arial" w:cs="Arial"/>
          <w:sz w:val="24"/>
          <w:szCs w:val="24"/>
          <w:lang w:eastAsia="ar-SA"/>
        </w:rPr>
        <w:t xml:space="preserve">nazwy i adresu </w:t>
      </w:r>
      <w:r w:rsidRPr="004C6656">
        <w:rPr>
          <w:rFonts w:ascii="Arial" w:hAnsi="Arial" w:cs="Arial"/>
          <w:sz w:val="24"/>
          <w:szCs w:val="24"/>
          <w:lang w:eastAsia="ar-SA"/>
        </w:rPr>
        <w:t>szkoły)</w:t>
      </w:r>
    </w:p>
    <w:p w:rsidR="00F83F41" w:rsidRPr="004C6656" w:rsidRDefault="00F83F41" w:rsidP="000C1397">
      <w:pPr>
        <w:jc w:val="both"/>
        <w:rPr>
          <w:rFonts w:ascii="Arial" w:hAnsi="Arial" w:cs="Arial"/>
          <w:sz w:val="24"/>
          <w:szCs w:val="24"/>
        </w:rPr>
      </w:pPr>
    </w:p>
    <w:sectPr w:rsidR="00F83F41" w:rsidRPr="004C6656" w:rsidSect="0064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C7C"/>
    <w:multiLevelType w:val="hybridMultilevel"/>
    <w:tmpl w:val="84D8C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00D48"/>
    <w:multiLevelType w:val="hybridMultilevel"/>
    <w:tmpl w:val="759EB9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F2745"/>
    <w:multiLevelType w:val="hybridMultilevel"/>
    <w:tmpl w:val="0AC6A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87ACD"/>
    <w:multiLevelType w:val="hybridMultilevel"/>
    <w:tmpl w:val="78B8A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871AD"/>
    <w:multiLevelType w:val="multilevel"/>
    <w:tmpl w:val="A74816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F96B2D"/>
    <w:multiLevelType w:val="multilevel"/>
    <w:tmpl w:val="00AE8A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FF1DAB"/>
    <w:multiLevelType w:val="hybridMultilevel"/>
    <w:tmpl w:val="56A8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D79E3"/>
    <w:multiLevelType w:val="hybridMultilevel"/>
    <w:tmpl w:val="4066DFE2"/>
    <w:lvl w:ilvl="0" w:tplc="E27EA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CEC9B30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77143F"/>
    <w:multiLevelType w:val="hybridMultilevel"/>
    <w:tmpl w:val="7AD82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BB0496"/>
    <w:multiLevelType w:val="hybridMultilevel"/>
    <w:tmpl w:val="3D58B146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54FA410D"/>
    <w:multiLevelType w:val="hybridMultilevel"/>
    <w:tmpl w:val="3FCAA5E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5388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8628A"/>
    <w:multiLevelType w:val="hybridMultilevel"/>
    <w:tmpl w:val="2250D118"/>
    <w:lvl w:ilvl="0" w:tplc="309C5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71C86210"/>
    <w:multiLevelType w:val="multilevel"/>
    <w:tmpl w:val="83223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6417536"/>
    <w:multiLevelType w:val="multilevel"/>
    <w:tmpl w:val="F1F49F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BE26072"/>
    <w:multiLevelType w:val="multilevel"/>
    <w:tmpl w:val="927051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D5339F8"/>
    <w:multiLevelType w:val="hybridMultilevel"/>
    <w:tmpl w:val="1166C9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B003F8"/>
    <w:multiLevelType w:val="multilevel"/>
    <w:tmpl w:val="CC705F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4"/>
  </w:num>
  <w:num w:numId="12">
    <w:abstractNumId w:val="13"/>
  </w:num>
  <w:num w:numId="13">
    <w:abstractNumId w:val="16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487"/>
    <w:rsid w:val="0000335F"/>
    <w:rsid w:val="00012D85"/>
    <w:rsid w:val="0001542F"/>
    <w:rsid w:val="000222B1"/>
    <w:rsid w:val="00030498"/>
    <w:rsid w:val="00030A80"/>
    <w:rsid w:val="000360BA"/>
    <w:rsid w:val="00042513"/>
    <w:rsid w:val="000459E8"/>
    <w:rsid w:val="0005119C"/>
    <w:rsid w:val="0005217B"/>
    <w:rsid w:val="00070D46"/>
    <w:rsid w:val="00077F43"/>
    <w:rsid w:val="0008019E"/>
    <w:rsid w:val="00086314"/>
    <w:rsid w:val="000A1E5A"/>
    <w:rsid w:val="000A782D"/>
    <w:rsid w:val="000B5EBE"/>
    <w:rsid w:val="000C1397"/>
    <w:rsid w:val="000C7DF4"/>
    <w:rsid w:val="000D5A16"/>
    <w:rsid w:val="000D6E3D"/>
    <w:rsid w:val="000E03D2"/>
    <w:rsid w:val="000E144B"/>
    <w:rsid w:val="00101483"/>
    <w:rsid w:val="001020A2"/>
    <w:rsid w:val="00147E44"/>
    <w:rsid w:val="00152D81"/>
    <w:rsid w:val="001545E2"/>
    <w:rsid w:val="00191EAF"/>
    <w:rsid w:val="00196099"/>
    <w:rsid w:val="001A15CD"/>
    <w:rsid w:val="001B3CE9"/>
    <w:rsid w:val="001C1373"/>
    <w:rsid w:val="001D798B"/>
    <w:rsid w:val="001F21E3"/>
    <w:rsid w:val="002020FC"/>
    <w:rsid w:val="002025FD"/>
    <w:rsid w:val="00203448"/>
    <w:rsid w:val="0020410E"/>
    <w:rsid w:val="00206E4B"/>
    <w:rsid w:val="00214068"/>
    <w:rsid w:val="0022552D"/>
    <w:rsid w:val="00242C6B"/>
    <w:rsid w:val="00260040"/>
    <w:rsid w:val="00285AFF"/>
    <w:rsid w:val="00293CA3"/>
    <w:rsid w:val="002B1B47"/>
    <w:rsid w:val="002C25CE"/>
    <w:rsid w:val="002C6487"/>
    <w:rsid w:val="002D712D"/>
    <w:rsid w:val="002F76A7"/>
    <w:rsid w:val="00310981"/>
    <w:rsid w:val="00336B00"/>
    <w:rsid w:val="00363391"/>
    <w:rsid w:val="003A74BE"/>
    <w:rsid w:val="003B1711"/>
    <w:rsid w:val="003B620A"/>
    <w:rsid w:val="003D046B"/>
    <w:rsid w:val="003F4C3A"/>
    <w:rsid w:val="003F624A"/>
    <w:rsid w:val="003F7BAB"/>
    <w:rsid w:val="00404295"/>
    <w:rsid w:val="00406E0C"/>
    <w:rsid w:val="00415907"/>
    <w:rsid w:val="00436BF4"/>
    <w:rsid w:val="00443162"/>
    <w:rsid w:val="00444482"/>
    <w:rsid w:val="004678C2"/>
    <w:rsid w:val="00480E36"/>
    <w:rsid w:val="00494842"/>
    <w:rsid w:val="004B20C6"/>
    <w:rsid w:val="004B4D2C"/>
    <w:rsid w:val="004B7C3A"/>
    <w:rsid w:val="004C6656"/>
    <w:rsid w:val="004C758A"/>
    <w:rsid w:val="004F058A"/>
    <w:rsid w:val="00503A02"/>
    <w:rsid w:val="005138F2"/>
    <w:rsid w:val="00515771"/>
    <w:rsid w:val="005157E9"/>
    <w:rsid w:val="00554CC4"/>
    <w:rsid w:val="00557770"/>
    <w:rsid w:val="005746CF"/>
    <w:rsid w:val="005A021D"/>
    <w:rsid w:val="005B1D92"/>
    <w:rsid w:val="005C2CEE"/>
    <w:rsid w:val="005E2647"/>
    <w:rsid w:val="005F7ED9"/>
    <w:rsid w:val="006030D6"/>
    <w:rsid w:val="00604438"/>
    <w:rsid w:val="006079BD"/>
    <w:rsid w:val="0062363A"/>
    <w:rsid w:val="00633329"/>
    <w:rsid w:val="00635BA1"/>
    <w:rsid w:val="00646C62"/>
    <w:rsid w:val="00663073"/>
    <w:rsid w:val="006678B5"/>
    <w:rsid w:val="006757FF"/>
    <w:rsid w:val="00677773"/>
    <w:rsid w:val="006A14C9"/>
    <w:rsid w:val="006A1503"/>
    <w:rsid w:val="006B0A1D"/>
    <w:rsid w:val="006B1DFD"/>
    <w:rsid w:val="006B3354"/>
    <w:rsid w:val="006D150A"/>
    <w:rsid w:val="006D4054"/>
    <w:rsid w:val="006D54D6"/>
    <w:rsid w:val="006D57EB"/>
    <w:rsid w:val="006E0C7D"/>
    <w:rsid w:val="00716235"/>
    <w:rsid w:val="007528AB"/>
    <w:rsid w:val="0078723E"/>
    <w:rsid w:val="00797BCA"/>
    <w:rsid w:val="007B65DA"/>
    <w:rsid w:val="007B7A3D"/>
    <w:rsid w:val="007C3292"/>
    <w:rsid w:val="007C4EEF"/>
    <w:rsid w:val="007E0F6F"/>
    <w:rsid w:val="007F258F"/>
    <w:rsid w:val="0085381B"/>
    <w:rsid w:val="008551CC"/>
    <w:rsid w:val="00876739"/>
    <w:rsid w:val="0088327E"/>
    <w:rsid w:val="00896715"/>
    <w:rsid w:val="00897DB0"/>
    <w:rsid w:val="008D0876"/>
    <w:rsid w:val="008E66C1"/>
    <w:rsid w:val="009031E4"/>
    <w:rsid w:val="009633A1"/>
    <w:rsid w:val="009A0DAA"/>
    <w:rsid w:val="009A2001"/>
    <w:rsid w:val="009C1F67"/>
    <w:rsid w:val="009D3BD9"/>
    <w:rsid w:val="009F58C7"/>
    <w:rsid w:val="00A0246D"/>
    <w:rsid w:val="00A20C72"/>
    <w:rsid w:val="00A45AFF"/>
    <w:rsid w:val="00A45E51"/>
    <w:rsid w:val="00A51CB9"/>
    <w:rsid w:val="00A671B4"/>
    <w:rsid w:val="00A84D5B"/>
    <w:rsid w:val="00A97F8D"/>
    <w:rsid w:val="00AB06CA"/>
    <w:rsid w:val="00AB32D7"/>
    <w:rsid w:val="00AB4B67"/>
    <w:rsid w:val="00AB71B3"/>
    <w:rsid w:val="00AC1D17"/>
    <w:rsid w:val="00AD4F78"/>
    <w:rsid w:val="00B01EEF"/>
    <w:rsid w:val="00B06821"/>
    <w:rsid w:val="00B3056D"/>
    <w:rsid w:val="00B3661F"/>
    <w:rsid w:val="00B72A9E"/>
    <w:rsid w:val="00B7566D"/>
    <w:rsid w:val="00B815B9"/>
    <w:rsid w:val="00B918F4"/>
    <w:rsid w:val="00B96702"/>
    <w:rsid w:val="00BA317F"/>
    <w:rsid w:val="00BA4ECD"/>
    <w:rsid w:val="00BB0D73"/>
    <w:rsid w:val="00BB5C89"/>
    <w:rsid w:val="00BB78E5"/>
    <w:rsid w:val="00BC4D5B"/>
    <w:rsid w:val="00BD1F01"/>
    <w:rsid w:val="00BD2E17"/>
    <w:rsid w:val="00BD3BF3"/>
    <w:rsid w:val="00BE2912"/>
    <w:rsid w:val="00BE6364"/>
    <w:rsid w:val="00BE6FDD"/>
    <w:rsid w:val="00C060D0"/>
    <w:rsid w:val="00C124DB"/>
    <w:rsid w:val="00C13C89"/>
    <w:rsid w:val="00C22C74"/>
    <w:rsid w:val="00C332C8"/>
    <w:rsid w:val="00C52A3A"/>
    <w:rsid w:val="00C82CF1"/>
    <w:rsid w:val="00CB048D"/>
    <w:rsid w:val="00CB36BD"/>
    <w:rsid w:val="00CB5581"/>
    <w:rsid w:val="00CB71A7"/>
    <w:rsid w:val="00CC529A"/>
    <w:rsid w:val="00CC7F2D"/>
    <w:rsid w:val="00CE1DD9"/>
    <w:rsid w:val="00D0678A"/>
    <w:rsid w:val="00D1041F"/>
    <w:rsid w:val="00D163B4"/>
    <w:rsid w:val="00D3109C"/>
    <w:rsid w:val="00D513C5"/>
    <w:rsid w:val="00D56CFB"/>
    <w:rsid w:val="00D72A97"/>
    <w:rsid w:val="00D77D7D"/>
    <w:rsid w:val="00D80181"/>
    <w:rsid w:val="00D82999"/>
    <w:rsid w:val="00D854F0"/>
    <w:rsid w:val="00D86678"/>
    <w:rsid w:val="00D86AE1"/>
    <w:rsid w:val="00DA3C20"/>
    <w:rsid w:val="00DB2255"/>
    <w:rsid w:val="00DD1626"/>
    <w:rsid w:val="00DF0A7F"/>
    <w:rsid w:val="00E71D9D"/>
    <w:rsid w:val="00EA0872"/>
    <w:rsid w:val="00ED48C3"/>
    <w:rsid w:val="00EF5541"/>
    <w:rsid w:val="00F024AE"/>
    <w:rsid w:val="00F068BC"/>
    <w:rsid w:val="00F114B7"/>
    <w:rsid w:val="00F2200D"/>
    <w:rsid w:val="00F220EA"/>
    <w:rsid w:val="00F53900"/>
    <w:rsid w:val="00F60BC6"/>
    <w:rsid w:val="00F75FE6"/>
    <w:rsid w:val="00F82A6D"/>
    <w:rsid w:val="00F83F41"/>
    <w:rsid w:val="00F94C90"/>
    <w:rsid w:val="00F950DE"/>
    <w:rsid w:val="00FA4DC5"/>
    <w:rsid w:val="00FB7AD3"/>
    <w:rsid w:val="00FC08B9"/>
    <w:rsid w:val="00FC6DD0"/>
    <w:rsid w:val="00F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C6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4448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5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2521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dla uczniów gimnazjów i szkół ponadgimnazjalnych i uczelni wyższych na grę edukacyjną do nauki i wykorzystania przepisów i zasad ruchu drogowego</vt:lpstr>
    </vt:vector>
  </TitlesOfParts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uczniów gimnazjów i szkół ponadgimnazjalnych i uczelni wyższych na grę edukacyjną do nauki i wykorzystania przepisów i zasad ruchu drogowego</dc:title>
  <dc:creator>olga_goitowska</dc:creator>
  <cp:lastModifiedBy> </cp:lastModifiedBy>
  <cp:revision>173</cp:revision>
  <dcterms:created xsi:type="dcterms:W3CDTF">2018-06-09T10:29:00Z</dcterms:created>
  <dcterms:modified xsi:type="dcterms:W3CDTF">2018-08-30T10:38:00Z</dcterms:modified>
</cp:coreProperties>
</file>