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3D" w:rsidRDefault="0059143D" w:rsidP="00591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Klasyfikacja końcowa w kategorii dziewcząt:</w:t>
      </w:r>
    </w:p>
    <w:tbl>
      <w:tblPr>
        <w:tblStyle w:val="Tabela-Siatka"/>
        <w:tblW w:w="0" w:type="auto"/>
        <w:tblLook w:val="04A0"/>
      </w:tblPr>
      <w:tblGrid>
        <w:gridCol w:w="988"/>
        <w:gridCol w:w="6945"/>
        <w:gridCol w:w="1129"/>
      </w:tblGrid>
      <w:tr w:rsidR="0059143D" w:rsidTr="0059143D">
        <w:tc>
          <w:tcPr>
            <w:tcW w:w="988" w:type="dxa"/>
          </w:tcPr>
          <w:p w:rsidR="0059143D" w:rsidRPr="0059143D" w:rsidRDefault="0059143D" w:rsidP="00591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3D">
              <w:rPr>
                <w:rFonts w:ascii="Times New Roman" w:hAnsi="Times New Roman" w:cs="Times New Roman"/>
                <w:b/>
                <w:sz w:val="24"/>
                <w:szCs w:val="24"/>
              </w:rPr>
              <w:t>Zajęte miejsce</w:t>
            </w:r>
          </w:p>
        </w:tc>
        <w:tc>
          <w:tcPr>
            <w:tcW w:w="6945" w:type="dxa"/>
          </w:tcPr>
          <w:p w:rsidR="0059143D" w:rsidRPr="0059143D" w:rsidRDefault="0059143D" w:rsidP="00591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3D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129" w:type="dxa"/>
          </w:tcPr>
          <w:p w:rsidR="0059143D" w:rsidRPr="0059143D" w:rsidRDefault="0059143D" w:rsidP="00591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3D">
              <w:rPr>
                <w:rFonts w:ascii="Times New Roman" w:hAnsi="Times New Roman" w:cs="Times New Roman"/>
                <w:b/>
                <w:sz w:val="24"/>
                <w:szCs w:val="24"/>
              </w:rPr>
              <w:t>Ilość punktów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1 w Wieluniu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w Kleszczowie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 Liceum Ogólnokształcące w Łodzi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nr 1 w Radomsku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 w Poddębicach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Centrum Kształcenia Praktycznego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Bujnach</w:t>
            </w:r>
            <w:proofErr w:type="spellEnd"/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2 w Pabianicach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w Łęczycy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(strz.)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Liceum Ogólnokształcące w Sieradzu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w Błaszkach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Drzewnych i Ochrony Środowiska w Radomsku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(strz.)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Mundurowe Liceum Ogólnokształcące w Łodzi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nr 1 w Sieradzu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(strz.)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nr 1 w Tomaszowie Mazowieckim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w Zduńskiej Woli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w Kamieńsku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(strz.)</w:t>
            </w:r>
          </w:p>
        </w:tc>
      </w:tr>
      <w:tr w:rsidR="0059143D" w:rsidTr="0059143D">
        <w:tc>
          <w:tcPr>
            <w:tcW w:w="988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59143D" w:rsidRDefault="0059143D" w:rsidP="0059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 w Brzezinach</w:t>
            </w:r>
          </w:p>
        </w:tc>
        <w:tc>
          <w:tcPr>
            <w:tcW w:w="1129" w:type="dxa"/>
          </w:tcPr>
          <w:p w:rsidR="0059143D" w:rsidRDefault="0059143D" w:rsidP="0059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9143D" w:rsidRDefault="0059143D" w:rsidP="005914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3D" w:rsidRDefault="0059143D" w:rsidP="005914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3D" w:rsidRDefault="0059143D" w:rsidP="00591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końcowa w kategorii chłopców:</w:t>
      </w:r>
    </w:p>
    <w:tbl>
      <w:tblPr>
        <w:tblStyle w:val="Tabela-Siatka"/>
        <w:tblW w:w="0" w:type="auto"/>
        <w:tblLook w:val="04A0"/>
      </w:tblPr>
      <w:tblGrid>
        <w:gridCol w:w="988"/>
        <w:gridCol w:w="6945"/>
        <w:gridCol w:w="1129"/>
      </w:tblGrid>
      <w:tr w:rsidR="0059143D" w:rsidTr="004D77BC">
        <w:tc>
          <w:tcPr>
            <w:tcW w:w="988" w:type="dxa"/>
          </w:tcPr>
          <w:p w:rsidR="0059143D" w:rsidRPr="0059143D" w:rsidRDefault="0059143D" w:rsidP="004D7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3D">
              <w:rPr>
                <w:rFonts w:ascii="Times New Roman" w:hAnsi="Times New Roman" w:cs="Times New Roman"/>
                <w:b/>
                <w:sz w:val="24"/>
                <w:szCs w:val="24"/>
              </w:rPr>
              <w:t>Zajęte miejsce</w:t>
            </w:r>
          </w:p>
        </w:tc>
        <w:tc>
          <w:tcPr>
            <w:tcW w:w="6945" w:type="dxa"/>
          </w:tcPr>
          <w:p w:rsidR="0059143D" w:rsidRPr="0059143D" w:rsidRDefault="0059143D" w:rsidP="004D7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3D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129" w:type="dxa"/>
          </w:tcPr>
          <w:p w:rsidR="0059143D" w:rsidRPr="0059143D" w:rsidRDefault="0059143D" w:rsidP="004D7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3D">
              <w:rPr>
                <w:rFonts w:ascii="Times New Roman" w:hAnsi="Times New Roman" w:cs="Times New Roman"/>
                <w:b/>
                <w:sz w:val="24"/>
                <w:szCs w:val="24"/>
              </w:rPr>
              <w:t>Ilość punktów</w:t>
            </w:r>
          </w:p>
        </w:tc>
      </w:tr>
      <w:tr w:rsidR="0059143D" w:rsidTr="004D77BC">
        <w:tc>
          <w:tcPr>
            <w:tcW w:w="988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59143D" w:rsidRDefault="0059143D" w:rsidP="004D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w Kleszczowie</w:t>
            </w:r>
          </w:p>
        </w:tc>
        <w:tc>
          <w:tcPr>
            <w:tcW w:w="1129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143D" w:rsidTr="004D77BC">
        <w:tc>
          <w:tcPr>
            <w:tcW w:w="988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59143D" w:rsidRDefault="0059143D" w:rsidP="004D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 w Poddębicach</w:t>
            </w:r>
          </w:p>
        </w:tc>
        <w:tc>
          <w:tcPr>
            <w:tcW w:w="1129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9143D" w:rsidTr="004D77BC">
        <w:tc>
          <w:tcPr>
            <w:tcW w:w="988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59143D" w:rsidRDefault="0059143D" w:rsidP="004D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1 w Wieluniu</w:t>
            </w:r>
          </w:p>
        </w:tc>
        <w:tc>
          <w:tcPr>
            <w:tcW w:w="1129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59143D" w:rsidTr="004D77BC">
        <w:tc>
          <w:tcPr>
            <w:tcW w:w="988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59143D" w:rsidRDefault="0059143D" w:rsidP="004D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Liceum Ogólnokształcące w Bełchatowie</w:t>
            </w:r>
          </w:p>
        </w:tc>
        <w:tc>
          <w:tcPr>
            <w:tcW w:w="1129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9143D" w:rsidTr="004D77BC">
        <w:tc>
          <w:tcPr>
            <w:tcW w:w="988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59143D" w:rsidRDefault="0059143D" w:rsidP="004D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2 w Pabianicach</w:t>
            </w:r>
          </w:p>
        </w:tc>
        <w:tc>
          <w:tcPr>
            <w:tcW w:w="1129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(strz.)</w:t>
            </w:r>
          </w:p>
        </w:tc>
      </w:tr>
      <w:tr w:rsidR="0059143D" w:rsidTr="004D77BC">
        <w:tc>
          <w:tcPr>
            <w:tcW w:w="988" w:type="dxa"/>
          </w:tcPr>
          <w:p w:rsidR="0059143D" w:rsidRDefault="0059143D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59143D" w:rsidRDefault="007F4C17" w:rsidP="004D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Mundurowo-Technicznych w Ostrowie</w:t>
            </w:r>
          </w:p>
        </w:tc>
        <w:tc>
          <w:tcPr>
            <w:tcW w:w="1129" w:type="dxa"/>
          </w:tcPr>
          <w:p w:rsidR="0059143D" w:rsidRDefault="007F4C17" w:rsidP="004D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w Błaszkach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Mundurowe Liceum Ogólnokształcące w Łodzi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47(strz.)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nr 1 w Radomsku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Drzewnych i Ochrony Środowiska w Radomsku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w Kamieńsku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Centrum Kształcenia Praktycznego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Bujnach</w:t>
            </w:r>
            <w:proofErr w:type="spellEnd"/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Liceum Ogólnokształcące w Sieradzu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nr 1 w Sieradzu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(strz.)</w:t>
            </w:r>
          </w:p>
        </w:tc>
        <w:bookmarkStart w:id="0" w:name="_GoBack"/>
        <w:bookmarkEnd w:id="0"/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w Zduńskiej Woli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nr 1 w Tomaszowie Mazowieckim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 w Brzezinach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w Łęczycy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F4C17" w:rsidTr="004D77BC">
        <w:tc>
          <w:tcPr>
            <w:tcW w:w="988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7F4C17" w:rsidRDefault="007F4C17" w:rsidP="007F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 Liceum Ogólnokształcące w Łodzi</w:t>
            </w:r>
          </w:p>
        </w:tc>
        <w:tc>
          <w:tcPr>
            <w:tcW w:w="1129" w:type="dxa"/>
          </w:tcPr>
          <w:p w:rsidR="007F4C17" w:rsidRDefault="007F4C17" w:rsidP="007F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9143D" w:rsidRPr="0059143D" w:rsidRDefault="0059143D" w:rsidP="005914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143D" w:rsidRPr="0059143D" w:rsidSect="0095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43D"/>
    <w:rsid w:val="0059143D"/>
    <w:rsid w:val="0076339A"/>
    <w:rsid w:val="007F4C17"/>
    <w:rsid w:val="00957E5D"/>
    <w:rsid w:val="00A0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..</cp:lastModifiedBy>
  <cp:revision>2</cp:revision>
  <dcterms:created xsi:type="dcterms:W3CDTF">2018-05-28T13:38:00Z</dcterms:created>
  <dcterms:modified xsi:type="dcterms:W3CDTF">2018-05-28T13:38:00Z</dcterms:modified>
</cp:coreProperties>
</file>