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22D" w:rsidRPr="00EF6D28" w:rsidRDefault="00EF6D28">
      <w:pPr>
        <w:rPr>
          <w:rFonts w:ascii="Times New Roman" w:hAnsi="Times New Roman" w:cs="Times New Roman"/>
          <w:b/>
          <w:sz w:val="24"/>
          <w:szCs w:val="24"/>
        </w:rPr>
      </w:pPr>
      <w:r w:rsidRPr="00EF6D28">
        <w:rPr>
          <w:rFonts w:ascii="Times New Roman" w:hAnsi="Times New Roman" w:cs="Times New Roman"/>
          <w:b/>
          <w:sz w:val="24"/>
          <w:szCs w:val="24"/>
        </w:rPr>
        <w:t>Konkurs nr POWR.02.10.00-IP.02-00-007/17 Szkolenie i doradztwo dla pracowników systemu wspomagania pracy szkoły oraz trenerów</w:t>
      </w:r>
    </w:p>
    <w:p w:rsidR="00EF6D28" w:rsidRPr="00EF6D28" w:rsidRDefault="00EF6D28">
      <w:pPr>
        <w:rPr>
          <w:rFonts w:ascii="Times New Roman" w:hAnsi="Times New Roman" w:cs="Times New Roman"/>
          <w:sz w:val="24"/>
          <w:szCs w:val="24"/>
        </w:rPr>
      </w:pPr>
    </w:p>
    <w:p w:rsidR="00EF6D28" w:rsidRPr="00EF6D28" w:rsidRDefault="00EF6D28" w:rsidP="00EF6D28">
      <w:pPr>
        <w:rPr>
          <w:rFonts w:ascii="Times New Roman" w:hAnsi="Times New Roman" w:cs="Times New Roman"/>
          <w:sz w:val="24"/>
          <w:szCs w:val="24"/>
        </w:rPr>
      </w:pPr>
      <w:r w:rsidRPr="00EF6D28">
        <w:rPr>
          <w:rFonts w:ascii="Times New Roman" w:hAnsi="Times New Roman" w:cs="Times New Roman"/>
          <w:sz w:val="24"/>
          <w:szCs w:val="24"/>
        </w:rPr>
        <w:t>Departament Funduszy Strukturalnych Ministerstwa Edukacji Narodowej informuje, że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F6D28">
        <w:rPr>
          <w:rFonts w:ascii="Times New Roman" w:hAnsi="Times New Roman" w:cs="Times New Roman"/>
          <w:sz w:val="24"/>
          <w:szCs w:val="24"/>
        </w:rPr>
        <w:t xml:space="preserve">dniu 24 sierpnia 2017 roku ogłoszony został konkurs </w:t>
      </w:r>
      <w:r w:rsidRPr="00EF6D28">
        <w:rPr>
          <w:rFonts w:ascii="Times New Roman" w:hAnsi="Times New Roman" w:cs="Times New Roman"/>
          <w:b/>
          <w:sz w:val="24"/>
          <w:szCs w:val="24"/>
        </w:rPr>
        <w:t>nr POWR.02.10.00-IP.02-00-007/17</w:t>
      </w:r>
      <w:r w:rsidRPr="00EF6D28">
        <w:rPr>
          <w:rFonts w:ascii="Times New Roman" w:hAnsi="Times New Roman" w:cs="Times New Roman"/>
          <w:sz w:val="24"/>
          <w:szCs w:val="24"/>
        </w:rPr>
        <w:t xml:space="preserve"> </w:t>
      </w:r>
      <w:r w:rsidRPr="00EF6D28">
        <w:rPr>
          <w:rFonts w:ascii="Times New Roman" w:hAnsi="Times New Roman" w:cs="Times New Roman"/>
          <w:i/>
          <w:sz w:val="24"/>
          <w:szCs w:val="24"/>
        </w:rPr>
        <w:t>Szkolenie i doradztwo dla pracowników systemu wspomagania pracy szkoły oraz trenerów z</w:t>
      </w:r>
      <w:r w:rsidR="00C83544">
        <w:rPr>
          <w:rFonts w:ascii="Times New Roman" w:hAnsi="Times New Roman" w:cs="Times New Roman"/>
          <w:i/>
          <w:sz w:val="24"/>
          <w:szCs w:val="24"/>
        </w:rPr>
        <w:t> </w:t>
      </w:r>
      <w:bookmarkStart w:id="0" w:name="_GoBack"/>
      <w:bookmarkEnd w:id="0"/>
      <w:r w:rsidRPr="00EF6D28">
        <w:rPr>
          <w:rFonts w:ascii="Times New Roman" w:hAnsi="Times New Roman" w:cs="Times New Roman"/>
          <w:i/>
          <w:sz w:val="24"/>
          <w:szCs w:val="24"/>
        </w:rPr>
        <w:t>zakresu kompetencji kluczowych uczniów niezbędnych do poruszania się na rynku pracy, nauczania eksperymentalnego, właściwych postaw oraz metod zindywidualizowanego podejścia do ucznia</w:t>
      </w:r>
      <w:r w:rsidRPr="00EF6D28">
        <w:rPr>
          <w:rFonts w:ascii="Times New Roman" w:hAnsi="Times New Roman" w:cs="Times New Roman"/>
          <w:sz w:val="24"/>
          <w:szCs w:val="24"/>
        </w:rPr>
        <w:t xml:space="preserve"> – II edycja w ramach Działania 2.10 </w:t>
      </w:r>
      <w:r w:rsidRPr="00EF6D28">
        <w:rPr>
          <w:rFonts w:ascii="Times New Roman" w:hAnsi="Times New Roman" w:cs="Times New Roman"/>
          <w:i/>
          <w:sz w:val="24"/>
          <w:szCs w:val="24"/>
        </w:rPr>
        <w:t>Wysoka jakość systemu oświaty.</w:t>
      </w:r>
    </w:p>
    <w:p w:rsidR="00EF6D28" w:rsidRPr="00EF6D28" w:rsidRDefault="00EF6D28" w:rsidP="00EF6D28">
      <w:pPr>
        <w:rPr>
          <w:rFonts w:ascii="Times New Roman" w:hAnsi="Times New Roman" w:cs="Times New Roman"/>
          <w:sz w:val="24"/>
          <w:szCs w:val="24"/>
        </w:rPr>
      </w:pPr>
      <w:r w:rsidRPr="00EF6D28">
        <w:rPr>
          <w:rFonts w:ascii="Times New Roman" w:hAnsi="Times New Roman" w:cs="Times New Roman"/>
          <w:sz w:val="24"/>
          <w:szCs w:val="24"/>
        </w:rPr>
        <w:t>Podstawowym celem przedmiotowego konkursu jest poprawa funkcjonowania instytucji oraz indywidualnych specjalistów/trenerów tworzących system wspomagania pracy szkoły w obszarach decydujących o przygotowaniu uczniów do funkcjonowania w życiu zawodowym i spo</w:t>
      </w:r>
      <w:r>
        <w:rPr>
          <w:rFonts w:ascii="Times New Roman" w:hAnsi="Times New Roman" w:cs="Times New Roman"/>
          <w:sz w:val="24"/>
          <w:szCs w:val="24"/>
        </w:rPr>
        <w:t>łecznym.</w:t>
      </w:r>
    </w:p>
    <w:p w:rsidR="00EF6D28" w:rsidRPr="00EF6D28" w:rsidRDefault="00EF6D28" w:rsidP="00EF6D28">
      <w:pPr>
        <w:rPr>
          <w:rFonts w:ascii="Times New Roman" w:hAnsi="Times New Roman" w:cs="Times New Roman"/>
          <w:sz w:val="24"/>
          <w:szCs w:val="24"/>
        </w:rPr>
      </w:pPr>
      <w:r w:rsidRPr="00EF6D28">
        <w:rPr>
          <w:rFonts w:ascii="Times New Roman" w:hAnsi="Times New Roman" w:cs="Times New Roman"/>
          <w:sz w:val="24"/>
          <w:szCs w:val="24"/>
        </w:rPr>
        <w:t xml:space="preserve">W ramach konkursu pracownicy instytucji systemu wspomagania/trenerzy zostaną przeszkoleni z zakresu </w:t>
      </w:r>
      <w:r w:rsidRPr="00EF6D28">
        <w:rPr>
          <w:rFonts w:ascii="Times New Roman" w:hAnsi="Times New Roman" w:cs="Times New Roman"/>
          <w:b/>
          <w:sz w:val="24"/>
          <w:szCs w:val="24"/>
        </w:rPr>
        <w:t>kształtowania u uczniów kompetencji kluczowych</w:t>
      </w:r>
      <w:r w:rsidRPr="00EF6D28">
        <w:rPr>
          <w:rFonts w:ascii="Times New Roman" w:hAnsi="Times New Roman" w:cs="Times New Roman"/>
          <w:sz w:val="24"/>
          <w:szCs w:val="24"/>
        </w:rPr>
        <w:t xml:space="preserve"> niezbędnych do poruszania się rynku pracy. Każdy z przeszkolonych uczestników zobligowany będzie do zrealizowania wspomagania w minimum 1 szkole/placówce/przedszkolu.</w:t>
      </w:r>
    </w:p>
    <w:p w:rsidR="00EF6D28" w:rsidRPr="00EF6D28" w:rsidRDefault="00EF6D28" w:rsidP="00EF6D28">
      <w:pPr>
        <w:rPr>
          <w:rFonts w:ascii="Times New Roman" w:hAnsi="Times New Roman" w:cs="Times New Roman"/>
          <w:sz w:val="24"/>
          <w:szCs w:val="24"/>
        </w:rPr>
      </w:pPr>
      <w:r w:rsidRPr="00EF6D28">
        <w:rPr>
          <w:rFonts w:ascii="Times New Roman" w:hAnsi="Times New Roman" w:cs="Times New Roman"/>
          <w:sz w:val="24"/>
          <w:szCs w:val="24"/>
        </w:rPr>
        <w:t>W ramach projektów, które otrzymają dofinansowanie w konkursie pracownicy instytucji systemu wspomagania/indywidualni trenerzy zostaną przygotowani do:</w:t>
      </w:r>
    </w:p>
    <w:p w:rsidR="00EF6D28" w:rsidRDefault="00EF6D28" w:rsidP="00EF6D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D28">
        <w:rPr>
          <w:rFonts w:ascii="Times New Roman" w:hAnsi="Times New Roman" w:cs="Times New Roman"/>
          <w:sz w:val="24"/>
          <w:szCs w:val="24"/>
        </w:rPr>
        <w:t>wspomagania szkół/przedszkoli/placówek (praca z konkretną radą pedagogiczną nad działaniami dostosowanymi do potrzeb danej szkoły),</w:t>
      </w:r>
    </w:p>
    <w:p w:rsidR="00EF6D28" w:rsidRDefault="00EF6D28" w:rsidP="00EF6D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D28">
        <w:rPr>
          <w:rFonts w:ascii="Times New Roman" w:hAnsi="Times New Roman" w:cs="Times New Roman"/>
          <w:sz w:val="24"/>
          <w:szCs w:val="24"/>
        </w:rPr>
        <w:t>prowadzenia międzyszkolnych sieci współpracy i samokształcenia nauczycieli (doskonalenie nauczycieli w obszarach problemowych i przedmiotowych),</w:t>
      </w:r>
    </w:p>
    <w:p w:rsidR="00EF6D28" w:rsidRPr="00EF6D28" w:rsidRDefault="00EF6D28" w:rsidP="00EF6D2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6D28">
        <w:rPr>
          <w:rFonts w:ascii="Times New Roman" w:hAnsi="Times New Roman" w:cs="Times New Roman"/>
          <w:sz w:val="24"/>
          <w:szCs w:val="24"/>
        </w:rPr>
        <w:t>specjalistycznego wsparcia w zakresach kompetencji kluczowych uczniów decydujących o funkcjonowaniu na rynku pracy.</w:t>
      </w:r>
    </w:p>
    <w:p w:rsidR="00EF6D28" w:rsidRPr="00EF6D28" w:rsidRDefault="00EF6D28" w:rsidP="00EF6D28">
      <w:pPr>
        <w:rPr>
          <w:rFonts w:ascii="Times New Roman" w:hAnsi="Times New Roman" w:cs="Times New Roman"/>
          <w:sz w:val="24"/>
          <w:szCs w:val="24"/>
        </w:rPr>
      </w:pPr>
      <w:r w:rsidRPr="00EF6D28">
        <w:rPr>
          <w:rFonts w:ascii="Times New Roman" w:hAnsi="Times New Roman" w:cs="Times New Roman"/>
          <w:sz w:val="24"/>
          <w:szCs w:val="24"/>
        </w:rPr>
        <w:t xml:space="preserve">Uczestnikami szkoleń oraz odbiorcami usług doradczych realizowanych w ramach projektów w niniejszym konkursie – </w:t>
      </w:r>
      <w:r w:rsidRPr="00EF6D28">
        <w:rPr>
          <w:rFonts w:ascii="Times New Roman" w:hAnsi="Times New Roman" w:cs="Times New Roman"/>
          <w:b/>
          <w:sz w:val="24"/>
          <w:szCs w:val="24"/>
        </w:rPr>
        <w:t>grupą docelową – mogą być:</w:t>
      </w:r>
    </w:p>
    <w:p w:rsidR="00EF6D28" w:rsidRDefault="00EF6D28" w:rsidP="00EF6D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6D28">
        <w:rPr>
          <w:rFonts w:ascii="Times New Roman" w:hAnsi="Times New Roman" w:cs="Times New Roman"/>
          <w:sz w:val="24"/>
          <w:szCs w:val="24"/>
        </w:rPr>
        <w:t>pracownicy publicznych i niepublicznych placówek doskonalenia nauczycieli,</w:t>
      </w:r>
    </w:p>
    <w:p w:rsidR="00EF6D28" w:rsidRDefault="00EF6D28" w:rsidP="00EF6D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6D28">
        <w:rPr>
          <w:rFonts w:ascii="Times New Roman" w:hAnsi="Times New Roman" w:cs="Times New Roman"/>
          <w:sz w:val="24"/>
          <w:szCs w:val="24"/>
        </w:rPr>
        <w:t>pracownicy publicznych i niepublicznych poradni psychologiczno-pedagogicznych,</w:t>
      </w:r>
    </w:p>
    <w:p w:rsidR="00EF6D28" w:rsidRDefault="00EF6D28" w:rsidP="00EF6D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6D28">
        <w:rPr>
          <w:rFonts w:ascii="Times New Roman" w:hAnsi="Times New Roman" w:cs="Times New Roman"/>
          <w:sz w:val="24"/>
          <w:szCs w:val="24"/>
        </w:rPr>
        <w:t>pracownicy bibliotek pedagogicznych,</w:t>
      </w:r>
    </w:p>
    <w:p w:rsidR="00EF6D28" w:rsidRDefault="00EF6D28" w:rsidP="00EF6D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6D28">
        <w:rPr>
          <w:rFonts w:ascii="Times New Roman" w:hAnsi="Times New Roman" w:cs="Times New Roman"/>
          <w:sz w:val="24"/>
          <w:szCs w:val="24"/>
        </w:rPr>
        <w:t>doradcy metodyczni,</w:t>
      </w:r>
    </w:p>
    <w:p w:rsidR="00EF6D28" w:rsidRPr="00EF6D28" w:rsidRDefault="00EF6D28" w:rsidP="00EF6D2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6D28">
        <w:rPr>
          <w:rFonts w:ascii="Times New Roman" w:hAnsi="Times New Roman" w:cs="Times New Roman"/>
          <w:sz w:val="24"/>
          <w:szCs w:val="24"/>
        </w:rPr>
        <w:t>indywidualni specjaliści i trenerzy (osoby świadczące usługi szkoleniowe i doradcze w obszarze oświaty, które mają potwierdzoną współpracę, z co najmniej jedną z ww. wymienionych instytucji systemu wspomagania bądź deklarują nawiązanie takiej współpracy).</w:t>
      </w:r>
    </w:p>
    <w:p w:rsidR="00EF6D28" w:rsidRPr="00EF6D28" w:rsidRDefault="00EF6D28" w:rsidP="00EF6D28">
      <w:pPr>
        <w:rPr>
          <w:rFonts w:ascii="Times New Roman" w:hAnsi="Times New Roman" w:cs="Times New Roman"/>
          <w:b/>
          <w:sz w:val="24"/>
          <w:szCs w:val="24"/>
        </w:rPr>
      </w:pPr>
      <w:r w:rsidRPr="00EF6D28">
        <w:rPr>
          <w:rFonts w:ascii="Times New Roman" w:hAnsi="Times New Roman" w:cs="Times New Roman"/>
          <w:sz w:val="24"/>
          <w:szCs w:val="24"/>
        </w:rPr>
        <w:t xml:space="preserve">Beneficjentem lub partnerem projektów w ramach ww. konkursu mogą być podmioty publiczne lub niepubliczne, które posiadają </w:t>
      </w:r>
      <w:r w:rsidRPr="00EF6D28">
        <w:rPr>
          <w:rFonts w:ascii="Times New Roman" w:hAnsi="Times New Roman" w:cs="Times New Roman"/>
          <w:b/>
          <w:sz w:val="24"/>
          <w:szCs w:val="24"/>
        </w:rPr>
        <w:t>zadania statutowe związane z kształceniem lub doskonaleniem zawodowym nauczycieli</w:t>
      </w:r>
      <w:r w:rsidRPr="00EF6D28">
        <w:rPr>
          <w:rFonts w:ascii="Times New Roman" w:hAnsi="Times New Roman" w:cs="Times New Roman"/>
          <w:sz w:val="24"/>
          <w:szCs w:val="24"/>
        </w:rPr>
        <w:t xml:space="preserve"> zgodnie z przepisami rozporządzenia Ministra Edukacji Narodowej z dnia 29 września 2016 r. w sprawie placówek doskonalenia nauczycieli (Dz. U. poz. 1591). </w:t>
      </w:r>
      <w:r w:rsidRPr="00EF6D28">
        <w:rPr>
          <w:rFonts w:ascii="Times New Roman" w:hAnsi="Times New Roman" w:cs="Times New Roman"/>
          <w:b/>
          <w:sz w:val="24"/>
          <w:szCs w:val="24"/>
        </w:rPr>
        <w:t xml:space="preserve">Oznacza to możliwość ubiegania się o dofinansowanie przez </w:t>
      </w:r>
      <w:r w:rsidRPr="00EF6D28">
        <w:rPr>
          <w:rFonts w:ascii="Times New Roman" w:hAnsi="Times New Roman" w:cs="Times New Roman"/>
          <w:b/>
          <w:sz w:val="24"/>
          <w:szCs w:val="24"/>
        </w:rPr>
        <w:lastRenderedPageBreak/>
        <w:t>podmioty, które same nie posiadają ww. zadań statutowych, ale zawiążą partnerstwo z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EF6D28">
        <w:rPr>
          <w:rFonts w:ascii="Times New Roman" w:hAnsi="Times New Roman" w:cs="Times New Roman"/>
          <w:b/>
          <w:sz w:val="24"/>
          <w:szCs w:val="24"/>
        </w:rPr>
        <w:t>organizacją/instytucją, która je posiada.</w:t>
      </w:r>
    </w:p>
    <w:p w:rsidR="00EF6D28" w:rsidRPr="00EF6D28" w:rsidRDefault="00EF6D28" w:rsidP="00EF6D28">
      <w:pPr>
        <w:rPr>
          <w:rFonts w:ascii="Times New Roman" w:hAnsi="Times New Roman" w:cs="Times New Roman"/>
          <w:sz w:val="24"/>
          <w:szCs w:val="24"/>
        </w:rPr>
      </w:pPr>
      <w:r w:rsidRPr="00EF6D28">
        <w:rPr>
          <w:rFonts w:ascii="Times New Roman" w:hAnsi="Times New Roman" w:cs="Times New Roman"/>
          <w:sz w:val="24"/>
          <w:szCs w:val="24"/>
        </w:rPr>
        <w:t>Ze wsparcia w ramach tego konkursu będzie mogło skorzystać więcej podmiotów tworzących nowy model wspomagania szkół/przedszkoli/placówek, będący częścią sy</w:t>
      </w:r>
      <w:r>
        <w:rPr>
          <w:rFonts w:ascii="Times New Roman" w:hAnsi="Times New Roman" w:cs="Times New Roman"/>
          <w:sz w:val="24"/>
          <w:szCs w:val="24"/>
        </w:rPr>
        <w:t>stemu doskonalenia nauczycieli.</w:t>
      </w:r>
    </w:p>
    <w:p w:rsidR="00EF6D28" w:rsidRPr="00EF6D28" w:rsidRDefault="00EF6D28" w:rsidP="00EF6D28">
      <w:pPr>
        <w:rPr>
          <w:rFonts w:ascii="Times New Roman" w:hAnsi="Times New Roman" w:cs="Times New Roman"/>
          <w:sz w:val="24"/>
          <w:szCs w:val="24"/>
        </w:rPr>
      </w:pPr>
      <w:r w:rsidRPr="00EF6D28">
        <w:rPr>
          <w:rFonts w:ascii="Times New Roman" w:hAnsi="Times New Roman" w:cs="Times New Roman"/>
          <w:sz w:val="24"/>
          <w:szCs w:val="24"/>
        </w:rPr>
        <w:t>Wszelkie niezbędne informacje dotyczące konkursu, w tym regulamin konkursu oraz załączniki do niego, są dostępne na stronie: https://efs.men.gov.pl/nabory/ogloszenie-o-konkursie-szkolenie-i-doradztwo-dla-pracownikow-systemu-wspomagania-pracy-szkoly-oraz-trenerow-z-zakresu-kompetencji-kluczowych-uczniow-niezbednych-do-poruszania-sie-na-rynku-p</w:t>
      </w:r>
      <w:r>
        <w:rPr>
          <w:rFonts w:ascii="Times New Roman" w:hAnsi="Times New Roman" w:cs="Times New Roman"/>
          <w:sz w:val="24"/>
          <w:szCs w:val="24"/>
        </w:rPr>
        <w:t>racy-nau/</w:t>
      </w:r>
    </w:p>
    <w:p w:rsidR="00EF6D28" w:rsidRPr="00EF6D28" w:rsidRDefault="00EF6D28" w:rsidP="00EF6D28">
      <w:pPr>
        <w:rPr>
          <w:rFonts w:ascii="Times New Roman" w:hAnsi="Times New Roman" w:cs="Times New Roman"/>
          <w:sz w:val="24"/>
          <w:szCs w:val="24"/>
        </w:rPr>
      </w:pPr>
      <w:r w:rsidRPr="00EF6D28">
        <w:rPr>
          <w:rFonts w:ascii="Times New Roman" w:hAnsi="Times New Roman" w:cs="Times New Roman"/>
          <w:sz w:val="24"/>
          <w:szCs w:val="24"/>
        </w:rPr>
        <w:t>W przypadku dalszych pytań w zakresie konkursu, prosimy o kontakt na adres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F6D2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3B17F0">
          <w:rPr>
            <w:rStyle w:val="Hipercze"/>
            <w:rFonts w:ascii="Times New Roman" w:hAnsi="Times New Roman" w:cs="Times New Roman"/>
            <w:sz w:val="24"/>
            <w:szCs w:val="24"/>
          </w:rPr>
          <w:t>konkurs.wspomaganie@men.gov.pl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6D28">
        <w:rPr>
          <w:rFonts w:ascii="Times New Roman" w:hAnsi="Times New Roman" w:cs="Times New Roman"/>
          <w:sz w:val="24"/>
          <w:szCs w:val="24"/>
        </w:rPr>
        <w:t xml:space="preserve">lub bezpośrednio z opiekunem konkursu, Panią Aleksandrą </w:t>
      </w:r>
      <w:proofErr w:type="spellStart"/>
      <w:r w:rsidRPr="00EF6D28">
        <w:rPr>
          <w:rFonts w:ascii="Times New Roman" w:hAnsi="Times New Roman" w:cs="Times New Roman"/>
          <w:sz w:val="24"/>
          <w:szCs w:val="24"/>
        </w:rPr>
        <w:t>Michej</w:t>
      </w:r>
      <w:proofErr w:type="spellEnd"/>
      <w:r w:rsidRPr="00EF6D28">
        <w:rPr>
          <w:rFonts w:ascii="Times New Roman" w:hAnsi="Times New Roman" w:cs="Times New Roman"/>
          <w:sz w:val="24"/>
          <w:szCs w:val="24"/>
        </w:rPr>
        <w:t xml:space="preserve"> pod numerem tel.: 22 34 74 617.</w:t>
      </w:r>
    </w:p>
    <w:sectPr w:rsidR="00EF6D28" w:rsidRPr="00EF6D28" w:rsidSect="00B6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E5489"/>
    <w:multiLevelType w:val="hybridMultilevel"/>
    <w:tmpl w:val="B4F0E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11BD7"/>
    <w:multiLevelType w:val="hybridMultilevel"/>
    <w:tmpl w:val="5CD83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F6D28"/>
    <w:rsid w:val="0010200F"/>
    <w:rsid w:val="0061322D"/>
    <w:rsid w:val="00B6008C"/>
    <w:rsid w:val="00C83544"/>
    <w:rsid w:val="00E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0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D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6D2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kurs.wspomaganie@me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3174</Characters>
  <Application>Microsoft Office Word</Application>
  <DocSecurity>0</DocSecurity>
  <Lines>26</Lines>
  <Paragraphs>7</Paragraphs>
  <ScaleCrop>false</ScaleCrop>
  <Company/>
  <LinksUpToDate>false</LinksUpToDate>
  <CharactersWithSpaces>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Pierwszy</dc:creator>
  <cp:keywords/>
  <dc:description/>
  <cp:lastModifiedBy>..</cp:lastModifiedBy>
  <cp:revision>2</cp:revision>
  <dcterms:created xsi:type="dcterms:W3CDTF">2018-04-19T08:23:00Z</dcterms:created>
  <dcterms:modified xsi:type="dcterms:W3CDTF">2018-04-19T08:23:00Z</dcterms:modified>
</cp:coreProperties>
</file>