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5.png" ContentType="image/png"/>
  <Override PartName="/word/media/image8.jpeg" ContentType="image/jpeg"/>
  <Override PartName="/word/media/image6.png" ContentType="image/png"/>
  <Override PartName="/word/media/image7.jpeg" ContentType="image/jpeg"/>
  <Override PartName="/word/media/image10.jpeg" ContentType="image/jpeg"/>
  <Override PartName="/word/media/image11.png" ContentType="image/png"/>
  <Override PartName="/word/media/image12.jpeg" ContentType="image/jpeg"/>
  <Override PartName="/word/media/image13.jpeg" ContentType="image/jpeg"/>
  <Override PartName="/word/media/image14.png" ContentType="image/png"/>
  <Override PartName="/word/media/image1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571500</wp:posOffset>
                </wp:positionH>
                <wp:positionV relativeFrom="paragraph">
                  <wp:posOffset>-456565</wp:posOffset>
                </wp:positionV>
                <wp:extent cx="4686935" cy="161734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686480" cy="161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45pt;margin-top:-35.95pt;width:368.95pt;height:127.2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  <w:t xml:space="preserve"> </w:t>
      </w: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  <w:t xml:space="preserve">    </w:t>
      </w:r>
    </w:p>
    <w:p>
      <w:pPr>
        <w:pStyle w:val="Normal"/>
        <w:spacing w:lineRule="auto" w:line="36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  <w:lang w:val="en-US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  <w:lang w:val="en-U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  <w:lang w:val="en-US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  <w:lang w:val="en-US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  <w:lang w:val="en-US"/>
        </w:rPr>
      </w:pPr>
      <w:r>
        <w:rPr/>
        <mc:AlternateContent>
          <mc:Choice Requires="wps">
            <w:drawing>
              <wp:inline distT="0" distB="0" distL="0" distR="0">
                <wp:extent cx="5715635" cy="9588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715000" cy="9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7.55pt;width:449.95pt;height:7.45pt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  <w:t xml:space="preserve">  </w:t>
      </w:r>
    </w:p>
    <w:p>
      <w:pPr>
        <w:pStyle w:val="Normal"/>
        <w:spacing w:lineRule="auto" w:line="360" w:before="0" w:after="0"/>
        <w:jc w:val="center"/>
        <w:rPr>
          <w:rFonts w:ascii="Cambria" w:hAnsi="Cambria"/>
          <w:b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Komenda Miejska Policji w Łodzi oraz</w:t>
      </w:r>
    </w:p>
    <w:p>
      <w:pPr>
        <w:pStyle w:val="Normal"/>
        <w:spacing w:lineRule="auto" w:line="360" w:before="0" w:after="0"/>
        <w:jc w:val="center"/>
        <w:rPr>
          <w:rFonts w:ascii="Cambria" w:hAnsi="Cambria"/>
          <w:b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Akademia Profilaktyki Społecznej Akademii Nauk </w:t>
      </w:r>
    </w:p>
    <w:p>
      <w:pPr>
        <w:pStyle w:val="Normal"/>
        <w:spacing w:lineRule="auto" w:line="360" w:before="0" w:after="0"/>
        <w:jc w:val="center"/>
        <w:rPr>
          <w:rFonts w:ascii="Cambria" w:hAnsi="Cambria"/>
          <w:b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serdecznie zapraszają</w:t>
      </w:r>
    </w:p>
    <w:p>
      <w:pPr>
        <w:pStyle w:val="Normal"/>
        <w:spacing w:lineRule="auto" w:line="360" w:before="0" w:after="0"/>
        <w:jc w:val="center"/>
        <w:rPr>
          <w:rFonts w:ascii="Cambria" w:hAnsi="Cambria"/>
          <w:b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do udziału w Kampanii profilaktycznej</w:t>
      </w:r>
    </w:p>
    <w:p>
      <w:pPr>
        <w:pStyle w:val="Normal"/>
        <w:spacing w:lineRule="auto" w:line="360" w:before="0" w:after="0"/>
        <w:jc w:val="center"/>
        <w:rPr>
          <w:rFonts w:ascii="Gill Sans Ultra Bold" w:hAnsi="Gill Sans Ultra Bold" w:cs="Times New Roman"/>
          <w:b/>
          <w:b/>
          <w:bCs/>
          <w:sz w:val="40"/>
          <w:szCs w:val="40"/>
        </w:rPr>
      </w:pPr>
      <w:r>
        <w:rPr>
          <w:rFonts w:cs="Times New Roman" w:ascii="Gill Sans Ultra Bold" w:hAnsi="Gill Sans Ultra Bold"/>
          <w:b/>
          <w:bCs/>
          <w:sz w:val="40"/>
          <w:szCs w:val="40"/>
        </w:rPr>
        <w:t>„</w:t>
      </w:r>
      <w:r>
        <w:rPr>
          <w:rFonts w:cs="Times New Roman" w:ascii="Gill Sans Ultra Bold" w:hAnsi="Gill Sans Ultra Bold"/>
          <w:b/>
          <w:bCs/>
          <w:sz w:val="40"/>
          <w:szCs w:val="40"/>
        </w:rPr>
        <w:t>Bezpieczn@ więź!”</w:t>
      </w:r>
    </w:p>
    <w:p>
      <w:pPr>
        <w:pStyle w:val="Normal"/>
        <w:spacing w:lineRule="auto" w:line="360" w:before="0" w:after="0"/>
        <w:jc w:val="center"/>
        <w:rPr>
          <w:rFonts w:ascii="Cambria" w:hAnsi="Cambria"/>
          <w:b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Czas trwania Kampanii: od 6 lutego do 23 marca 2018 r.</w:t>
      </w:r>
    </w:p>
    <w:p>
      <w:pPr>
        <w:pStyle w:val="Normal"/>
        <w:spacing w:lineRule="auto" w:line="360" w:beforeAutospacing="1" w:after="0"/>
        <w:jc w:val="center"/>
        <w:rPr>
          <w:rFonts w:cs="Times New Roman"/>
          <w:b/>
          <w:b/>
          <w:bCs/>
          <w:sz w:val="24"/>
          <w:szCs w:val="24"/>
        </w:rPr>
      </w:pPr>
      <w:bookmarkStart w:id="0" w:name="__DdeLink__252_1185797341"/>
      <w:r>
        <w:rPr>
          <w:rFonts w:cs="Times New Roman" w:ascii="Cambria" w:hAnsi="Cambria"/>
          <w:b/>
          <w:bCs/>
          <w:sz w:val="24"/>
          <w:szCs w:val="24"/>
        </w:rPr>
        <w:t>Kampania skierowana jest do uczniów szkół gimnazjalnych, ponadgimnazjalnych oraz najstarszych klas szkół podstawowych, a także do rodziców i pedagogów szkolnych.</w:t>
      </w:r>
      <w:bookmarkEnd w:id="0"/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mc:AlternateContent>
          <mc:Choice Requires="wps">
            <w:drawing>
              <wp:inline distT="0" distB="0" distL="0" distR="0">
                <wp:extent cx="5715635" cy="9588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715000" cy="9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7.55pt;width:449.95pt;height:7.45pt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  <w:t>Patronat Honorowy:</w:t>
      </w:r>
    </w:p>
    <w:p>
      <w:pPr>
        <w:pStyle w:val="Normal"/>
        <w:jc w:val="center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457200</wp:posOffset>
                </wp:positionH>
                <wp:positionV relativeFrom="paragraph">
                  <wp:posOffset>11430</wp:posOffset>
                </wp:positionV>
                <wp:extent cx="4801235" cy="88709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4800600" cy="88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36pt;margin-top:0.9pt;width:377.95pt;height:69.75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</w:r>
    </w:p>
    <w:p>
      <w:pPr>
        <w:pStyle w:val="Normal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</w:r>
    </w:p>
    <w:p>
      <w:pPr>
        <w:pStyle w:val="Normal"/>
        <w:jc w:val="center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  <w:t>Współorganizatorzy:</w:t>
      </w:r>
    </w:p>
    <w:p>
      <w:pPr>
        <w:pStyle w:val="Normal"/>
        <w:jc w:val="center"/>
        <w:rPr>
          <w:rFonts w:ascii="Cambria" w:hAnsi="Cambria" w:cs="Cambria"/>
          <w:b/>
          <w:b/>
          <w:bCs/>
          <w:color w:val="FF3300"/>
          <w:sz w:val="32"/>
          <w:szCs w:val="32"/>
        </w:rPr>
      </w:pPr>
      <w:r>
        <w:rPr>
          <w:rFonts w:cs="Cambria" w:ascii="Cambria" w:hAnsi="Cambria"/>
          <w:b/>
          <w:bCs/>
          <w:color w:val="FF3300"/>
          <w:sz w:val="32"/>
          <w:szCs w:val="32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2857500</wp:posOffset>
                </wp:positionH>
                <wp:positionV relativeFrom="paragraph">
                  <wp:posOffset>8255</wp:posOffset>
                </wp:positionV>
                <wp:extent cx="686435" cy="6864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25pt;margin-top:0.65pt;width:53.95pt;height:53.9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342900</wp:posOffset>
                </wp:positionH>
                <wp:positionV relativeFrom="paragraph">
                  <wp:posOffset>8255</wp:posOffset>
                </wp:positionV>
                <wp:extent cx="1426210" cy="48133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425600" cy="48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7pt;margin-top:0.65pt;width:112.2pt;height:37.8pt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1943100</wp:posOffset>
                </wp:positionH>
                <wp:positionV relativeFrom="paragraph">
                  <wp:posOffset>8255</wp:posOffset>
                </wp:positionV>
                <wp:extent cx="646430" cy="69469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45840" cy="69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53pt;margin-top:0.65pt;width:50.8pt;height:54.6pt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3657600</wp:posOffset>
                </wp:positionH>
                <wp:positionV relativeFrom="paragraph">
                  <wp:posOffset>8255</wp:posOffset>
                </wp:positionV>
                <wp:extent cx="1943735" cy="648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43280" cy="64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88pt;margin-top:0.65pt;width:152.95pt;height:50.95pt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Cambria" w:hAnsi="Cambria" w:cs="Cambria"/>
          <w:b/>
          <w:b/>
          <w:bCs/>
          <w:color w:val="FF3300"/>
          <w:sz w:val="32"/>
          <w:szCs w:val="32"/>
        </w:rPr>
      </w:pPr>
      <w:r>
        <w:rPr>
          <w:rFonts w:cs="Cambria" w:ascii="Cambria" w:hAnsi="Cambria"/>
          <w:b/>
          <w:bCs/>
          <w:color w:val="FF3300"/>
          <w:sz w:val="32"/>
          <w:szCs w:val="32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1828800</wp:posOffset>
                </wp:positionH>
                <wp:positionV relativeFrom="paragraph">
                  <wp:posOffset>6350</wp:posOffset>
                </wp:positionV>
                <wp:extent cx="2400935" cy="60134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400480" cy="60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44pt;margin-top:0.5pt;width:188.95pt;height:47.25pt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1600835" cy="33718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600200" cy="3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9pt;margin-top:9.5pt;width:125.95pt;height:26.45pt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column">
                  <wp:posOffset>4229100</wp:posOffset>
                </wp:positionH>
                <wp:positionV relativeFrom="paragraph">
                  <wp:posOffset>120650</wp:posOffset>
                </wp:positionV>
                <wp:extent cx="1680845" cy="375285"/>
                <wp:effectExtent l="0" t="0" r="0" b="0"/>
                <wp:wrapNone/>
                <wp:docPr id="11" name="Obraz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1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680120" cy="374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Obraz 1" stroked="f" style="position:absolute;margin-left:333pt;margin-top:9.5pt;width:132.25pt;height:29.45pt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240" w:before="0" w:after="0"/>
        <w:rPr>
          <w:rFonts w:ascii="Cambria" w:hAnsi="Cambria" w:cs="Cambria"/>
          <w:b/>
          <w:b/>
          <w:bCs/>
          <w:color w:val="FF3300"/>
          <w:sz w:val="32"/>
          <w:szCs w:val="32"/>
        </w:rPr>
      </w:pPr>
      <w:r>
        <w:rPr>
          <w:rFonts w:cs="Cambria" w:ascii="Cambria" w:hAnsi="Cambria"/>
          <w:b/>
          <w:bCs/>
          <w:color w:val="FF3300"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Cambria" w:hAnsi="Cambria" w:cs="Cambria"/>
          <w:b/>
          <w:b/>
          <w:bCs/>
          <w:sz w:val="32"/>
          <w:szCs w:val="32"/>
        </w:rPr>
      </w:pPr>
      <w:r>
        <w:rPr>
          <w:rFonts w:cs="Cambria" w:ascii="Cambria" w:hAnsi="Cambria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Gill Sans Ultra Bold" w:hAnsi="Gill Sans Ultra Bold" w:cs="Britannic Bold"/>
          <w:sz w:val="24"/>
          <w:szCs w:val="24"/>
        </w:rPr>
      </w:pPr>
      <w:r>
        <w:rPr>
          <w:rFonts w:cs="Cambria" w:ascii="Cambria" w:hAnsi="Cambria"/>
          <w:b/>
          <w:bCs/>
          <w:sz w:val="32"/>
          <w:szCs w:val="32"/>
        </w:rPr>
        <w:t>Patronat medialny:</w:t>
      </w:r>
      <w:r>
        <w:rPr>
          <w:rFonts w:cs="Britannic Bold" w:ascii="Gill Sans Ultra Bold" w:hAnsi="Gill Sans Ultra Bold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Britannic Bold" w:hAnsi="Britannic Bold" w:cs="Britannic Bold"/>
          <w:sz w:val="28"/>
          <w:szCs w:val="28"/>
        </w:rPr>
      </w:pPr>
      <w:r>
        <w:rPr>
          <w:rFonts w:cs="Britannic Bold" w:ascii="Britannic Bold" w:hAnsi="Britannic Bold"/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1600200</wp:posOffset>
                </wp:positionH>
                <wp:positionV relativeFrom="paragraph">
                  <wp:posOffset>60325</wp:posOffset>
                </wp:positionV>
                <wp:extent cx="959485" cy="47688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58680" cy="476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26pt;margin-top:4.75pt;width:75.45pt;height:37.45pt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-342265</wp:posOffset>
                </wp:positionH>
                <wp:positionV relativeFrom="paragraph">
                  <wp:posOffset>60325</wp:posOffset>
                </wp:positionV>
                <wp:extent cx="1867535" cy="6102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866960" cy="609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-26.95pt;margin-top:4.75pt;width:146.95pt;height:47.95pt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2628900</wp:posOffset>
                </wp:positionH>
                <wp:positionV relativeFrom="paragraph">
                  <wp:posOffset>174625</wp:posOffset>
                </wp:positionV>
                <wp:extent cx="981710" cy="61404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81000" cy="61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07pt;margin-top:13.75pt;width:77.2pt;height:48.25pt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4800600</wp:posOffset>
                </wp:positionH>
                <wp:positionV relativeFrom="paragraph">
                  <wp:posOffset>174625</wp:posOffset>
                </wp:positionV>
                <wp:extent cx="1257935" cy="37211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57480" cy="37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378pt;margin-top:13.75pt;width:98.95pt;height:29.2pt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3657600</wp:posOffset>
                </wp:positionH>
                <wp:positionV relativeFrom="paragraph">
                  <wp:posOffset>288925</wp:posOffset>
                </wp:positionV>
                <wp:extent cx="991235" cy="22733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90720" cy="22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288pt;margin-top:22.75pt;width:77.95pt;height:17.8pt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Web"/>
        <w:spacing w:lineRule="auto" w:line="360" w:before="0" w:after="0"/>
        <w:rPr>
          <w:rFonts w:ascii="Cambria" w:hAnsi="Cambria"/>
          <w:b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                                           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bCs/>
          <w:color w:val="000000"/>
          <w:sz w:val="32"/>
          <w:szCs w:val="32"/>
        </w:rPr>
      </w:pPr>
      <w:r>
        <w:rPr>
          <w:rFonts w:ascii="Cambria" w:hAnsi="Cambria"/>
          <w:b/>
          <w:bCs/>
          <w:color w:val="000000"/>
          <w:sz w:val="32"/>
          <w:szCs w:val="32"/>
        </w:rPr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sz w:val="32"/>
          <w:szCs w:val="32"/>
        </w:rPr>
      </w:pPr>
      <w:r>
        <w:rPr>
          <w:rFonts w:ascii="Cambria" w:hAnsi="Cambria"/>
          <w:b/>
          <w:bCs/>
          <w:color w:val="000000"/>
          <w:sz w:val="32"/>
          <w:szCs w:val="32"/>
        </w:rPr>
        <w:t>Idea Kampanii:</w:t>
      </w:r>
    </w:p>
    <w:p>
      <w:pPr>
        <w:pStyle w:val="NormalWeb"/>
        <w:spacing w:lineRule="auto" w:line="360" w:before="0" w:after="0"/>
        <w:jc w:val="both"/>
        <w:rPr/>
      </w:pPr>
      <w:r>
        <w:rPr>
          <w:rFonts w:ascii="Cambria" w:hAnsi="Cambria"/>
          <w:color w:val="000000"/>
        </w:rPr>
        <w:t>Uwrażliwienie uczniów szkół gimnazjalnych, ponadgimnazjalnych oraz najstarszych klas szkół podstawowych, rodziców i pedagogów na zagrożenia w sieci Internet,  a zwłaszcza na zjawiska cyberprzemocy  i uwodzenia w sieci.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b/>
          <w:bCs/>
          <w:color w:val="000000"/>
          <w:sz w:val="32"/>
          <w:szCs w:val="32"/>
        </w:rPr>
        <w:t>Założenia organizacyjne Kampanii:</w:t>
      </w:r>
    </w:p>
    <w:p>
      <w:pPr>
        <w:pStyle w:val="NormalWeb"/>
        <w:spacing w:lineRule="auto" w:line="360" w:before="0" w:after="0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Termin: </w:t>
      </w:r>
      <w:r>
        <w:rPr>
          <w:rFonts w:ascii="Cambria" w:hAnsi="Cambria"/>
        </w:rPr>
        <w:t>6 lutego – 23 marca 2018 roku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Miejsce realizacji: </w:t>
      </w:r>
    </w:p>
    <w:p>
      <w:pPr>
        <w:pStyle w:val="NormalWeb"/>
        <w:numPr>
          <w:ilvl w:val="0"/>
          <w:numId w:val="1"/>
        </w:numPr>
        <w:spacing w:lineRule="auto" w:line="360" w:before="0" w:afterAutospacing="0" w:after="0"/>
        <w:jc w:val="both"/>
        <w:rPr>
          <w:rFonts w:ascii="Cambria" w:hAnsi="Cambria"/>
        </w:rPr>
      </w:pPr>
      <w:r>
        <w:rPr>
          <w:rFonts w:ascii="Cambria" w:hAnsi="Cambria"/>
        </w:rPr>
        <w:t>siedziby zainteresowanych</w:t>
      </w:r>
      <w:r>
        <w:rPr>
          <w:rFonts w:ascii="Cambria" w:hAnsi="Cambria"/>
          <w:b/>
          <w:bCs/>
        </w:rPr>
        <w:t xml:space="preserve"> </w:t>
      </w:r>
      <w:r>
        <w:rPr>
          <w:rFonts w:ascii="Cambria" w:hAnsi="Cambria"/>
        </w:rPr>
        <w:t>szkół podstawowych, gimnazjalnych                                       i ponadgimnazjalnych aglomeracji łódzkiej;</w:t>
      </w:r>
    </w:p>
    <w:p>
      <w:pPr>
        <w:pStyle w:val="NormalWeb"/>
        <w:numPr>
          <w:ilvl w:val="0"/>
          <w:numId w:val="1"/>
        </w:numPr>
        <w:spacing w:lineRule="auto" w:line="360" w:before="0" w:afterAutospacing="0" w:after="0"/>
        <w:jc w:val="both"/>
        <w:rPr>
          <w:rFonts w:ascii="Cambria" w:hAnsi="Cambria"/>
        </w:rPr>
      </w:pPr>
      <w:r>
        <w:rPr>
          <w:rFonts w:ascii="Cambria" w:hAnsi="Cambria"/>
        </w:rPr>
        <w:t>aula Społecznej Akademii Nauk w Łodzi (podsumowanie projektu).</w:t>
      </w:r>
    </w:p>
    <w:p>
      <w:pPr>
        <w:pStyle w:val="NormalWeb"/>
        <w:spacing w:lineRule="auto" w:line="360" w:before="0" w:after="0"/>
        <w:rPr>
          <w:rFonts w:ascii="Cambria" w:hAnsi="Cambria"/>
          <w:b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Etapy: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b/>
          <w:b/>
          <w:color w:val="000000"/>
        </w:rPr>
      </w:pPr>
      <w:r>
        <w:rPr>
          <w:rFonts w:ascii="Cambria" w:hAnsi="Cambria"/>
          <w:b/>
          <w:color w:val="000000"/>
        </w:rPr>
        <w:t xml:space="preserve">I. Działania skierowane do dzieci i młodzieży (realizowane w szkołach, które zgłoszą chęć udziału w Kampanii). 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u w:val="single"/>
        </w:rPr>
      </w:pPr>
      <w:r>
        <w:rPr>
          <w:rFonts w:ascii="Cambria" w:hAnsi="Cambria"/>
          <w:b/>
          <w:color w:val="000000"/>
          <w:u w:val="single"/>
        </w:rPr>
        <w:t>Termin nadsyłania zgłoszeń upływa w dniu 16 lutego 2018 r.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W ramach projektu studenci pedagogiki o specjalności resocjalizacja z profilaktyką społeczną i prewencją kryminalną, aktywnie działający w Kole Naukowym Profilaktyki Społecznej i Resocjalizacji, oraz uczniowie klas mundurowych XVIII Liceum Ogólnokształcącego im. Jędrzeja Śniadeckiego w Łodzi – przy wsparciu kadry dydaktycznej Uczelni i specjalistów z Poradni Psychologiczno-Pedagogicznej dla Młodzieży w Łodzi oraz przy udziale policjantów - specjalistów z Komendy Miejskiej Policji w Łodzi, przeprowadzą nieodpłatnie profilaktyczno-edukacyjne zajęcia trwające 45 minut (dla każdej klasy) - dostosowane do grupy wiekowej uczniów, korzystając                z metod aktywizujących oraz przy wykorzystaniu multimediów. 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b/>
          <w:b/>
          <w:color w:val="000000"/>
        </w:rPr>
      </w:pPr>
      <w:r>
        <w:rPr>
          <w:rFonts w:ascii="Cambria" w:hAnsi="Cambria"/>
          <w:b/>
          <w:color w:val="000000"/>
        </w:rPr>
        <w:t>II. Działania skierowane do rodziców – pedagogizacja rodziców w ramach spotkań zorganizowanych przez zainteresowanych dyrektorów szkół.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u w:val="single"/>
        </w:rPr>
      </w:pPr>
      <w:r>
        <w:rPr>
          <w:rFonts w:ascii="Cambria" w:hAnsi="Cambria"/>
          <w:b/>
          <w:color w:val="000000"/>
          <w:u w:val="single"/>
        </w:rPr>
        <w:t>Termin nadsyłania zgłoszeń upływa w dniu 16 lutego 2018 r.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Prelekcje eksperckie przeprowadzą pracownicy naukowi i dydaktycy Społecznej Akademii Nauk, specjaliści z Poradni Psychologiczno-Pedagogicznej dla Młodzieży                  w Łodzi przy współudziale policjantów z Komendy Miejskiej Policji w Łodzi. </w:t>
      </w:r>
    </w:p>
    <w:p>
      <w:pPr>
        <w:pStyle w:val="HTMLPreformatted"/>
        <w:spacing w:lineRule="auto" w:line="360"/>
        <w:jc w:val="both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III.</w:t>
      </w:r>
      <w:r>
        <w:rPr>
          <w:rFonts w:ascii="Cambria" w:hAnsi="Cambria"/>
          <w:b/>
          <w:color w:val="000000"/>
        </w:rPr>
        <w:t xml:space="preserve"> </w:t>
      </w:r>
      <w:r>
        <w:rPr>
          <w:rFonts w:ascii="Cambria" w:hAnsi="Cambria"/>
          <w:b/>
          <w:sz w:val="24"/>
          <w:szCs w:val="24"/>
        </w:rPr>
        <w:t>Konkurs dla uczestników zajęć warsztatowych prowadzonych przez uczniów            i studentów w ramach Kampanii - zakres tematyczny obejmie zasady bezpieczeństwa w korzystaniu z technologii informacyjnych i przeciwdziałanie przemocy w sieci internetowej.</w:t>
      </w:r>
    </w:p>
    <w:p>
      <w:pPr>
        <w:pStyle w:val="NormalWeb"/>
        <w:spacing w:lineRule="auto" w:line="360" w:before="0" w:afterAutospacing="0" w:after="0"/>
        <w:jc w:val="both"/>
        <w:rPr>
          <w:rFonts w:ascii="Cambria" w:hAnsi="Cambria"/>
          <w:b/>
          <w:b/>
        </w:rPr>
      </w:pPr>
      <w:r>
        <w:rPr>
          <w:rFonts w:ascii="Cambria" w:hAnsi="Cambria"/>
          <w:b/>
          <w:color w:val="000000"/>
        </w:rPr>
        <w:t>IV. Certyfikowane Seminarium Metodyczne dla dyrektorów szkół, pedagogów                 i nauczycieli szkół podstawowych, gimnazjalnych i ponadgimnazjalnych                          z aglomeracji łódzkiej, policjantów, kuratorów sądowych, pracowników socjalnych, a także dla zainteresowanych rodziców.</w:t>
      </w:r>
    </w:p>
    <w:p>
      <w:pPr>
        <w:pStyle w:val="NormalWeb"/>
        <w:spacing w:lineRule="auto" w:line="360" w:before="0" w:after="0"/>
        <w:rPr>
          <w:rFonts w:ascii="Cambria" w:hAnsi="Cambria"/>
          <w:b/>
          <w:b/>
        </w:rPr>
      </w:pPr>
      <w:r>
        <w:rPr>
          <w:rFonts w:ascii="Cambria" w:hAnsi="Cambria"/>
          <w:b/>
          <w:color w:val="000000"/>
        </w:rPr>
        <w:t xml:space="preserve">Termin: </w:t>
      </w:r>
      <w:r>
        <w:rPr>
          <w:rFonts w:ascii="Cambria" w:hAnsi="Cambria"/>
          <w:color w:val="000000"/>
        </w:rPr>
        <w:t>23 marca 2018 roku, godzina 11.00</w:t>
      </w:r>
    </w:p>
    <w:p>
      <w:pPr>
        <w:pStyle w:val="NormalWeb"/>
        <w:spacing w:lineRule="auto" w:line="360" w:before="0" w:after="0"/>
        <w:rPr>
          <w:rFonts w:ascii="Cambria" w:hAnsi="Cambria"/>
          <w:color w:val="000000"/>
        </w:rPr>
      </w:pPr>
      <w:r>
        <w:rPr>
          <w:rFonts w:ascii="Cambria" w:hAnsi="Cambria"/>
          <w:b/>
          <w:color w:val="000000"/>
        </w:rPr>
        <w:t xml:space="preserve">Miejsce: </w:t>
      </w:r>
      <w:r>
        <w:rPr>
          <w:rFonts w:ascii="Cambria" w:hAnsi="Cambria"/>
          <w:color w:val="000000"/>
        </w:rPr>
        <w:t>Społeczna Akademia Nauk w Łodzi, ul Kilińskiego 98, aula A3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u w:val="single"/>
        </w:rPr>
      </w:pPr>
      <w:r>
        <w:rPr>
          <w:rFonts w:ascii="Cambria" w:hAnsi="Cambria"/>
          <w:b/>
          <w:color w:val="000000"/>
          <w:u w:val="single"/>
        </w:rPr>
        <w:t>Termin nadsyłania zgłoszeń upływa w dniu 16 lutego 2018 r.</w:t>
      </w:r>
    </w:p>
    <w:p>
      <w:pPr>
        <w:pStyle w:val="HTMLPreformatted"/>
        <w:spacing w:lineRule="auto" w:line="360"/>
        <w:jc w:val="both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V.</w:t>
      </w:r>
      <w:r>
        <w:rPr>
          <w:rFonts w:ascii="Cambria" w:hAnsi="Cambria"/>
          <w:b/>
        </w:rPr>
        <w:t xml:space="preserve">  </w:t>
      </w:r>
      <w:r>
        <w:rPr>
          <w:rFonts w:ascii="Cambria" w:hAnsi="Cambria"/>
          <w:b/>
          <w:sz w:val="24"/>
          <w:szCs w:val="24"/>
        </w:rPr>
        <w:t>Uroczyste podsumowania projektu w dniu 23 marca 2018 roku podczas Certyfikowanego Seminarium Metodycznego, połączone z wręczeniem certyfikatów dla wolontariuszy (uczniów i studentów) oraz nagród dla laureatów konkursu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b/>
          <w:bCs/>
          <w:color w:val="000000"/>
          <w:sz w:val="32"/>
          <w:szCs w:val="32"/>
        </w:rPr>
        <w:t>Warunki uczestnictwa:</w:t>
      </w:r>
    </w:p>
    <w:p>
      <w:pPr>
        <w:pStyle w:val="NormalWeb"/>
        <w:spacing w:lineRule="auto" w:line="360" w:before="0" w:after="0"/>
        <w:jc w:val="both"/>
        <w:rPr/>
      </w:pPr>
      <w:r>
        <w:rPr>
          <w:rFonts w:ascii="Cambria" w:hAnsi="Cambria"/>
          <w:color w:val="000000"/>
        </w:rPr>
        <w:t xml:space="preserve">Wypełnienie elektronicznego formularza zgłoszeniowego znajdującego się na stronie internetowej </w:t>
      </w:r>
      <w:r>
        <w:rPr>
          <w:rFonts w:ascii="Cambria" w:hAnsi="Cambria"/>
          <w:b/>
          <w:color w:val="000000"/>
          <w:u w:val="single"/>
        </w:rPr>
        <w:t>www.</w:t>
      </w:r>
      <w:hyperlink r:id="rId17">
        <w:r>
          <w:rPr>
            <w:rStyle w:val="Czeinternetowe"/>
            <w:rFonts w:ascii="Cambria" w:hAnsi="Cambria"/>
            <w:b/>
            <w:color w:val="000000"/>
          </w:rPr>
          <w:t>event.san.edu.pl</w:t>
        </w:r>
      </w:hyperlink>
      <w:r>
        <w:rPr>
          <w:rFonts w:ascii="Cambria" w:hAnsi="Cambria"/>
          <w:color w:val="000000"/>
        </w:rPr>
        <w:t xml:space="preserve"> lub przesłanie na adres mailowy organizatora </w:t>
      </w:r>
      <w:hyperlink r:id="rId18">
        <w:r>
          <w:rPr>
            <w:rStyle w:val="Czeinternetowe"/>
            <w:rFonts w:cs="Calibri" w:ascii="Cambria" w:hAnsi="Cambria"/>
            <w:b/>
            <w:color w:val="00000A"/>
          </w:rPr>
          <w:t>wspolpraca@san.edu.pl</w:t>
        </w:r>
      </w:hyperlink>
      <w:r>
        <w:rPr>
          <w:rFonts w:ascii="Cambria" w:hAnsi="Cambria"/>
          <w:color w:val="000000"/>
        </w:rPr>
        <w:t xml:space="preserve"> skanu podpisanego formularza zgłoszeniowego w wersji papierowej (prosimy o wskazanie etapów pozostających w zainteresowaniu - odrębnie dla warsztatów dla młodzieży, prelekcji z rodzicami i uczestnictwa w seminarium).</w:t>
      </w:r>
    </w:p>
    <w:p>
      <w:pPr>
        <w:pStyle w:val="NormalWeb"/>
        <w:spacing w:lineRule="auto" w:line="360" w:before="0" w:after="0"/>
        <w:jc w:val="center"/>
        <w:rPr>
          <w:rFonts w:ascii="Cambria" w:hAnsi="Cambria"/>
          <w:b/>
          <w:b/>
          <w:bCs/>
          <w:i/>
          <w:i/>
          <w:iCs/>
          <w:color w:val="000000"/>
        </w:rPr>
      </w:pPr>
      <w:r>
        <w:rPr>
          <w:rFonts w:ascii="Cambria" w:hAnsi="Cambria"/>
          <w:b/>
          <w:bCs/>
          <w:i/>
          <w:iCs/>
          <w:color w:val="000000"/>
        </w:rPr>
      </w:r>
    </w:p>
    <w:p>
      <w:pPr>
        <w:pStyle w:val="NormalWeb"/>
        <w:spacing w:lineRule="auto" w:line="360" w:before="0" w:after="0"/>
        <w:jc w:val="center"/>
        <w:rPr>
          <w:rFonts w:ascii="Cambria" w:hAnsi="Cambria"/>
        </w:rPr>
      </w:pPr>
      <w:r>
        <w:rPr>
          <w:rFonts w:ascii="Cambria" w:hAnsi="Cambria"/>
          <w:b/>
          <w:bCs/>
          <w:i/>
          <w:iCs/>
          <w:color w:val="000000"/>
        </w:rPr>
        <w:t>UWAGA!</w:t>
      </w:r>
    </w:p>
    <w:p>
      <w:pPr>
        <w:pStyle w:val="NormalWeb"/>
        <w:spacing w:lineRule="auto" w:line="360" w:before="0" w:after="0"/>
        <w:jc w:val="both"/>
        <w:rPr>
          <w:rFonts w:ascii="Cambria" w:hAnsi="Cambria"/>
        </w:rPr>
      </w:pPr>
      <w:r>
        <w:rPr>
          <w:rFonts w:ascii="Cambria" w:hAnsi="Cambria"/>
          <w:b/>
          <w:bCs/>
          <w:i/>
          <w:iCs/>
          <w:color w:val="000000"/>
        </w:rPr>
        <w:t>W przypadku zainteresowania przekraczającego możliwości organizacyjne,                     o wyborze szkół objętych Kampanią zadecyduje kolejność zgłoszeń.</w:t>
      </w:r>
    </w:p>
    <w:p>
      <w:pPr>
        <w:pStyle w:val="NormalWeb"/>
        <w:spacing w:lineRule="auto" w:line="360" w:before="0" w:after="0"/>
        <w:rPr>
          <w:rFonts w:ascii="Cambria" w:hAnsi="Cambria"/>
          <w:b/>
          <w:b/>
        </w:rPr>
      </w:pPr>
      <w:r>
        <w:rPr>
          <w:rFonts w:ascii="Cambria" w:hAnsi="Cambria"/>
          <w:b/>
          <w:color w:val="000000"/>
        </w:rPr>
        <w:t xml:space="preserve">Dane kontaktowe i adresowe organizatora wiodącego: </w:t>
      </w:r>
    </w:p>
    <w:p>
      <w:pPr>
        <w:pStyle w:val="HTMLPreformatted"/>
        <w:spacing w:lineRule="auto" w:line="360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Zespół Profilaktyki Społecznej Wydziału Prewencji Komendy Miejskiej</w:t>
      </w:r>
    </w:p>
    <w:p>
      <w:pPr>
        <w:pStyle w:val="HTMLPreformatted"/>
        <w:spacing w:lineRule="auto" w:line="360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Policji w Łodzi</w:t>
      </w:r>
    </w:p>
    <w:p>
      <w:pPr>
        <w:pStyle w:val="HTMLPreformatted"/>
        <w:spacing w:lineRule="auto" w:line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ul. Tuwima 12a, 90-003 Łódź</w:t>
      </w:r>
    </w:p>
    <w:p>
      <w:pPr>
        <w:pStyle w:val="HTMLPreformatted"/>
        <w:spacing w:lineRule="auto" w:line="360"/>
        <w:rPr/>
      </w:pPr>
      <w:r>
        <w:rPr>
          <w:rFonts w:ascii="Cambria" w:hAnsi="Cambria"/>
          <w:sz w:val="24"/>
          <w:szCs w:val="24"/>
          <w:lang w:val="en-US"/>
        </w:rPr>
        <w:t xml:space="preserve">e - mail: </w:t>
      </w:r>
      <w:hyperlink r:id="rId19">
        <w:r>
          <w:rPr>
            <w:rStyle w:val="Czeinternetowe"/>
            <w:rFonts w:ascii="Cambria" w:hAnsi="Cambria"/>
            <w:sz w:val="24"/>
            <w:szCs w:val="24"/>
            <w:lang w:val="en-US"/>
          </w:rPr>
          <w:t>prewencja@lodz.ld.policja.gov.pl</w:t>
        </w:r>
      </w:hyperlink>
      <w:r>
        <w:rPr>
          <w:rFonts w:ascii="Cambria" w:hAnsi="Cambria"/>
          <w:sz w:val="24"/>
          <w:szCs w:val="24"/>
          <w:lang w:val="en-US"/>
        </w:rPr>
        <w:t xml:space="preserve">; </w:t>
      </w:r>
    </w:p>
    <w:p>
      <w:pPr>
        <w:pStyle w:val="HTMLPreformatted"/>
        <w:spacing w:lineRule="auto" w:line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tel. 42 6651415, 42 6651403 lub 426651818</w:t>
      </w:r>
    </w:p>
    <w:p>
      <w:pPr>
        <w:pStyle w:val="HTMLPreformatted"/>
        <w:spacing w:lineRule="auto" w:line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HTMLPreformatted"/>
        <w:spacing w:lineRule="auto" w:line="36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Koordynator projektu:</w:t>
      </w:r>
      <w:r>
        <w:rPr>
          <w:rFonts w:ascii="Cambria" w:hAnsi="Cambria"/>
          <w:sz w:val="24"/>
          <w:szCs w:val="24"/>
        </w:rPr>
        <w:t xml:space="preserve"> </w:t>
      </w:r>
    </w:p>
    <w:p>
      <w:pPr>
        <w:pStyle w:val="HTMLPreformatted"/>
        <w:spacing w:lineRule="auto" w:line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nadkom. mgr Sławomir Szymański – specjalista Wydziału Prewencji KMP w Łodzi, Zastępca Dyrektora ds. Naukowych Akademii Profilaktyki Społecznej Akademii Nauk</w:t>
      </w:r>
    </w:p>
    <w:p>
      <w:pPr>
        <w:pStyle w:val="HTMLPreformatted"/>
        <w:spacing w:lineRule="auto" w:line="360"/>
        <w:rPr/>
      </w:pPr>
      <w:r>
        <w:rPr>
          <w:rFonts w:ascii="Cambria" w:hAnsi="Cambria"/>
          <w:sz w:val="24"/>
          <w:szCs w:val="24"/>
        </w:rPr>
        <w:t xml:space="preserve">e - mail: </w:t>
      </w:r>
      <w:hyperlink r:id="rId20">
        <w:r>
          <w:rPr>
            <w:rStyle w:val="Czeinternetowe"/>
            <w:rFonts w:ascii="Cambria" w:hAnsi="Cambria"/>
            <w:sz w:val="24"/>
            <w:szCs w:val="24"/>
          </w:rPr>
          <w:t>sszymanski@san.edu.pl</w:t>
        </w:r>
      </w:hyperlink>
      <w:r>
        <w:rPr>
          <w:rFonts w:cs="Times New Roman" w:ascii="Cambria" w:hAnsi="Cambria"/>
          <w:sz w:val="24"/>
          <w:szCs w:val="24"/>
        </w:rPr>
        <w:t xml:space="preserve"> </w:t>
      </w:r>
    </w:p>
    <w:p>
      <w:pPr>
        <w:pStyle w:val="NormalWeb"/>
        <w:spacing w:lineRule="auto" w:line="360" w:before="0" w:after="0"/>
        <w:rPr/>
      </w:pPr>
      <w:r>
        <w:rPr/>
      </w:r>
    </w:p>
    <w:p>
      <w:pPr>
        <w:pStyle w:val="Normal"/>
        <w:tabs>
          <w:tab w:val="right" w:pos="9215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800100</wp:posOffset>
                </wp:positionH>
                <wp:positionV relativeFrom="paragraph">
                  <wp:posOffset>-570865</wp:posOffset>
                </wp:positionV>
                <wp:extent cx="4229735" cy="145986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229280" cy="14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63pt;margin-top:-44.95pt;width:332.95pt;height:114.8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color w:val="365F91"/>
          <w:sz w:val="16"/>
          <w:szCs w:val="16"/>
        </w:rPr>
      </w:pPr>
      <w:r>
        <w:rPr>
          <w:rFonts w:cs="Times New Roman" w:ascii="Times New Roman" w:hAnsi="Times New Roman"/>
          <w:b/>
          <w:bCs/>
          <w:color w:val="365F91"/>
          <w:sz w:val="16"/>
          <w:szCs w:val="16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715635" cy="95885"/>
                <wp:effectExtent l="0" t="0" r="0" b="0"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715000" cy="95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7.55pt;width:449.95pt;height:7.45pt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ZGŁOSZENIE UDZIAŁU</w:t>
      </w:r>
    </w:p>
    <w:p>
      <w:pPr>
        <w:pStyle w:val="Normal"/>
        <w:spacing w:lineRule="auto" w:line="240" w:before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Kampanii profilaktycznej</w:t>
      </w:r>
    </w:p>
    <w:p>
      <w:pPr>
        <w:pStyle w:val="Normal"/>
        <w:spacing w:lineRule="auto" w:line="360" w:before="0" w:after="0"/>
        <w:jc w:val="center"/>
        <w:rPr>
          <w:rFonts w:ascii="Gill Sans Ultra Bold" w:hAnsi="Gill Sans Ultra Bold" w:cs="Times New Roman"/>
          <w:b/>
          <w:b/>
          <w:bCs/>
          <w:sz w:val="40"/>
          <w:szCs w:val="40"/>
        </w:rPr>
      </w:pPr>
      <w:r>
        <w:rPr>
          <w:rFonts w:cs="Times New Roman" w:ascii="Gill Sans Ultra Bold" w:hAnsi="Gill Sans Ultra Bold"/>
          <w:b/>
          <w:bCs/>
          <w:sz w:val="40"/>
          <w:szCs w:val="40"/>
        </w:rPr>
        <w:t>„</w:t>
      </w:r>
      <w:r>
        <w:rPr>
          <w:rFonts w:cs="Times New Roman" w:ascii="Gill Sans Ultra Bold" w:hAnsi="Gill Sans Ultra Bold"/>
          <w:b/>
          <w:bCs/>
          <w:sz w:val="40"/>
          <w:szCs w:val="40"/>
        </w:rPr>
        <w:t>Bezpieczn@ więź!”</w:t>
      </w:r>
    </w:p>
    <w:p>
      <w:pPr>
        <w:pStyle w:val="Normal"/>
        <w:spacing w:lineRule="auto" w:line="360" w:before="0" w:after="0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Dane podmiotu zgłaszającego: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Nazwa szkoły………………………………………………………………………………………..……………….…………………………………………….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Adres………………………..………………………………………………………………………………………….……………………………………………..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Osoba odpowiedzialna do kontaktu…………………………………………….………………………………………………………………………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Telefon ……………………………………………e - mail……………………………………………………………………………………………………….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>Rodzaj działań, w których zgłaszacie Państwo swój udział (proszę zaznaczyć wybraną formę i podać dane dotyczące grupy, do której ma być skierowane działanie oraz propozycję terminu):</w:t>
      </w:r>
    </w:p>
    <w:p>
      <w:pPr>
        <w:pStyle w:val="Normal"/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0" w:before="0" w:after="0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a) Warsztaty dla dzieci i młodzieży w dniach 6.02 -22.03.2018 r.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Szkoła (podstawowa, gimnazjum, ponadpodstawowa)  ………………………………………………..………………………………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Klasa/y (ilość grup i ich liczebność …………………………………………………………………………………………………………………..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Proponowane terminy ………………………………….………………………………………………………………………………………………..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Miejsce przeprowadzenia 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0" w:before="0" w:after="0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b) Spotkanie z rodzicami  w dniach 6.02 -22.03.2018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Szkoła (podstawowa, gimnazjum, ponadpodstawowa)……………………………………………………………………………………..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Ilość osób………………………………………………………………………………………………………………………………………………………….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Proponowany termin………………………………………………………………………………………………………………………………………..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  <w:t>Miejsce przeprowadzenia………………………………………………………………………………………………………………………………….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0" w:before="0" w:after="0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c) </w:t>
      </w:r>
      <w:r>
        <w:rPr>
          <w:b/>
          <w:bCs/>
          <w:sz w:val="20"/>
          <w:szCs w:val="20"/>
          <w:u w:val="single"/>
        </w:rPr>
        <w:t>Certyfikowane Seminarium Metodyczne</w:t>
      </w:r>
      <w:r>
        <w:rPr>
          <w:b/>
          <w:bCs/>
          <w:sz w:val="20"/>
          <w:szCs w:val="20"/>
        </w:rPr>
        <w:t xml:space="preserve"> dla</w:t>
      </w:r>
      <w:r>
        <w:rPr>
          <w:b/>
          <w:color w:val="000000"/>
          <w:sz w:val="20"/>
          <w:szCs w:val="20"/>
        </w:rPr>
        <w:t xml:space="preserve"> dyrektorów szkół, pedagogów i nauczycieli szkół podstawowych, gimnazjalnych i ponadgimnazjalnych z aglomeracji łódzkiej, policjantów, kuratorów sądowych, pracowników socjalnych, a także dla zainteresowanych rodziców</w:t>
      </w:r>
      <w:r>
        <w:rPr>
          <w:b/>
          <w:bCs/>
          <w:sz w:val="20"/>
          <w:szCs w:val="20"/>
        </w:rPr>
        <w:t xml:space="preserve"> w dniu 23 marca 2018 r.</w:t>
      </w:r>
    </w:p>
    <w:p>
      <w:pPr>
        <w:pStyle w:val="Normal"/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>Liczba osób ................. oraz w załączeniu ich imiona i nazwiska (w przypadku zainteresowania otrzymaniem certyfikatu uczestnictwa w seminarium)</w:t>
      </w:r>
    </w:p>
    <w:p>
      <w:pPr>
        <w:pStyle w:val="Normal"/>
        <w:spacing w:lineRule="auto" w:line="36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 xml:space="preserve">Dodatkowe uwagi, wskazówki i propozycje: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</w:t>
      </w:r>
      <w:r>
        <w:rPr>
          <w:sz w:val="20"/>
          <w:szCs w:val="20"/>
        </w:rPr>
        <w:t>..…………………………………………………………..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</w:p>
    <w:p>
      <w:pPr>
        <w:pStyle w:val="Normal"/>
        <w:spacing w:lineRule="auto" w:line="240" w:before="0" w:after="0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</w:t>
      </w:r>
      <w:r>
        <w:rPr>
          <w:sz w:val="20"/>
          <w:szCs w:val="20"/>
        </w:rPr>
        <w:t>..…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Podpis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sz w:val="20"/>
          <w:szCs w:val="20"/>
        </w:rPr>
        <w:t xml:space="preserve">Prosimy o przesłanie wypełnionego zgłoszenia  </w:t>
      </w:r>
      <w:r>
        <w:rPr>
          <w:b/>
          <w:sz w:val="20"/>
          <w:szCs w:val="20"/>
          <w:u w:val="single"/>
        </w:rPr>
        <w:t>do dnia 16 lutego 2018 roku</w:t>
      </w:r>
      <w:r>
        <w:rPr>
          <w:sz w:val="20"/>
          <w:szCs w:val="20"/>
        </w:rPr>
        <w:t xml:space="preserve"> pocztą elektroniczną  na adres: </w:t>
      </w:r>
      <w:hyperlink r:id="rId21">
        <w:r>
          <w:rPr>
            <w:rStyle w:val="Czeinternetowe"/>
            <w:rFonts w:cs="Calibri"/>
            <w:b/>
            <w:sz w:val="20"/>
            <w:szCs w:val="20"/>
          </w:rPr>
          <w:t>wspolpraca@san.edu.pl</w:t>
        </w:r>
      </w:hyperlink>
      <w:r>
        <w:rPr>
          <w:b/>
          <w:sz w:val="20"/>
          <w:szCs w:val="20"/>
        </w:rPr>
        <w:t xml:space="preserve"> </w:t>
      </w:r>
    </w:p>
    <w:sectPr>
      <w:footerReference w:type="default" r:id="rId22"/>
      <w:type w:val="nextPage"/>
      <w:pgSz w:w="11906" w:h="16838"/>
      <w:pgMar w:left="1418" w:right="1418" w:header="0" w:top="709" w:footer="709" w:bottom="766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Courier New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angal">
    <w:charset w:val="ee"/>
    <w:family w:val="roman"/>
    <w:pitch w:val="variable"/>
  </w:font>
  <w:font w:name="Times New Roman">
    <w:charset w:val="ee"/>
    <w:family w:val="roman"/>
    <w:pitch w:val="variable"/>
  </w:font>
  <w:font w:name="Gill Sans Ultra Bold">
    <w:charset w:val="ee"/>
    <w:family w:val="roman"/>
    <w:pitch w:val="variable"/>
  </w:font>
  <w:font w:name="Britannic Bold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192" w:before="0" w:after="0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 w:val="22"/>
        <w:szCs w:val="22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21536"/>
    <w:pPr>
      <w:widowControl/>
      <w:bidi w:val="0"/>
      <w:spacing w:lineRule="auto" w:line="276" w:before="0" w:after="200"/>
      <w:jc w:val="left"/>
    </w:pPr>
    <w:rPr>
      <w:rFonts w:cs="Calibri" w:ascii="Calibri" w:hAnsi="Calibri" w:eastAsia="Times New Roman"/>
      <w:color w:val="auto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Czeinternetowe">
    <w:name w:val="Łącze internetowe"/>
    <w:basedOn w:val="DefaultParagraphFont"/>
    <w:uiPriority w:val="99"/>
    <w:rsid w:val="009c2fc8"/>
    <w:rPr>
      <w:rFonts w:cs="Times New Roman"/>
      <w:color w:val="0000FF"/>
      <w:u w:val="single"/>
    </w:rPr>
  </w:style>
  <w:style w:type="character" w:styleId="Hps" w:customStyle="1">
    <w:name w:val="hps"/>
    <w:basedOn w:val="DefaultParagraphFont"/>
    <w:uiPriority w:val="99"/>
    <w:qFormat/>
    <w:rsid w:val="009c2fc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qFormat/>
    <w:rsid w:val="00fb02dc"/>
    <w:rPr>
      <w:rFonts w:cs="Times New Roman"/>
      <w:color w:val="800080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ec4ab6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b71532"/>
    <w:rPr>
      <w:rFonts w:cs="Times New Roman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b71532"/>
    <w:rPr>
      <w:rFonts w:cs="Times New Roman"/>
    </w:rPr>
  </w:style>
  <w:style w:type="character" w:styleId="ListParagraphChar" w:customStyle="1">
    <w:name w:val="List Paragraph Char"/>
    <w:basedOn w:val="DefaultParagraphFont"/>
    <w:link w:val="ListParagraph"/>
    <w:uiPriority w:val="99"/>
    <w:qFormat/>
    <w:locked/>
    <w:rsid w:val="00516081"/>
    <w:rPr>
      <w:rFonts w:ascii="Calibri" w:hAnsi="Calibri" w:cs="Calibri"/>
      <w:sz w:val="22"/>
      <w:szCs w:val="22"/>
      <w:lang w:val="pl-PL" w:eastAsia="pl-PL" w:bidi="ar-SA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qFormat/>
    <w:locked/>
    <w:rsid w:val="00691790"/>
    <w:rPr>
      <w:rFonts w:ascii="Courier New" w:hAnsi="Courier New" w:cs="Courier New"/>
      <w:sz w:val="20"/>
      <w:szCs w:val="20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cs="Times New Roman"/>
    </w:rPr>
  </w:style>
  <w:style w:type="character" w:styleId="ListLabel56">
    <w:name w:val="ListLabel 56"/>
    <w:qFormat/>
    <w:rPr>
      <w:rFonts w:cs="Times New Roman"/>
    </w:rPr>
  </w:style>
  <w:style w:type="character" w:styleId="ListLabel57">
    <w:name w:val="ListLabel 57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  <w:b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ascii="Cambria" w:hAnsi="Cambria"/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color w:val="00000A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99"/>
    <w:qFormat/>
    <w:rsid w:val="00856cea"/>
    <w:pPr>
      <w:widowControl/>
      <w:bidi w:val="0"/>
      <w:jc w:val="left"/>
    </w:pPr>
    <w:rPr>
      <w:rFonts w:cs="Calibri" w:ascii="Calibri" w:hAnsi="Calibri" w:eastAsia="Times New Roman"/>
      <w:color w:val="auto"/>
      <w:sz w:val="22"/>
      <w:szCs w:val="22"/>
      <w:lang w:val="pl-PL" w:eastAsia="pl-PL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856cea"/>
    <w:pPr>
      <w:ind w:left="720" w:hanging="0"/>
    </w:pPr>
    <w:rPr/>
  </w:style>
  <w:style w:type="paragraph" w:styleId="NormalWeb">
    <w:name w:val="Normal (Web)"/>
    <w:basedOn w:val="Normal"/>
    <w:uiPriority w:val="99"/>
    <w:qFormat/>
    <w:rsid w:val="009c2fc8"/>
    <w:pPr>
      <w:spacing w:lineRule="auto" w:line="240" w:beforeAutospacing="1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qFormat/>
    <w:rsid w:val="00ec4a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HeaderChar"/>
    <w:uiPriority w:val="99"/>
    <w:rsid w:val="00b7153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FooterChar"/>
    <w:uiPriority w:val="99"/>
    <w:rsid w:val="00b7153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Domylnie1LTGliederung1" w:customStyle="1">
    <w:name w:val="Domy?lnie 1~LT~Gliederung 1"/>
    <w:uiPriority w:val="99"/>
    <w:qFormat/>
    <w:rsid w:val="00516081"/>
    <w:pPr>
      <w:widowControl w:val="false"/>
      <w:suppressAutoHyphens w:val="true"/>
      <w:bidi w:val="0"/>
      <w:spacing w:before="0" w:after="283"/>
      <w:jc w:val="left"/>
    </w:pPr>
    <w:rPr>
      <w:rFonts w:ascii="Mangal" w:hAnsi="Mangal" w:cs="Mangal" w:eastAsia="Times New Roman"/>
      <w:color w:val="000000"/>
      <w:sz w:val="64"/>
      <w:szCs w:val="64"/>
      <w:lang w:val="de-DE" w:eastAsia="fa-IR" w:bidi="fa-IR"/>
    </w:rPr>
  </w:style>
  <w:style w:type="paragraph" w:styleId="HTMLPreformatted">
    <w:name w:val="HTML Preformatted"/>
    <w:basedOn w:val="Normal"/>
    <w:link w:val="HTMLPreformattedChar"/>
    <w:uiPriority w:val="99"/>
    <w:qFormat/>
    <w:rsid w:val="001413b7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cs="Courier New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hyperlink" Target="mailto:event@spoleczna.pl" TargetMode="External"/><Relationship Id="rId18" Type="http://schemas.openxmlformats.org/officeDocument/2006/relationships/hyperlink" Target="mailto:wspolpraca@san.edu.pl" TargetMode="External"/><Relationship Id="rId19" Type="http://schemas.openxmlformats.org/officeDocument/2006/relationships/hyperlink" Target="https://poczta.spoleczna.pl/src/compose.php?send_to=prewencja@lodz.ld.policja.gov.pl" TargetMode="External"/><Relationship Id="rId20" Type="http://schemas.openxmlformats.org/officeDocument/2006/relationships/hyperlink" Target="mailto:sszymanski@san.edu.pl" TargetMode="External"/><Relationship Id="rId21" Type="http://schemas.openxmlformats.org/officeDocument/2006/relationships/hyperlink" Target="mailto:wspolpraca@san.edu.pl" TargetMode="External"/><Relationship Id="rId22" Type="http://schemas.openxmlformats.org/officeDocument/2006/relationships/footer" Target="footer1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Application>LibreOffice/5.2.3.3$Windows_x86 LibreOffice_project/d54a8868f08a7b39642414cf2c8ef2f228f780cf</Application>
  <Pages>5</Pages>
  <Words>685</Words>
  <Characters>5611</Characters>
  <CharactersWithSpaces>6768</CharactersWithSpaces>
  <Paragraphs>77</Paragraphs>
  <Company>TOSHIBA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2018-01-22T10:32:00Z</dcterms:created>
  <dc:creator>Dorota</dc:creator>
  <dc:description/>
  <dc:language>pl-PL</dc:language>
  <cp:lastModifiedBy/>
  <cp:lastPrinted>2015-01-14T14:42:00Z</cp:lastPrinted>
  <dcterms:modified xsi:type="dcterms:W3CDTF">2018-01-23T14:32:18Z</dcterms:modified>
  <cp:revision>5</cp:revision>
  <dc:subject/>
  <dc:title>    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