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E0" w:rsidRPr="00EC34E6" w:rsidRDefault="00AF207C" w:rsidP="00EC34E6">
      <w:pPr>
        <w:jc w:val="center"/>
        <w:rPr>
          <w:b/>
        </w:rPr>
      </w:pPr>
      <w:r w:rsidRPr="00EC34E6">
        <w:rPr>
          <w:b/>
        </w:rPr>
        <w:t>Regulamin Ogólnopolskiego Konkursu Historyczno-Plastycznego</w:t>
      </w:r>
    </w:p>
    <w:p w:rsidR="00AF207C" w:rsidRDefault="00AF207C" w:rsidP="00EC34E6">
      <w:pPr>
        <w:jc w:val="center"/>
        <w:rPr>
          <w:b/>
        </w:rPr>
      </w:pPr>
      <w:r w:rsidRPr="00EC34E6">
        <w:rPr>
          <w:b/>
        </w:rPr>
        <w:t>na projekt muralu upamiętniającego żołnierzy „Cichociemnych”</w:t>
      </w:r>
    </w:p>
    <w:p w:rsidR="00EC34E6" w:rsidRPr="00EC34E6" w:rsidRDefault="00EC34E6" w:rsidP="00EC34E6">
      <w:pPr>
        <w:jc w:val="center"/>
        <w:rPr>
          <w:b/>
        </w:rPr>
      </w:pPr>
    </w:p>
    <w:p w:rsidR="00AF207C" w:rsidRDefault="00AF207C" w:rsidP="00AF207C">
      <w:pPr>
        <w:pStyle w:val="Akapitzlist"/>
        <w:numPr>
          <w:ilvl w:val="0"/>
          <w:numId w:val="1"/>
        </w:numPr>
      </w:pPr>
      <w:r>
        <w:t>Cele konkursu:</w:t>
      </w:r>
    </w:p>
    <w:p w:rsidR="00AF207C" w:rsidRDefault="00AF207C" w:rsidP="00AF207C">
      <w:pPr>
        <w:pStyle w:val="Akapitzlist"/>
        <w:numPr>
          <w:ilvl w:val="0"/>
          <w:numId w:val="2"/>
        </w:numPr>
      </w:pPr>
      <w:r>
        <w:t>propagowanie wiedzy o Cichociemnych,</w:t>
      </w:r>
    </w:p>
    <w:p w:rsidR="00AF207C" w:rsidRDefault="00AF207C" w:rsidP="00AF207C">
      <w:pPr>
        <w:pStyle w:val="Akapitzlist"/>
        <w:numPr>
          <w:ilvl w:val="0"/>
          <w:numId w:val="2"/>
        </w:numPr>
      </w:pPr>
      <w:r>
        <w:t>zachęcanie młodzieży do zainteresowania historią,</w:t>
      </w:r>
    </w:p>
    <w:p w:rsidR="00AF207C" w:rsidRDefault="00AF207C" w:rsidP="00AF207C">
      <w:pPr>
        <w:pStyle w:val="Akapitzlist"/>
        <w:numPr>
          <w:ilvl w:val="0"/>
          <w:numId w:val="2"/>
        </w:numPr>
      </w:pPr>
      <w:r>
        <w:t>rozpowszechnianie postaw patriotycznych,</w:t>
      </w:r>
    </w:p>
    <w:p w:rsidR="00AF207C" w:rsidRDefault="00AF207C" w:rsidP="00AF207C">
      <w:pPr>
        <w:pStyle w:val="Akapitzlist"/>
        <w:numPr>
          <w:ilvl w:val="0"/>
          <w:numId w:val="2"/>
        </w:numPr>
      </w:pPr>
      <w:r>
        <w:t>budowanie poczucia dumy z historii i jej bohaterów,</w:t>
      </w:r>
    </w:p>
    <w:p w:rsidR="00AF207C" w:rsidRDefault="00AF207C" w:rsidP="00AF207C">
      <w:pPr>
        <w:pStyle w:val="Akapitzlist"/>
        <w:numPr>
          <w:ilvl w:val="0"/>
          <w:numId w:val="2"/>
        </w:numPr>
      </w:pPr>
      <w:r>
        <w:t>przywrócenie pamięci o żołnierzach należących do Cichociemnych</w:t>
      </w:r>
    </w:p>
    <w:p w:rsidR="00EC34E6" w:rsidRDefault="00EC34E6" w:rsidP="00EC34E6">
      <w:pPr>
        <w:pStyle w:val="Akapitzlist"/>
        <w:ind w:left="1440"/>
      </w:pPr>
    </w:p>
    <w:p w:rsidR="00AF207C" w:rsidRDefault="00AF207C" w:rsidP="00AF207C">
      <w:pPr>
        <w:pStyle w:val="Akapitzlist"/>
        <w:numPr>
          <w:ilvl w:val="0"/>
          <w:numId w:val="1"/>
        </w:numPr>
      </w:pPr>
      <w:r>
        <w:t>Adresaci:</w:t>
      </w:r>
    </w:p>
    <w:p w:rsidR="00AF207C" w:rsidRDefault="00AF207C" w:rsidP="00AF207C">
      <w:pPr>
        <w:pStyle w:val="Akapitzlist"/>
        <w:numPr>
          <w:ilvl w:val="0"/>
          <w:numId w:val="3"/>
        </w:numPr>
      </w:pPr>
      <w:r>
        <w:t>młodzież w wieku 14-17 lat ze szkół z całej Polski.</w:t>
      </w:r>
    </w:p>
    <w:p w:rsidR="00EC34E6" w:rsidRDefault="00EC34E6" w:rsidP="00EC34E6">
      <w:pPr>
        <w:pStyle w:val="Akapitzlist"/>
        <w:ind w:left="1440"/>
      </w:pPr>
    </w:p>
    <w:p w:rsidR="00AF207C" w:rsidRDefault="00AF207C" w:rsidP="00AF207C">
      <w:pPr>
        <w:pStyle w:val="Akapitzlist"/>
        <w:numPr>
          <w:ilvl w:val="0"/>
          <w:numId w:val="1"/>
        </w:numPr>
      </w:pPr>
      <w:r>
        <w:t>Harmonogram:</w:t>
      </w:r>
    </w:p>
    <w:p w:rsidR="00AF207C" w:rsidRDefault="00AF207C" w:rsidP="00AF207C">
      <w:pPr>
        <w:pStyle w:val="Akapitzlist"/>
        <w:numPr>
          <w:ilvl w:val="0"/>
          <w:numId w:val="3"/>
        </w:numPr>
      </w:pPr>
      <w:r>
        <w:t>1 grudnia-20 grudnia – rozesłanie informacji o konkursie,</w:t>
      </w:r>
    </w:p>
    <w:p w:rsidR="00AF207C" w:rsidRDefault="00AF207C" w:rsidP="00AF207C">
      <w:pPr>
        <w:pStyle w:val="Akapitzlist"/>
        <w:numPr>
          <w:ilvl w:val="0"/>
          <w:numId w:val="3"/>
        </w:numPr>
      </w:pPr>
      <w:r>
        <w:t>01.01.2018-28.02.2018 – przesyłanie prac konkursowych,</w:t>
      </w:r>
    </w:p>
    <w:p w:rsidR="00AF207C" w:rsidRDefault="00AF207C" w:rsidP="00AF207C">
      <w:pPr>
        <w:pStyle w:val="Akapitzlist"/>
        <w:numPr>
          <w:ilvl w:val="0"/>
          <w:numId w:val="3"/>
        </w:numPr>
      </w:pPr>
      <w:r>
        <w:t>Marzec 2018 – powołanie Komisji Konkursowej,</w:t>
      </w:r>
    </w:p>
    <w:p w:rsidR="00AF207C" w:rsidRDefault="00AF207C" w:rsidP="00AF207C">
      <w:pPr>
        <w:pStyle w:val="Akapitzlist"/>
        <w:numPr>
          <w:ilvl w:val="0"/>
          <w:numId w:val="3"/>
        </w:numPr>
      </w:pPr>
      <w:r>
        <w:t>Marzec 2018 – rozstrzygnięcie konkursu,</w:t>
      </w:r>
    </w:p>
    <w:p w:rsidR="00AF207C" w:rsidRDefault="00AF207C" w:rsidP="00AF207C">
      <w:pPr>
        <w:pStyle w:val="Akapitzlist"/>
        <w:numPr>
          <w:ilvl w:val="0"/>
          <w:numId w:val="3"/>
        </w:numPr>
      </w:pPr>
      <w:r>
        <w:t>Kwiecień-maj 2018 – realizacja muralu,</w:t>
      </w:r>
    </w:p>
    <w:p w:rsidR="00AF207C" w:rsidRDefault="00AF207C" w:rsidP="00AF207C">
      <w:pPr>
        <w:pStyle w:val="Akapitzlist"/>
        <w:numPr>
          <w:ilvl w:val="0"/>
          <w:numId w:val="3"/>
        </w:numPr>
      </w:pPr>
      <w:r>
        <w:t>Maj 2018 – wręczenie nagród pod muralem.</w:t>
      </w:r>
    </w:p>
    <w:p w:rsidR="00EC34E6" w:rsidRDefault="00EC34E6" w:rsidP="00EC34E6">
      <w:pPr>
        <w:pStyle w:val="Akapitzlist"/>
        <w:ind w:left="1440"/>
      </w:pPr>
    </w:p>
    <w:p w:rsidR="00AF207C" w:rsidRDefault="00AF207C" w:rsidP="00AF207C">
      <w:pPr>
        <w:pStyle w:val="Akapitzlist"/>
        <w:numPr>
          <w:ilvl w:val="0"/>
          <w:numId w:val="1"/>
        </w:numPr>
      </w:pPr>
      <w:r>
        <w:t>Wymagania dotyczące prac:</w:t>
      </w:r>
    </w:p>
    <w:p w:rsidR="00AF207C" w:rsidRDefault="00AF207C" w:rsidP="00AF207C">
      <w:pPr>
        <w:pStyle w:val="Akapitzlist"/>
        <w:numPr>
          <w:ilvl w:val="0"/>
          <w:numId w:val="4"/>
        </w:numPr>
      </w:pPr>
      <w:r>
        <w:t>Praca powinna upamiętniać konkretne wydarzenie z historii Cichociemnych, którego krótki opis i datę wydarzenia należy dołączyć do pracy (na oddzielnej kartce, druk komputerowy).</w:t>
      </w:r>
    </w:p>
    <w:p w:rsidR="00AF207C" w:rsidRDefault="00AF207C" w:rsidP="00AF207C">
      <w:pPr>
        <w:pStyle w:val="Akapitzlist"/>
        <w:numPr>
          <w:ilvl w:val="0"/>
          <w:numId w:val="4"/>
        </w:numPr>
      </w:pPr>
      <w:r>
        <w:t xml:space="preserve">Pracę należy wykonać dowolną techniką na formacie A3. </w:t>
      </w:r>
    </w:p>
    <w:p w:rsidR="00AF207C" w:rsidRDefault="00AF207C" w:rsidP="00AF207C">
      <w:pPr>
        <w:pStyle w:val="Akapitzlist"/>
        <w:numPr>
          <w:ilvl w:val="0"/>
          <w:numId w:val="4"/>
        </w:numPr>
      </w:pPr>
      <w:r>
        <w:t>Autor pracy jest odpowiedzialny za odpowiednie zabezpieczenie do przesyłki.</w:t>
      </w:r>
    </w:p>
    <w:p w:rsidR="00AF207C" w:rsidRDefault="00AF207C" w:rsidP="00AF207C">
      <w:pPr>
        <w:pStyle w:val="Akapitzlist"/>
        <w:numPr>
          <w:ilvl w:val="0"/>
          <w:numId w:val="4"/>
        </w:numPr>
      </w:pPr>
      <w:r>
        <w:t>Autor pracy dołącza metryczkę ze swoimi danymi, oświadczeniem o zgodzie na przetwarzanie danych osobowych oraz przeniesieniem praw autorskich.</w:t>
      </w:r>
    </w:p>
    <w:p w:rsidR="00AF207C" w:rsidRDefault="00AF207C" w:rsidP="00AF207C">
      <w:pPr>
        <w:pStyle w:val="Akapitzlist"/>
        <w:numPr>
          <w:ilvl w:val="0"/>
          <w:numId w:val="4"/>
        </w:numPr>
      </w:pPr>
      <w:r>
        <w:t>Prace należy przesłać do dnia 28 lutego 2018 r. (decyduje data stempla pocztowego) na adres: Związek Polskich Spadochroniarzy VI Oddział Białystok, ul. I Armii Wojska Polskiego 9, 15-102 Białystok z dopiskiem: Konkurs.</w:t>
      </w:r>
    </w:p>
    <w:p w:rsidR="00AF207C" w:rsidRDefault="00AF207C" w:rsidP="00AF207C">
      <w:pPr>
        <w:pStyle w:val="Akapitzlist"/>
        <w:ind w:left="1440"/>
      </w:pPr>
    </w:p>
    <w:p w:rsidR="00AF207C" w:rsidRDefault="00AF207C" w:rsidP="00AF207C">
      <w:pPr>
        <w:pStyle w:val="Akapitzlist"/>
        <w:numPr>
          <w:ilvl w:val="0"/>
          <w:numId w:val="1"/>
        </w:numPr>
      </w:pPr>
      <w:r>
        <w:t>Nagrody:</w:t>
      </w:r>
    </w:p>
    <w:p w:rsidR="00AF207C" w:rsidRDefault="00AF207C" w:rsidP="00AF207C">
      <w:pPr>
        <w:pStyle w:val="Akapitzlist"/>
        <w:numPr>
          <w:ilvl w:val="0"/>
          <w:numId w:val="5"/>
        </w:numPr>
      </w:pPr>
      <w:r>
        <w:t>Autor najlepszej pracy zostanie zaproszony na uroczyste odsłonięcie muralu.</w:t>
      </w:r>
    </w:p>
    <w:p w:rsidR="00AF207C" w:rsidRDefault="00AF207C" w:rsidP="00AF207C">
      <w:pPr>
        <w:pStyle w:val="Akapitzlist"/>
        <w:numPr>
          <w:ilvl w:val="0"/>
          <w:numId w:val="5"/>
        </w:numPr>
      </w:pPr>
      <w:r>
        <w:t xml:space="preserve">Wykonany mural będzie podpisany imieniem i nazwiskiem autora. </w:t>
      </w:r>
    </w:p>
    <w:p w:rsidR="00AF207C" w:rsidRDefault="00AF207C" w:rsidP="00AF207C">
      <w:pPr>
        <w:pStyle w:val="Akapitzlist"/>
        <w:numPr>
          <w:ilvl w:val="0"/>
          <w:numId w:val="5"/>
        </w:numPr>
      </w:pPr>
      <w:r>
        <w:t>Nagrodzeni uczestnicy (trzy pierwsze miejsca) otrzymają cenne nagrody rzeczowe.</w:t>
      </w:r>
    </w:p>
    <w:p w:rsidR="00AF207C" w:rsidRDefault="00AF207C" w:rsidP="00AF207C">
      <w:pPr>
        <w:pStyle w:val="Akapitzlist"/>
        <w:numPr>
          <w:ilvl w:val="0"/>
          <w:numId w:val="5"/>
        </w:numPr>
      </w:pPr>
      <w:r>
        <w:t>Wszyscy uczestnicy oraz ich opiekunowie otrzymają dyplomy.</w:t>
      </w:r>
    </w:p>
    <w:p w:rsidR="00AF207C" w:rsidRPr="00AF207C" w:rsidRDefault="00AF207C" w:rsidP="00AF207C">
      <w:pPr>
        <w:jc w:val="center"/>
        <w:rPr>
          <w:b/>
        </w:rPr>
      </w:pPr>
      <w:r w:rsidRPr="00AF207C">
        <w:rPr>
          <w:b/>
        </w:rPr>
        <w:t>Metryczka autora pracy</w:t>
      </w:r>
    </w:p>
    <w:p w:rsidR="00AF207C" w:rsidRDefault="00AF207C" w:rsidP="00AF207C">
      <w:pPr>
        <w:tabs>
          <w:tab w:val="right" w:leader="dot" w:pos="8931"/>
        </w:tabs>
        <w:spacing w:after="0" w:line="240" w:lineRule="auto"/>
      </w:pPr>
      <w:r>
        <w:t>Imię i nazwisko</w:t>
      </w:r>
      <w:r>
        <w:tab/>
      </w:r>
    </w:p>
    <w:p w:rsidR="00AF207C" w:rsidRDefault="00AF207C" w:rsidP="00AF207C">
      <w:pPr>
        <w:tabs>
          <w:tab w:val="right" w:leader="dot" w:pos="8931"/>
        </w:tabs>
        <w:spacing w:after="0" w:line="240" w:lineRule="auto"/>
      </w:pPr>
      <w:r>
        <w:t>Data urodzenia</w:t>
      </w:r>
      <w:r>
        <w:tab/>
      </w:r>
    </w:p>
    <w:p w:rsidR="00AF207C" w:rsidRDefault="00AF207C" w:rsidP="00AF207C">
      <w:pPr>
        <w:tabs>
          <w:tab w:val="right" w:leader="dot" w:pos="8931"/>
        </w:tabs>
        <w:spacing w:after="0" w:line="240" w:lineRule="auto"/>
      </w:pPr>
      <w:r>
        <w:t>Adres do korespondencji</w:t>
      </w:r>
      <w:r>
        <w:tab/>
      </w:r>
    </w:p>
    <w:p w:rsidR="00AF207C" w:rsidRDefault="00AF207C" w:rsidP="00AF207C">
      <w:pPr>
        <w:tabs>
          <w:tab w:val="right" w:leader="dot" w:pos="8931"/>
        </w:tabs>
        <w:spacing w:after="0" w:line="240" w:lineRule="auto"/>
      </w:pPr>
      <w:r>
        <w:t>Dane kontaktowe (telefon, e-mail)</w:t>
      </w:r>
      <w:r>
        <w:tab/>
      </w:r>
    </w:p>
    <w:p w:rsidR="00AF207C" w:rsidRDefault="00AF207C" w:rsidP="00AF207C">
      <w:pPr>
        <w:tabs>
          <w:tab w:val="right" w:leader="dot" w:pos="8931"/>
        </w:tabs>
        <w:spacing w:after="0" w:line="240" w:lineRule="auto"/>
      </w:pPr>
      <w:r>
        <w:t>Reprezentowana szkoła (ewentualnie nauczyciel, pod kierunkiem którego powstała praca)</w:t>
      </w:r>
      <w:r>
        <w:tab/>
      </w:r>
    </w:p>
    <w:p w:rsidR="00AF207C" w:rsidRDefault="00AF207C" w:rsidP="00AF207C">
      <w:pPr>
        <w:tabs>
          <w:tab w:val="right" w:leader="dot" w:pos="8931"/>
        </w:tabs>
        <w:spacing w:after="0" w:line="240" w:lineRule="auto"/>
      </w:pPr>
      <w:r>
        <w:tab/>
      </w:r>
    </w:p>
    <w:p w:rsidR="00EC34E6" w:rsidRDefault="00EC34E6" w:rsidP="00AF207C">
      <w:pPr>
        <w:tabs>
          <w:tab w:val="right" w:leader="dot" w:pos="8931"/>
        </w:tabs>
        <w:spacing w:after="0" w:line="240" w:lineRule="auto"/>
      </w:pPr>
      <w:r>
        <w:tab/>
      </w:r>
    </w:p>
    <w:sectPr w:rsidR="00EC34E6" w:rsidSect="00EC34E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A33F2"/>
    <w:multiLevelType w:val="hybridMultilevel"/>
    <w:tmpl w:val="2696C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821EB"/>
    <w:multiLevelType w:val="hybridMultilevel"/>
    <w:tmpl w:val="1A301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C013F"/>
    <w:multiLevelType w:val="hybridMultilevel"/>
    <w:tmpl w:val="12F221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2B3659"/>
    <w:multiLevelType w:val="hybridMultilevel"/>
    <w:tmpl w:val="1D828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956954"/>
    <w:multiLevelType w:val="hybridMultilevel"/>
    <w:tmpl w:val="10700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characterSpacingControl w:val="doNotCompress"/>
  <w:compat/>
  <w:rsids>
    <w:rsidRoot w:val="00AF207C"/>
    <w:rsid w:val="00AD11E0"/>
    <w:rsid w:val="00AF207C"/>
    <w:rsid w:val="00E57E87"/>
    <w:rsid w:val="00EC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662A832-F750-44D7-9836-4350BFE4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2017-12-18T13:37:00Z</dcterms:created>
  <dcterms:modified xsi:type="dcterms:W3CDTF">2017-12-18T13:50:00Z</dcterms:modified>
</cp:coreProperties>
</file>