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53" w:rsidRPr="00575153" w:rsidRDefault="00575153" w:rsidP="00575153">
      <w:bookmarkStart w:id="0" w:name="_GoBack"/>
      <w:bookmarkEnd w:id="0"/>
      <w:r w:rsidRPr="00575153">
        <w:t>Ogłoszenie nr 574824-N-2017 z dnia 2017-08-21 r. </w:t>
      </w:r>
      <w:r w:rsidRPr="00575153">
        <w:br/>
      </w:r>
    </w:p>
    <w:p w:rsidR="00575153" w:rsidRPr="00575153" w:rsidRDefault="00575153" w:rsidP="00575153">
      <w:pPr>
        <w:rPr>
          <w:b/>
          <w:bCs/>
        </w:rPr>
      </w:pPr>
      <w:r w:rsidRPr="00575153">
        <w:rPr>
          <w:b/>
          <w:bCs/>
        </w:rPr>
        <w:t>Kuratorium Oświaty w Łodzi: Przebudowa i remont budynku biurowego przy ul. Więckowskiego 33 w Łodzi – etap III. </w:t>
      </w:r>
      <w:r w:rsidRPr="00575153">
        <w:rPr>
          <w:b/>
          <w:bCs/>
        </w:rPr>
        <w:br/>
        <w:t>OGŁOSZENIE O ZAMÓWIENIU - Roboty budowlane</w:t>
      </w:r>
    </w:p>
    <w:p w:rsidR="00575153" w:rsidRPr="00575153" w:rsidRDefault="00575153" w:rsidP="00575153">
      <w:r w:rsidRPr="00575153">
        <w:rPr>
          <w:b/>
          <w:bCs/>
        </w:rPr>
        <w:t>Zamieszczanie ogłoszenia:</w:t>
      </w:r>
      <w:r w:rsidRPr="00575153">
        <w:t> Zamieszczanie obowiązkowe</w:t>
      </w:r>
    </w:p>
    <w:p w:rsidR="00575153" w:rsidRPr="00575153" w:rsidRDefault="00575153" w:rsidP="00575153">
      <w:r w:rsidRPr="00575153">
        <w:rPr>
          <w:b/>
          <w:bCs/>
        </w:rPr>
        <w:t>Ogłoszenie dotyczy:</w:t>
      </w:r>
      <w:r w:rsidRPr="00575153">
        <w:t> Zamówienia publicznego</w:t>
      </w:r>
    </w:p>
    <w:p w:rsidR="00575153" w:rsidRPr="00575153" w:rsidRDefault="00575153" w:rsidP="00575153">
      <w:r w:rsidRPr="00575153">
        <w:rPr>
          <w:b/>
          <w:bCs/>
        </w:rPr>
        <w:t>Zamówienie dotyczy projektu lub programu współfinansowanego ze środków Unii Europejskiej </w:t>
      </w:r>
    </w:p>
    <w:p w:rsidR="00575153" w:rsidRPr="00575153" w:rsidRDefault="00575153" w:rsidP="00575153">
      <w:r w:rsidRPr="00575153">
        <w:t>Nie</w:t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Nazwa projektu lub programu</w:t>
      </w:r>
      <w:r w:rsidRPr="00575153">
        <w:t> </w:t>
      </w:r>
      <w:r w:rsidRPr="00575153">
        <w:br/>
      </w:r>
    </w:p>
    <w:p w:rsidR="00575153" w:rsidRPr="00575153" w:rsidRDefault="00575153" w:rsidP="00575153">
      <w:r w:rsidRPr="00575153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575153" w:rsidRPr="00575153" w:rsidRDefault="00575153" w:rsidP="00575153">
      <w:r w:rsidRPr="00575153">
        <w:t>Nie</w:t>
      </w:r>
    </w:p>
    <w:p w:rsidR="00575153" w:rsidRPr="00575153" w:rsidRDefault="00575153" w:rsidP="00575153">
      <w:r w:rsidRPr="00575153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75153">
        <w:t>Pzp</w:t>
      </w:r>
      <w:proofErr w:type="spellEnd"/>
      <w:r w:rsidRPr="00575153">
        <w:t>, nie mniejszy niż 30%, osób zatrudnionych przez zakłady pracy chronionej lub wykonawców albo ich jednostki (w %) </w:t>
      </w:r>
      <w:r w:rsidRPr="00575153">
        <w:br/>
      </w:r>
    </w:p>
    <w:p w:rsidR="00575153" w:rsidRPr="00575153" w:rsidRDefault="00575153" w:rsidP="00575153">
      <w:pPr>
        <w:rPr>
          <w:b/>
          <w:bCs/>
        </w:rPr>
      </w:pPr>
      <w:r w:rsidRPr="00575153">
        <w:rPr>
          <w:b/>
          <w:bCs/>
          <w:u w:val="single"/>
        </w:rPr>
        <w:t>SEKCJA I: ZAMAWIAJĄCY</w:t>
      </w:r>
    </w:p>
    <w:p w:rsidR="00575153" w:rsidRPr="00575153" w:rsidRDefault="00575153" w:rsidP="00575153">
      <w:r w:rsidRPr="00575153">
        <w:rPr>
          <w:b/>
          <w:bCs/>
        </w:rPr>
        <w:t>Postępowanie przeprowadza centralny zamawiający </w:t>
      </w:r>
    </w:p>
    <w:p w:rsidR="00575153" w:rsidRPr="00575153" w:rsidRDefault="00575153" w:rsidP="00575153">
      <w:r w:rsidRPr="00575153">
        <w:t>Nie</w:t>
      </w:r>
    </w:p>
    <w:p w:rsidR="00575153" w:rsidRPr="00575153" w:rsidRDefault="00575153" w:rsidP="00575153">
      <w:r w:rsidRPr="00575153">
        <w:rPr>
          <w:b/>
          <w:bCs/>
        </w:rPr>
        <w:t>Postępowanie przeprowadza podmiot, któremu zamawiający powierzył/powierzyli przeprowadzenie postępowania </w:t>
      </w:r>
    </w:p>
    <w:p w:rsidR="00575153" w:rsidRPr="00575153" w:rsidRDefault="00575153" w:rsidP="00575153">
      <w:r w:rsidRPr="00575153">
        <w:t>Nie</w:t>
      </w:r>
    </w:p>
    <w:p w:rsidR="00575153" w:rsidRPr="00575153" w:rsidRDefault="00575153" w:rsidP="00575153">
      <w:r w:rsidRPr="00575153">
        <w:rPr>
          <w:b/>
          <w:bCs/>
        </w:rPr>
        <w:t>Informacje na temat podmiotu któremu zamawiający powierzył/powierzyli prowadzenie postępowania:</w:t>
      </w:r>
      <w:r w:rsidRPr="00575153">
        <w:t> </w:t>
      </w:r>
      <w:r w:rsidRPr="00575153">
        <w:br/>
      </w:r>
      <w:r w:rsidRPr="00575153">
        <w:rPr>
          <w:b/>
          <w:bCs/>
        </w:rPr>
        <w:t>Postępowanie jest przeprowadzane wspólnie przez zamawiających</w:t>
      </w:r>
      <w:r w:rsidRPr="00575153">
        <w:t> </w:t>
      </w:r>
    </w:p>
    <w:p w:rsidR="00575153" w:rsidRPr="00575153" w:rsidRDefault="00575153" w:rsidP="00575153">
      <w:r w:rsidRPr="00575153">
        <w:t>Nie</w:t>
      </w:r>
    </w:p>
    <w:p w:rsidR="00575153" w:rsidRPr="00575153" w:rsidRDefault="00575153" w:rsidP="00575153">
      <w:r w:rsidRPr="00575153"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575153">
        <w:br/>
      </w:r>
      <w:r w:rsidRPr="00575153">
        <w:br/>
      </w:r>
      <w:r w:rsidRPr="00575153">
        <w:rPr>
          <w:b/>
          <w:bCs/>
        </w:rPr>
        <w:t>Postępowanie jest przeprowadzane wspólnie z zamawiającymi z innych państw członkowskich Unii Europejskiej </w:t>
      </w:r>
    </w:p>
    <w:p w:rsidR="00575153" w:rsidRPr="00575153" w:rsidRDefault="00575153" w:rsidP="00575153">
      <w:r w:rsidRPr="00575153">
        <w:lastRenderedPageBreak/>
        <w:t>Nie</w:t>
      </w:r>
    </w:p>
    <w:p w:rsidR="00575153" w:rsidRPr="00575153" w:rsidRDefault="00575153" w:rsidP="00575153">
      <w:r w:rsidRPr="00575153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575153">
        <w:t> </w:t>
      </w:r>
      <w:r w:rsidRPr="00575153">
        <w:br/>
      </w:r>
      <w:r w:rsidRPr="00575153">
        <w:rPr>
          <w:b/>
          <w:bCs/>
        </w:rPr>
        <w:t>Informacje dodatkowe:</w:t>
      </w:r>
      <w:r w:rsidRPr="00575153">
        <w:t> </w:t>
      </w:r>
    </w:p>
    <w:p w:rsidR="00575153" w:rsidRPr="00575153" w:rsidRDefault="00575153" w:rsidP="00575153">
      <w:r w:rsidRPr="00575153">
        <w:rPr>
          <w:b/>
          <w:bCs/>
        </w:rPr>
        <w:t>I. 1) NAZWA I ADRES: </w:t>
      </w:r>
      <w:r w:rsidRPr="00575153">
        <w:t>Kuratorium Oświaty w Łodzi, krajowy numer identyfikacyjny 647324800000, ul. al. Kościuszki  , 90446   Łódź, woj. łódzkie, państwo Polska, tel. 426 371 867, e-mail wpoif@kuratorium.lodz.pl, faks 426 360 385. </w:t>
      </w:r>
      <w:r w:rsidRPr="00575153">
        <w:br/>
        <w:t>Adres strony internetowej (URL): www.kuratorium.lodz.pl </w:t>
      </w:r>
      <w:r w:rsidRPr="00575153">
        <w:br/>
        <w:t>Adres profilu nabywcy: </w:t>
      </w:r>
      <w:r w:rsidRPr="00575153">
        <w:br/>
        <w:t>Adres strony internetowej pod którym można uzyskać dostęp do narzędzi i urządzeń lub formatów plików, które nie są ogólnie dostępne</w:t>
      </w:r>
    </w:p>
    <w:p w:rsidR="00575153" w:rsidRPr="00575153" w:rsidRDefault="00575153" w:rsidP="00575153">
      <w:r w:rsidRPr="00575153">
        <w:rPr>
          <w:b/>
          <w:bCs/>
        </w:rPr>
        <w:t>I. 2) RODZAJ ZAMAWIAJĄCEGO: </w:t>
      </w:r>
      <w:r w:rsidRPr="00575153">
        <w:t>Administracja rządowa terenowa </w:t>
      </w:r>
      <w:r w:rsidRPr="00575153">
        <w:br/>
      </w:r>
    </w:p>
    <w:p w:rsidR="00575153" w:rsidRPr="00575153" w:rsidRDefault="00575153" w:rsidP="00575153">
      <w:r w:rsidRPr="00575153">
        <w:rPr>
          <w:b/>
          <w:bCs/>
        </w:rPr>
        <w:t>I.3) WSPÓLNE UDZIELANIE ZAMÓWIENIA </w:t>
      </w:r>
      <w:r w:rsidRPr="00575153">
        <w:rPr>
          <w:b/>
          <w:bCs/>
          <w:i/>
          <w:iCs/>
        </w:rPr>
        <w:t>(jeżeli dotyczy)</w:t>
      </w:r>
      <w:r w:rsidRPr="00575153">
        <w:rPr>
          <w:b/>
          <w:bCs/>
        </w:rPr>
        <w:t>:</w:t>
      </w:r>
    </w:p>
    <w:p w:rsidR="00575153" w:rsidRPr="00575153" w:rsidRDefault="00575153" w:rsidP="00575153">
      <w:r w:rsidRPr="00575153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575153">
        <w:br/>
      </w:r>
    </w:p>
    <w:p w:rsidR="00575153" w:rsidRPr="00575153" w:rsidRDefault="00575153" w:rsidP="00575153">
      <w:r w:rsidRPr="00575153">
        <w:rPr>
          <w:b/>
          <w:bCs/>
        </w:rPr>
        <w:t>I.4) KOMUNIKACJA: </w:t>
      </w:r>
      <w:r w:rsidRPr="00575153">
        <w:br/>
      </w:r>
      <w:r w:rsidRPr="00575153">
        <w:rPr>
          <w:b/>
          <w:bCs/>
        </w:rPr>
        <w:t>Nieograniczony, pełny i bezpośredni dostęp do dokumentów z postępowania można uzyskać pod adresem (URL)</w:t>
      </w:r>
    </w:p>
    <w:p w:rsidR="00575153" w:rsidRPr="00575153" w:rsidRDefault="00575153" w:rsidP="00575153">
      <w:r w:rsidRPr="00575153">
        <w:t>Nie </w:t>
      </w:r>
      <w:r w:rsidRPr="00575153">
        <w:br/>
        <w:t>www.kuratorium.lodz.pl</w:t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Adres strony internetowej, na której zamieszczona będzie specyfikacja istotnych warunków zamówienia</w:t>
      </w:r>
    </w:p>
    <w:p w:rsidR="00575153" w:rsidRPr="00575153" w:rsidRDefault="00575153" w:rsidP="00575153">
      <w:r w:rsidRPr="00575153">
        <w:t>Nie </w:t>
      </w:r>
      <w:r w:rsidRPr="00575153">
        <w:br/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Dostęp do dokumentów z postępowania jest ograniczony - więcej informacji można uzyskać pod adresem</w:t>
      </w:r>
    </w:p>
    <w:p w:rsidR="00575153" w:rsidRPr="00575153" w:rsidRDefault="00575153" w:rsidP="00575153">
      <w:r w:rsidRPr="00575153">
        <w:t>Nie </w:t>
      </w:r>
      <w:r w:rsidRPr="00575153">
        <w:br/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Oferty lub wnioski o dopuszczenie do udziału w postępowaniu należy przesyłać:</w:t>
      </w:r>
      <w:r w:rsidRPr="00575153">
        <w:t> </w:t>
      </w:r>
      <w:r w:rsidRPr="00575153">
        <w:br/>
      </w:r>
      <w:r w:rsidRPr="00575153">
        <w:rPr>
          <w:b/>
          <w:bCs/>
        </w:rPr>
        <w:t>Elektronicznie</w:t>
      </w:r>
    </w:p>
    <w:p w:rsidR="00575153" w:rsidRPr="00575153" w:rsidRDefault="00575153" w:rsidP="00575153">
      <w:r w:rsidRPr="00575153">
        <w:lastRenderedPageBreak/>
        <w:t>Nie </w:t>
      </w:r>
      <w:r w:rsidRPr="00575153">
        <w:br/>
        <w:t>adres </w:t>
      </w:r>
      <w:r w:rsidRPr="00575153">
        <w:br/>
      </w:r>
    </w:p>
    <w:p w:rsidR="00575153" w:rsidRPr="00575153" w:rsidRDefault="00575153" w:rsidP="00575153"/>
    <w:p w:rsidR="00575153" w:rsidRPr="00575153" w:rsidRDefault="00575153" w:rsidP="00575153">
      <w:r w:rsidRPr="00575153">
        <w:rPr>
          <w:b/>
          <w:bCs/>
        </w:rPr>
        <w:t>Dopuszczone jest przesłanie ofert lub wniosków o dopuszczenie do udziału w postępowaniu w inny sposób:</w:t>
      </w:r>
      <w:r w:rsidRPr="00575153">
        <w:t> </w:t>
      </w:r>
      <w:r w:rsidRPr="00575153">
        <w:br/>
        <w:t>Nie </w:t>
      </w:r>
      <w:r w:rsidRPr="00575153">
        <w:br/>
        <w:t>Inny sposób: </w:t>
      </w:r>
      <w:r w:rsidRPr="00575153">
        <w:br/>
      </w:r>
      <w:r w:rsidRPr="00575153">
        <w:br/>
      </w:r>
      <w:r w:rsidRPr="00575153">
        <w:rPr>
          <w:b/>
          <w:bCs/>
        </w:rPr>
        <w:t>Wymagane jest przesłanie ofert lub wniosków o dopuszczenie do udziału w postępowaniu w inny sposób:</w:t>
      </w:r>
      <w:r w:rsidRPr="00575153">
        <w:t> </w:t>
      </w:r>
      <w:r w:rsidRPr="00575153">
        <w:br/>
        <w:t>Nie </w:t>
      </w:r>
      <w:r w:rsidRPr="00575153">
        <w:br/>
        <w:t>Inny sposób: </w:t>
      </w:r>
      <w:r w:rsidRPr="00575153">
        <w:br/>
        <w:t>Oferty należy dostarczyć do siedziby zamawiającego </w:t>
      </w:r>
      <w:r w:rsidRPr="00575153">
        <w:br/>
        <w:t>Adres: </w:t>
      </w:r>
      <w:r w:rsidRPr="00575153">
        <w:br/>
        <w:t>90-446 Łódź, al. Kościuszki 120A</w:t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Komunikacja elektroniczna wymaga korzystania z narzędzi i urządzeń lub formatów plików, które nie są ogólnie dostępne</w:t>
      </w:r>
    </w:p>
    <w:p w:rsidR="00575153" w:rsidRPr="00575153" w:rsidRDefault="00575153" w:rsidP="00575153">
      <w:r w:rsidRPr="00575153">
        <w:t>Nie </w:t>
      </w:r>
      <w:r w:rsidRPr="00575153">
        <w:br/>
        <w:t>Nieograniczony, pełny, bezpośredni i bezpłatny dostęp do tych narzędzi można uzyskać pod adresem: (URL) </w:t>
      </w:r>
      <w:r w:rsidRPr="00575153">
        <w:br/>
      </w:r>
    </w:p>
    <w:p w:rsidR="00575153" w:rsidRPr="00575153" w:rsidRDefault="00575153" w:rsidP="00575153">
      <w:pPr>
        <w:rPr>
          <w:b/>
          <w:bCs/>
        </w:rPr>
      </w:pPr>
      <w:r w:rsidRPr="00575153">
        <w:rPr>
          <w:b/>
          <w:bCs/>
          <w:u w:val="single"/>
        </w:rPr>
        <w:t>SEKCJA II: PRZEDMIOT ZAMÓWIENIA</w:t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II.1) Nazwa nadana zamówieniu przez zamawiającego: </w:t>
      </w:r>
      <w:r w:rsidRPr="00575153">
        <w:t>Przebudowa i remont budynku biurowego przy ul. Więckowskiego 33 w Łodzi – etap III. </w:t>
      </w:r>
      <w:r w:rsidRPr="00575153">
        <w:br/>
      </w:r>
      <w:r w:rsidRPr="00575153">
        <w:rPr>
          <w:b/>
          <w:bCs/>
        </w:rPr>
        <w:t>Numer referencyjny: </w:t>
      </w:r>
      <w:r w:rsidRPr="00575153">
        <w:t>ŁKO.WOK.27.7.2017 </w:t>
      </w:r>
      <w:r w:rsidRPr="00575153">
        <w:br/>
      </w:r>
      <w:r w:rsidRPr="00575153">
        <w:rPr>
          <w:b/>
          <w:bCs/>
        </w:rPr>
        <w:t>Przed wszczęciem postępowania o udzielenie zamówienia przeprowadzono dialog techniczny </w:t>
      </w:r>
    </w:p>
    <w:p w:rsidR="00575153" w:rsidRPr="00575153" w:rsidRDefault="00575153" w:rsidP="00575153">
      <w:r w:rsidRPr="00575153">
        <w:t>Nie</w:t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II.2) Rodzaj zamówienia: </w:t>
      </w:r>
      <w:r w:rsidRPr="00575153">
        <w:t>Roboty budowlane </w:t>
      </w:r>
      <w:r w:rsidRPr="00575153">
        <w:br/>
      </w:r>
      <w:r w:rsidRPr="00575153">
        <w:rPr>
          <w:b/>
          <w:bCs/>
        </w:rPr>
        <w:t>II.3) Informacja o możliwości składania ofert częściowych</w:t>
      </w:r>
      <w:r w:rsidRPr="00575153">
        <w:t> </w:t>
      </w:r>
      <w:r w:rsidRPr="00575153">
        <w:br/>
        <w:t>Zamówienie podzielone jest na części: </w:t>
      </w:r>
    </w:p>
    <w:p w:rsidR="00575153" w:rsidRPr="00575153" w:rsidRDefault="00575153" w:rsidP="00575153">
      <w:r w:rsidRPr="00575153">
        <w:t>Nie </w:t>
      </w:r>
      <w:r w:rsidRPr="00575153">
        <w:br/>
      </w:r>
      <w:r w:rsidRPr="00575153">
        <w:rPr>
          <w:b/>
          <w:bCs/>
        </w:rPr>
        <w:t>Oferty lub wnioski o dopuszczenie do udziału w postępowaniu można składać w odniesieniu do:</w:t>
      </w:r>
      <w:r w:rsidRPr="00575153">
        <w:t> </w:t>
      </w:r>
      <w:r w:rsidRPr="00575153">
        <w:br/>
      </w:r>
    </w:p>
    <w:p w:rsidR="00575153" w:rsidRPr="00575153" w:rsidRDefault="00575153" w:rsidP="00575153">
      <w:r w:rsidRPr="00575153">
        <w:rPr>
          <w:b/>
          <w:bCs/>
        </w:rPr>
        <w:t>Zamawiający zastrzega sobie prawo do udzielenia łącznie następujących części lub grup części:</w:t>
      </w:r>
      <w:r w:rsidRPr="00575153">
        <w:t> </w:t>
      </w:r>
      <w:r w:rsidRPr="00575153">
        <w:br/>
      </w:r>
      <w:r w:rsidRPr="00575153">
        <w:br/>
      </w:r>
      <w:r w:rsidRPr="00575153">
        <w:rPr>
          <w:b/>
          <w:bCs/>
        </w:rPr>
        <w:t>Maksymalna liczba części zamówienia, na które może zostać udzielone zamówienie jednemu wykonawcy:</w:t>
      </w:r>
      <w:r w:rsidRPr="00575153">
        <w:t> </w:t>
      </w:r>
      <w:r w:rsidRPr="00575153">
        <w:br/>
      </w:r>
      <w:r w:rsidRPr="00575153">
        <w:br/>
      </w:r>
      <w:r w:rsidRPr="00575153">
        <w:lastRenderedPageBreak/>
        <w:br/>
      </w:r>
      <w:r w:rsidRPr="00575153">
        <w:br/>
      </w:r>
      <w:r w:rsidRPr="00575153">
        <w:rPr>
          <w:b/>
          <w:bCs/>
        </w:rPr>
        <w:t>II.4) Krótki opis przedmiotu zamówienia </w:t>
      </w:r>
      <w:r w:rsidRPr="00575153">
        <w:rPr>
          <w:i/>
          <w:iCs/>
        </w:rPr>
        <w:t>(wielkość, zakres, rodzaj i ilość dostaw, usług lub robót budowlanych lub określenie zapotrzebowania i wymagań )</w:t>
      </w:r>
      <w:r w:rsidRPr="00575153">
        <w:rPr>
          <w:b/>
          <w:bCs/>
        </w:rPr>
        <w:t> a w przypadku partnerstwa innowacyjnego - określenie zapotrzebowania na innowacyjny produkt, usługę lub roboty budowlane: </w:t>
      </w:r>
      <w:r w:rsidRPr="00575153">
        <w:t xml:space="preserve">Przedmiotem zamówienia jest wykonanie robót budowlanych, remontu i przebudowy pomieszczeń oraz korytarzy na III piętrze budynku - pod klucz oraz zasadniczych elementów wyposażenia instalacji wewnętrznych, okablowania strukturalnego dla całego obiektu (od poddasza do piwnicy) w budynku mieszczącym się w Łodzi przy ul. Więckowskiego 33. 2. Ogólny opis przedmiotu zamówienia – zakres rzeczowy robót: - wykonanie tras kablowych - wykonanie przepustów, przejść kablowych, drabinek kablowych, kanałów instalacyjnych - wykonanie instalacji teleinformatycznych - wykonanie instalacji sygnalizacji pożaru i oddymiania klatek schodowych - wykonanie instalacji telewizji dozorowej CCTV - wykonanie instalacji sygnalizacji włamania i napadu </w:t>
      </w:r>
      <w:proofErr w:type="spellStart"/>
      <w:r w:rsidRPr="00575153">
        <w:t>SSiWN</w:t>
      </w:r>
      <w:proofErr w:type="spellEnd"/>
      <w:r w:rsidRPr="00575153">
        <w:t xml:space="preserve"> - wykonanie instalacji systemu kontroli dostępu - wyburzenia i wykonanie nowych ścian działowych, uzupełnienia i przebicia stropów - demontaż - rozbiórka istniejących posadzek - parkietu w pokojach, korytarzach - wykonanie nowych posadzek w pokojach i na korytarzu z wykładzin podłogowych wraz z podkładem i wywinięciem na ściany - remont, renowacja i czyszczenie posadzki z lastrico na klatce schodowej na poziomie III piętra oraz schodów pomiędzy III a II piętrem wraz z podestem - montaż sufitów podwieszanych oraz remont pozostałych sufitów - remont ścian roboty tynkarskie, wykonanie gładzi gipsowych, naprawa, szpachlowanie ścian - montaż nowych ścianek działowych wg projektu </w:t>
      </w:r>
      <w:proofErr w:type="spellStart"/>
      <w:r w:rsidRPr="00575153">
        <w:t>architektoniczno</w:t>
      </w:r>
      <w:proofErr w:type="spellEnd"/>
      <w:r w:rsidRPr="00575153">
        <w:t xml:space="preserve"> - konstrukcyjnego - montaż nowej stolarki drzwiowej - montaż dodatkowych przewodów wentylacji grawitacyjnej - wywóz gruzu, utylizacja, prace porządkowe UWAGA: przedmiotem zamówienia nieobjęte są następujące instalacje i roboty budowlane: - przyłącze teletechniczne zewnętrzne do budynku - urządzenia słabych prądów i SAP wg poniższego wykazu </w:t>
      </w:r>
      <w:proofErr w:type="spellStart"/>
      <w:r w:rsidRPr="00575153">
        <w:t>Lp</w:t>
      </w:r>
      <w:proofErr w:type="spellEnd"/>
      <w:r w:rsidRPr="00575153">
        <w:t xml:space="preserve"> Nr pozycji kosztorysowej Opis robót Instalacje SAP dział 1 1. Poz. nr 38 Centralka sygnalizacji pożarowej 2. Poz. nr 39 Zainstalowanie oprogramowania Instalacje słaboprądowe dział 2 1. Po. nr 42 Kamera sieciowa szt.30 2. Poz. nr 43 Kamera sieciowa szt. 7 3. Poz. nr 45 Rejestrator sieciowy szt.3 4. Poz. nr 46 Dysk twardy 3TB szt. 6 5. Poz. nr 47 Serwer szt. 1 6. Poz. nr 48 Monitor szt. 2 7. Poz. nr 49 </w:t>
      </w:r>
      <w:proofErr w:type="spellStart"/>
      <w:r w:rsidRPr="00575153">
        <w:t>Switech</w:t>
      </w:r>
      <w:proofErr w:type="spellEnd"/>
      <w:r w:rsidRPr="00575153">
        <w:t xml:space="preserve"> F szt. 2 8. Poz. nr 51 Zasilanie awaryjne 9. Poz. nr 52 Moduł baterii szt. 2 10. Poz. nr 53 Zasilacze UPS szt. 2 11. Poz. nr 67 Monitor szt. 1 12. Poz. nr 68 Kontroler szt. 8 13. Poz. nr 69 Zasilacze do kontrolerów szt. 8 14. Poz. nr 81 </w:t>
      </w:r>
      <w:proofErr w:type="spellStart"/>
      <w:r w:rsidRPr="00575153">
        <w:t>Wideodomofon</w:t>
      </w:r>
      <w:proofErr w:type="spellEnd"/>
      <w:r w:rsidRPr="00575153">
        <w:t xml:space="preserve"> szt. 1 3. Szczegółowy zakres przedmiotu zamówienia i opis jego wykonania zawierają projekt budowlano-wykonawczy (PBW) oraz specyfikacja techniczna wykonania i odbioru robót budowlanych (</w:t>
      </w:r>
      <w:proofErr w:type="spellStart"/>
      <w:r w:rsidRPr="00575153">
        <w:t>STWiORB</w:t>
      </w:r>
      <w:proofErr w:type="spellEnd"/>
      <w:r w:rsidRPr="00575153">
        <w:t>), które stanowią załącznik Nr 1 i załącznik Nr 2 do SIWZ. Projekt budowlano-wykonawczy jest jednocześnie dokumentem odniesienia dla roboty budowlanej objętej zamówieniem. </w:t>
      </w:r>
      <w:r w:rsidRPr="00575153">
        <w:br/>
      </w:r>
      <w:r w:rsidRPr="00575153">
        <w:br/>
      </w:r>
      <w:r w:rsidRPr="00575153">
        <w:rPr>
          <w:b/>
          <w:bCs/>
        </w:rPr>
        <w:t>II.5) Główny kod CPV: </w:t>
      </w:r>
      <w:r w:rsidRPr="00575153">
        <w:t>45400000-1 </w:t>
      </w:r>
      <w:r w:rsidRPr="00575153">
        <w:br/>
      </w:r>
      <w:r w:rsidRPr="00575153">
        <w:rPr>
          <w:b/>
          <w:bCs/>
        </w:rPr>
        <w:t>Dodatkowe kody CPV:</w:t>
      </w:r>
      <w:r w:rsidRPr="00575153"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Kod CPV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45410000-4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45421000-4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45431000-7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45432100-5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lastRenderedPageBreak/>
              <w:t>45442100-8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45300000-0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45314320-0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45312000-7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45312100-8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45312200-9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45314000-1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45314200-3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45314300-4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45314310-7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45314320-0</w:t>
            </w:r>
          </w:p>
        </w:tc>
      </w:tr>
    </w:tbl>
    <w:p w:rsidR="00575153" w:rsidRPr="00575153" w:rsidRDefault="00575153" w:rsidP="00575153">
      <w:r w:rsidRPr="00575153">
        <w:br/>
      </w:r>
      <w:r w:rsidRPr="00575153">
        <w:br/>
      </w:r>
      <w:r w:rsidRPr="00575153">
        <w:rPr>
          <w:b/>
          <w:bCs/>
        </w:rPr>
        <w:t>II.6) Całkowita wartość zamówienia </w:t>
      </w:r>
      <w:r w:rsidRPr="00575153">
        <w:rPr>
          <w:i/>
          <w:iCs/>
        </w:rPr>
        <w:t>(jeżeli zamawiający podaje informacje o wartości zamówienia)</w:t>
      </w:r>
      <w:r w:rsidRPr="00575153">
        <w:t>: </w:t>
      </w:r>
      <w:r w:rsidRPr="00575153">
        <w:br/>
        <w:t>Wartość bez VAT: </w:t>
      </w:r>
      <w:r w:rsidRPr="00575153">
        <w:br/>
        <w:t>Waluta: </w:t>
      </w:r>
    </w:p>
    <w:p w:rsidR="00575153" w:rsidRPr="00575153" w:rsidRDefault="00575153" w:rsidP="00575153">
      <w:r w:rsidRPr="00575153">
        <w:br/>
      </w:r>
      <w:r w:rsidRPr="00575153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575153">
        <w:rPr>
          <w:b/>
          <w:bCs/>
        </w:rPr>
        <w:t>Pzp</w:t>
      </w:r>
      <w:proofErr w:type="spellEnd"/>
      <w:r w:rsidRPr="00575153">
        <w:rPr>
          <w:b/>
          <w:bCs/>
        </w:rPr>
        <w:t>: </w:t>
      </w:r>
      <w:r w:rsidRPr="00575153">
        <w:t>Tak </w:t>
      </w:r>
      <w:r w:rsidRPr="00575153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75153">
        <w:t>Pzp</w:t>
      </w:r>
      <w:proofErr w:type="spellEnd"/>
      <w:r w:rsidRPr="00575153">
        <w:t xml:space="preserve">: Zamawiający przewiduje w specyfikacji istotnych warunków zamówienia możliwość udzielenia dotychczasowemu Wykonawcy zamówień w okresie 3 lat od udzielenia zamówienia podstawowego polegających na powtórzeniu podobnych robót budowlanych w szczególności: II piętro: - wyburzenia i wykonanie nowych ścian działowych - demontaż - rozbiórka istniejących posadzek - parkietu w pokojach, korytarzach - wykonanie nowych posadzek w pokojach i na korytarzu z wykładzin podłogowych wraz z podkładem i wywinięciem na ściany - remont, renowacja i czyszczenie posadzki z lastrico na klatce schodowej na poziomie II piętra oraz schodów pomiędzy II a I piętrem wraz z podestem - montaż sufitów podwieszanych oraz remont pozostałych sufitów - remont ścian roboty tynkarskie, wykonanie gładzi gipsowych, naprawa, szpachlowanie ścian - montaż nowych ścianek działowych wg projektu </w:t>
      </w:r>
      <w:proofErr w:type="spellStart"/>
      <w:r w:rsidRPr="00575153">
        <w:t>architektoniczno</w:t>
      </w:r>
      <w:proofErr w:type="spellEnd"/>
      <w:r w:rsidRPr="00575153">
        <w:t xml:space="preserve"> - konstrukcyjnego - montaż nowej stolarki drzwiowej - montaż dodatkowych przewodów wentylacji grawitacyjnej - wywóz gruzu, utylizacja, prace porządkowe w zakresie robót objętych umową I piętro: - wyburzenia i wykonanie nowych ścian działowych - demontaż - rozbiórka istniejących posadzek - parkietu w pokojach, korytarzach - wykonanie nowych posadzek w pokojach i na korytarzu z wykładzin podłogowych wraz z podkładem i </w:t>
      </w:r>
      <w:r w:rsidRPr="00575153">
        <w:lastRenderedPageBreak/>
        <w:t xml:space="preserve">wywinięciem na ściany - remont, renowacja i czyszczenie posadzki z lastrico na klatce schodowej na poziomie I piętra oraz schodów pomiędzy I piętrem a parterem wraz z podestem - montaż sufitów podwieszanych oraz remont pozostałych sufitów - remont ścian roboty tynkarskie, wykonanie gładzi gipsowych, naprawa, szpachlowanie ścian - montaż nowych ścianek działowych wg projektu </w:t>
      </w:r>
      <w:proofErr w:type="spellStart"/>
      <w:r w:rsidRPr="00575153">
        <w:t>architektoniczno</w:t>
      </w:r>
      <w:proofErr w:type="spellEnd"/>
      <w:r w:rsidRPr="00575153">
        <w:t xml:space="preserve"> - konstrukcyjnego - montaż nowej stolarki drzwiowej - montaż dodatkowych przewodów wentylacji grawitacyjnej - wywóz gruzu, utylizacja, prace porządkowe w zakresie robót objętych umową parter: - wyburzenia i wykonanie nowych ścian działowych - demontaż - rozbiórka istniejących posadzek - parkietu w pokojach, korytarzach - wykonanie nowych posadzek w pokojach i na korytarzu z wykładzin podłogowych wraz z podkładem i wywinięciem na ściany - remont, renowacja i czyszczenie posadzki z lastrico na klatce schodowej na poziomie parteru oraz schodów prowadzących od wejścia do budynku wraz z podestem - montaż sufitów podwieszanych oraz remont pozostałych sufitów - remont ścian roboty tynkarskie, wykonanie gładzi gipsowych, naprawa, szpachlowanie ścian - montaż nowych ścianek działowych wg projektu </w:t>
      </w:r>
      <w:proofErr w:type="spellStart"/>
      <w:r w:rsidRPr="00575153">
        <w:t>architektoniczno</w:t>
      </w:r>
      <w:proofErr w:type="spellEnd"/>
      <w:r w:rsidRPr="00575153">
        <w:t xml:space="preserve"> - konstrukcyjnego - montaż nowej stolarki drzwiowej - montaż dodatkowych przewodów wentylacji grawitacyjnej - wywóz gruzu, utylizacja, prace porządkowe w zakresie robót objętych umową - montaż instalacji LAN, SAP, P-POŻ Zamawiający udzieli zamówienia dotychczasowemu Wykonawcy na zasadach nie gorszych niż zawarte w ofercie i po cenach nie wyższych niż średnie ceny określone w </w:t>
      </w:r>
      <w:proofErr w:type="spellStart"/>
      <w:r w:rsidRPr="00575153">
        <w:t>Secocenbudzie</w:t>
      </w:r>
      <w:proofErr w:type="spellEnd"/>
      <w:r w:rsidRPr="00575153">
        <w:t xml:space="preserve"> na dany kwartał, przy założeniu nakładów według KNR- ów. Wymagany termin wykonania zamówień polegających na powtórzeniu podobnych robót budowlanych: w okresie od 1 kwietnia do 15 grudnia w ciągu trzech lat od dnia podpisania umowy. Zamówienia, o których mowa powyżej, będą udzielane po przeprowadzeniu odrębnego postępowania o udzielenie zamówienia publicznego w trybie zamówienia z wolnej ręki. </w:t>
      </w:r>
      <w:r w:rsidRPr="00575153">
        <w:br/>
      </w:r>
      <w:r w:rsidRPr="00575153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575153">
        <w:t> </w:t>
      </w:r>
      <w:r w:rsidRPr="00575153">
        <w:br/>
        <w:t>miesiącach:   </w:t>
      </w:r>
      <w:r w:rsidRPr="00575153">
        <w:rPr>
          <w:i/>
          <w:iCs/>
        </w:rPr>
        <w:t> lub </w:t>
      </w:r>
      <w:r w:rsidRPr="00575153">
        <w:rPr>
          <w:b/>
          <w:bCs/>
        </w:rPr>
        <w:t>dniach:</w:t>
      </w:r>
      <w:r w:rsidRPr="00575153">
        <w:t> </w:t>
      </w:r>
      <w:r w:rsidRPr="00575153">
        <w:br/>
      </w:r>
      <w:r w:rsidRPr="00575153">
        <w:rPr>
          <w:i/>
          <w:iCs/>
        </w:rPr>
        <w:t>lub</w:t>
      </w:r>
      <w:r w:rsidRPr="00575153">
        <w:t> </w:t>
      </w:r>
      <w:r w:rsidRPr="00575153">
        <w:br/>
      </w:r>
      <w:r w:rsidRPr="00575153">
        <w:rPr>
          <w:b/>
          <w:bCs/>
        </w:rPr>
        <w:t>data rozpoczęcia: </w:t>
      </w:r>
      <w:r w:rsidRPr="00575153">
        <w:t> </w:t>
      </w:r>
      <w:r w:rsidRPr="00575153">
        <w:rPr>
          <w:i/>
          <w:iCs/>
        </w:rPr>
        <w:t> lub </w:t>
      </w:r>
      <w:r w:rsidRPr="00575153">
        <w:rPr>
          <w:b/>
          <w:bCs/>
        </w:rPr>
        <w:t>zakończenia: </w:t>
      </w:r>
      <w:r w:rsidRPr="00575153">
        <w:t>2017-12-15 </w:t>
      </w:r>
      <w:r w:rsidRPr="00575153">
        <w:br/>
      </w:r>
      <w:r w:rsidRPr="00575153">
        <w:br/>
      </w:r>
      <w:r w:rsidRPr="00575153">
        <w:rPr>
          <w:b/>
          <w:bCs/>
        </w:rPr>
        <w:t>II.9) Informacje dodatkowe:</w:t>
      </w:r>
    </w:p>
    <w:p w:rsidR="00575153" w:rsidRPr="00575153" w:rsidRDefault="00575153" w:rsidP="00575153">
      <w:pPr>
        <w:rPr>
          <w:b/>
          <w:bCs/>
        </w:rPr>
      </w:pPr>
      <w:r w:rsidRPr="00575153">
        <w:rPr>
          <w:b/>
          <w:bCs/>
          <w:u w:val="single"/>
        </w:rPr>
        <w:t>SEKCJA III: INFORMACJE O CHARAKTERZE PRAWNYM, EKONOMICZNYM, FINANSOWYM I TECHNICZNYM</w:t>
      </w:r>
    </w:p>
    <w:p w:rsidR="00575153" w:rsidRPr="00575153" w:rsidRDefault="00575153" w:rsidP="00575153">
      <w:r w:rsidRPr="00575153">
        <w:rPr>
          <w:b/>
          <w:bCs/>
        </w:rPr>
        <w:t>III.1) WARUNKI UDZIAŁU W POSTĘPOWANIU </w:t>
      </w:r>
    </w:p>
    <w:p w:rsidR="00575153" w:rsidRPr="00575153" w:rsidRDefault="00575153" w:rsidP="00575153">
      <w:r w:rsidRPr="00575153">
        <w:rPr>
          <w:b/>
          <w:bCs/>
        </w:rPr>
        <w:t>III.1.1) Kompetencje lub uprawnienia do prowadzenia określonej działalności zawodowej, o ile wynika to z odrębnych przepisów</w:t>
      </w:r>
      <w:r w:rsidRPr="00575153">
        <w:t> </w:t>
      </w:r>
      <w:r w:rsidRPr="00575153">
        <w:br/>
        <w:t>Określenie warunków: </w:t>
      </w:r>
      <w:r w:rsidRPr="00575153">
        <w:br/>
        <w:t>Informacje dodatkowe </w:t>
      </w:r>
      <w:r w:rsidRPr="00575153">
        <w:br/>
      </w:r>
      <w:r w:rsidRPr="00575153">
        <w:rPr>
          <w:b/>
          <w:bCs/>
        </w:rPr>
        <w:t>III.1.2) Sytuacja finansowa lub ekonomiczna </w:t>
      </w:r>
      <w:r w:rsidRPr="00575153">
        <w:br/>
        <w:t>Określenie warunków: Zamawiający uzna, że Wykonawca spełnił warunek, jeśli wykaże, że posiada środki finansowe lub zdolność kredytową w wysokości nie niższej niż 750 000 zł (słownie: siedemset pięćdziesiąt tysięcy złotych 00/100). </w:t>
      </w:r>
      <w:r w:rsidRPr="00575153">
        <w:br/>
        <w:t>Informacje dodatkowe </w:t>
      </w:r>
      <w:r w:rsidRPr="00575153">
        <w:br/>
      </w:r>
      <w:r w:rsidRPr="00575153">
        <w:rPr>
          <w:b/>
          <w:bCs/>
        </w:rPr>
        <w:t>III.1.3) Zdolność techniczna lub zawodowa </w:t>
      </w:r>
      <w:r w:rsidRPr="00575153">
        <w:br/>
        <w:t xml:space="preserve">Określenie warunków: Zamawiający uzna, że Wykonawca spełnił warunek, jeśli wykaże, że: 1.Wykonał co najmniej trzy roboty budowlane (wykonane w okresie ostatnich pięciu lat przed upływem terminu składania ofert, a jeżeli okres prowadzenia działalności jest krótszy to w tym okresie), polegające na remoncie lub na budowie lub przebudowie budynków użyteczności publicznej </w:t>
      </w:r>
      <w:r w:rsidRPr="00575153">
        <w:lastRenderedPageBreak/>
        <w:t>lub budynków mieszkalnych wielorodzinnych. Zamawiający wymaga, aby wykonawca wykazał: - co najmniej dwie roboty, które swym zakresem obejmowały roboty ogólnobudowlane objęte niniejszym zamówieniem o wartości minimum 300 000 zł brutto każda; - co najmniej jedną robotę, która swym zakresem obejmowała roboty instalacji strukturalnych o wartości minimum 250 000 zł brutto. Do każdej z tych robót Wykonawca musi załączyć dowody określające czy te roboty budowlane zostały wykonane należycie, w szczególności zawierać informacje o tym, czy roboty zostały wykonane zgodnie z przepisami prawa budowlanego i prawidłowo ukończone. 2.Ddysponuje osobą lub osobami, która posiada: - uprawnienia do wykonywania samodzielnych funkcji technicznych w budownictwie w rozumieniu ustawy z dnia 7 lipca 1994 r. Prawo budowlane (Dz. U. z 2016 r. poz. 290 ze zm.), w zakresie kierowania robotami budowlanymi w specjalności konstrukcyjno- budowlanej bez ograniczeń oraz co najmniej 3-letnie doświadczenie zawodowe polegające na pełnieniu funkcji kierownika budowy, w tym na co najmniej dwóch obiektach użyteczności publicznej lub budynkach mieszkalnych wielorodzinnych, polegających na ich remoncie, budowie lub przebudowie o wartości remontu, budowy lub przebudowy nie mniejszej niż 300 000 zł brutto, - uprawnienia do kierowania robotami budowlanymi w specjalności instalacyjnej w zakresie sieci, instalacji i urządzeń elektrycznych, elektroenergetycznych i niskoprądowych bez ograniczeń oraz co najmniej 3-letnie doświadczenie zawodowe polegające na kierowaniu co najmniej trzema robotami budowlanymi w specjalności instalacyjnej w zakresie sieci, instalacji i urządzeń elektrycznych, elektroenergetycznych i niskoprądowych, każda o wartości nie mniejszej niż 250 000 zł brutto. Wykonawca załączy też informację o podstawie do dysponowania tymi osobami. </w:t>
      </w:r>
      <w:r w:rsidRPr="00575153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575153">
        <w:br/>
        <w:t>Informacje dodatkowe:</w:t>
      </w:r>
    </w:p>
    <w:p w:rsidR="00575153" w:rsidRPr="00575153" w:rsidRDefault="00575153" w:rsidP="00575153">
      <w:r w:rsidRPr="00575153">
        <w:rPr>
          <w:b/>
          <w:bCs/>
        </w:rPr>
        <w:t>III.2) PODSTAWY WYKLUCZENIA </w:t>
      </w:r>
    </w:p>
    <w:p w:rsidR="00575153" w:rsidRPr="00575153" w:rsidRDefault="00575153" w:rsidP="00575153">
      <w:r w:rsidRPr="00575153">
        <w:rPr>
          <w:b/>
          <w:bCs/>
        </w:rPr>
        <w:t xml:space="preserve">III.2.1) Podstawy wykluczenia określone w art. 24 ust. 1 ustawy </w:t>
      </w:r>
      <w:proofErr w:type="spellStart"/>
      <w:r w:rsidRPr="00575153">
        <w:rPr>
          <w:b/>
          <w:bCs/>
        </w:rPr>
        <w:t>Pzp</w:t>
      </w:r>
      <w:proofErr w:type="spellEnd"/>
      <w:r w:rsidRPr="00575153">
        <w:t> </w:t>
      </w:r>
      <w:r w:rsidRPr="00575153">
        <w:br/>
      </w:r>
      <w:r w:rsidRPr="00575153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575153">
        <w:rPr>
          <w:b/>
          <w:bCs/>
        </w:rPr>
        <w:t>Pzp</w:t>
      </w:r>
      <w:proofErr w:type="spellEnd"/>
      <w:r w:rsidRPr="00575153">
        <w:t xml:space="preserve"> Tak Zamawiający przewiduje następujące fakultatywne podstawy wykluczenia: Tak (podstawa wykluczenia określona w art. 24 ust. 5 pkt 1 ustawy </w:t>
      </w:r>
      <w:proofErr w:type="spellStart"/>
      <w:r w:rsidRPr="00575153">
        <w:t>Pzp</w:t>
      </w:r>
      <w:proofErr w:type="spellEnd"/>
      <w:r w:rsidRPr="00575153">
        <w:t>) </w:t>
      </w:r>
      <w:r w:rsidRPr="00575153">
        <w:br/>
      </w:r>
      <w:r w:rsidRPr="00575153">
        <w:br/>
      </w:r>
      <w:r w:rsidRPr="00575153">
        <w:br/>
      </w:r>
      <w:r w:rsidRPr="00575153">
        <w:br/>
      </w:r>
      <w:r w:rsidRPr="00575153">
        <w:br/>
      </w:r>
      <w:r w:rsidRPr="00575153">
        <w:br/>
      </w:r>
      <w:r w:rsidRPr="00575153">
        <w:br/>
        <w:t xml:space="preserve">Tak (podstawa wykluczenia określona w art. 24 ust. 5 pkt 8 ustawy </w:t>
      </w:r>
      <w:proofErr w:type="spellStart"/>
      <w:r w:rsidRPr="00575153">
        <w:t>Pzp</w:t>
      </w:r>
      <w:proofErr w:type="spellEnd"/>
      <w:r w:rsidRPr="00575153">
        <w:t>) </w:t>
      </w:r>
    </w:p>
    <w:p w:rsidR="00575153" w:rsidRPr="00575153" w:rsidRDefault="00575153" w:rsidP="00575153">
      <w:r w:rsidRPr="00575153">
        <w:rPr>
          <w:b/>
          <w:bCs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575153" w:rsidRPr="00575153" w:rsidRDefault="00575153" w:rsidP="00575153">
      <w:r w:rsidRPr="00575153">
        <w:rPr>
          <w:b/>
          <w:bCs/>
        </w:rPr>
        <w:t>Oświadczenie o niepodleganiu wykluczeniu oraz spełnianiu warunków udziału w postępowaniu </w:t>
      </w:r>
      <w:r w:rsidRPr="00575153">
        <w:br/>
        <w:t>Tak </w:t>
      </w:r>
      <w:r w:rsidRPr="00575153">
        <w:br/>
      </w:r>
      <w:r w:rsidRPr="00575153">
        <w:rPr>
          <w:b/>
          <w:bCs/>
        </w:rPr>
        <w:t>Oświadczenie o spełnianiu kryteriów selekcji </w:t>
      </w:r>
      <w:r w:rsidRPr="00575153">
        <w:br/>
        <w:t>Nie</w:t>
      </w:r>
    </w:p>
    <w:p w:rsidR="00575153" w:rsidRPr="00575153" w:rsidRDefault="00575153" w:rsidP="00575153">
      <w:r w:rsidRPr="00575153">
        <w:rPr>
          <w:b/>
          <w:bCs/>
        </w:rPr>
        <w:lastRenderedPageBreak/>
        <w:t>III.4) WYKAZ OŚWIADCZEŃ LUB DOKUMENTÓW , SKŁADANYCH PRZEZ WYKONAWCĘ W POSTĘPOWANIU NA WEZWANIE ZAMAWIAJACEGO W CELU POTWIERDZENIA OKOLICZNOŚCI, O KTÓRYCH MOWA W ART. 25 UST. 1 PKT 3 USTAWY PZP: </w:t>
      </w:r>
    </w:p>
    <w:p w:rsidR="00575153" w:rsidRPr="00575153" w:rsidRDefault="00575153" w:rsidP="00575153">
      <w:r w:rsidRPr="00575153">
        <w:t>W celu potwierdzenia braku podstaw wykluczenia wykonawcy z udziału w postępowaniu, Zamawiający żąda dostarczenia następujących dokumentów: 1. odpisu z właściwego rejestru lub z centralnej ewidencji i informacji o działalności gospodarczej, jeżeli odrębne przepisy wymagają wpisu do rejestru lub ewidencji, w celu wykazania braku podstaw do wykluczenia w oparciu o art. 24 ust. 5 pkt 1 ustawy; 2.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3. zaświadczenia właściwego naczelnika urzędu skarbowego potwierdzającego, że wykonawca nie zalega z opłacaniem podatków, zaległości podatkowej,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zezwolenie, odroczenie lub rozłożenie na raty zaległych płatności lub wstrzymanie w całości wykonania decyzji właściwego organu;</w:t>
      </w:r>
    </w:p>
    <w:p w:rsidR="00575153" w:rsidRPr="00575153" w:rsidRDefault="00575153" w:rsidP="00575153">
      <w:r w:rsidRPr="00575153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575153" w:rsidRPr="00575153" w:rsidRDefault="00575153" w:rsidP="00575153">
      <w:r w:rsidRPr="00575153">
        <w:rPr>
          <w:b/>
          <w:bCs/>
        </w:rPr>
        <w:t>III.5.1) W ZAKRESIE SPEŁNIANIA WARUNKÓW UDZIAŁU W POSTĘPOWANIU:</w:t>
      </w:r>
      <w:r w:rsidRPr="00575153">
        <w:t> </w:t>
      </w:r>
      <w:r w:rsidRPr="00575153">
        <w:br/>
        <w:t xml:space="preserve">W celu potwierdzenia spełniania warunku dotyczącego zdolności technicznej lub zawodowej, o którym mowa w pkt V.2.1, zamawiający żąda od wykonawcy złożenia wraz z ofertą: 1. Wykazu wykonanych robót budowlanych w okresie ostatnich 5-lat przed upływem terminu składania ofert, a jeżeli okres prowadzenia działalności jest krótszy - w tym okresie, wraz z podaniem ich wartości, rodzaju, daty, miejsca wykonania i podmiotów, na rzecz których roboty zostały wykonane. Do każdej roboty budowlanej zawartej w wykazie należy załączyć dowody określające czy te roboty zostały wykonane należycie, w szczególności informacje o tym, czy roboty zostały wykonane zgodnie z przepisami prawa budowlanego i prawidłowo ukończone. Dowodami, o których mowa, są referencje bądź inne dokumenty wystawione przez podmiot, na rzecz którego roboty budowlane były wykonywane. a jeżeli z uzasadnionej przyczyny o obiektywnym charakterze wykonawca nie jest w stanie uzyskać tych dokumentów inne dokumenty. Jeżeli z uzasadnionych przyczyn o obiektywnym charakterze Wykonawca nie jest w stanie uzyskać dowodów, o których mowa powyżej i składa inne dokumenty, zobowiązany jest podać przyczyny braku możliwości uzyskania tych dowodów. 2. Wykaz osób, skierowanych przez wykonawcę do realizacji zamówienia publicznego odnoszący się do kierownika budowy i kierownika robót instalacyjnych elektrycznych wraz z informacjami na temat jego kwalifikacji zawodowych, uprawnień, wykształcenia niezbędnych do wykonania zamówienia publicznego, w szczególności: - co najmniej 3-letnie doświadczenie zawodowe polegające na pełnieniu funkcji kierownika budowy, w tym na co najmniej dwóch obiektach użyteczności publicznej lub budynkach mieszkalnych wielorodzinnych, polegających na ich remoncie, budowie lub przebudowie o wartości remontu, budowy lub przebudowy nie mniejszej niż 300 000 zł brutto; - co </w:t>
      </w:r>
      <w:r w:rsidRPr="00575153">
        <w:lastRenderedPageBreak/>
        <w:t>najmniej 3-letnie doświadczenie zawodowe polegające na kierowaniu, co najmniej trzema, robotami budowlanymi w specjalności instalacyjnej w zakresie sieci, instalacji i urządzeń elektrycznych, elektroenergetycznych i niskoprądowych, każda o wartości nie mniejszej niż 250 000 zł brutto oraz informacją o podstawie do dysponowania tą osobą. 3. informację banku lub spółdzielczej kasy oszczędnościowo-kredytowej potwierdzającej wysokość posiadanych środków finansowych lub zdolności kredytowej Wykonawcy wystawionej w okresie nie wcześniejszym niż 1 miesiąc przed upływem terminu składania ofert. 4. Oświadczenie wykonawcy, że osoby, które będą uczestniczyć w wykonywaniu zamówienia posiadają wymagane uprawnienia, jeżeli ustawy nakładają obowiązek posiadania takich uprawnień. </w:t>
      </w:r>
      <w:r w:rsidRPr="00575153">
        <w:br/>
      </w:r>
      <w:r w:rsidRPr="00575153">
        <w:rPr>
          <w:b/>
          <w:bCs/>
        </w:rPr>
        <w:t>III.5.2) W ZAKRESIE KRYTERIÓW SELEKCJI:</w:t>
      </w:r>
      <w:r w:rsidRPr="00575153">
        <w:t> </w:t>
      </w:r>
      <w:r w:rsidRPr="00575153">
        <w:br/>
      </w:r>
    </w:p>
    <w:p w:rsidR="00575153" w:rsidRPr="00575153" w:rsidRDefault="00575153" w:rsidP="00575153">
      <w:r w:rsidRPr="00575153">
        <w:rPr>
          <w:b/>
          <w:bCs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575153" w:rsidRPr="00575153" w:rsidRDefault="00575153" w:rsidP="00575153">
      <w:r w:rsidRPr="00575153">
        <w:rPr>
          <w:b/>
          <w:bCs/>
        </w:rPr>
        <w:t>III.7) INNE DOKUMENTY NIE WYMIENIONE W pkt III.3) - III.6)</w:t>
      </w:r>
    </w:p>
    <w:p w:rsidR="00575153" w:rsidRPr="00575153" w:rsidRDefault="00575153" w:rsidP="00575153">
      <w:pPr>
        <w:rPr>
          <w:b/>
          <w:bCs/>
        </w:rPr>
      </w:pPr>
      <w:r w:rsidRPr="00575153">
        <w:rPr>
          <w:b/>
          <w:bCs/>
          <w:u w:val="single"/>
        </w:rPr>
        <w:t>SEKCJA IV: PROCEDURA</w:t>
      </w:r>
    </w:p>
    <w:p w:rsidR="00575153" w:rsidRPr="00575153" w:rsidRDefault="00575153" w:rsidP="00575153">
      <w:r w:rsidRPr="00575153">
        <w:rPr>
          <w:b/>
          <w:bCs/>
        </w:rPr>
        <w:t>IV.1) OPIS </w:t>
      </w:r>
      <w:r w:rsidRPr="00575153">
        <w:br/>
      </w:r>
      <w:r w:rsidRPr="00575153">
        <w:rPr>
          <w:b/>
          <w:bCs/>
        </w:rPr>
        <w:t>IV.1.1) Tryb udzielenia zamówienia: </w:t>
      </w:r>
      <w:r w:rsidRPr="00575153">
        <w:t>Przetarg nieograniczony </w:t>
      </w:r>
      <w:r w:rsidRPr="00575153">
        <w:br/>
      </w:r>
      <w:r w:rsidRPr="00575153">
        <w:rPr>
          <w:b/>
          <w:bCs/>
        </w:rPr>
        <w:t>IV.1.2) Zamawiający żąda wniesienia wadium:</w:t>
      </w:r>
    </w:p>
    <w:p w:rsidR="00575153" w:rsidRPr="00575153" w:rsidRDefault="00575153" w:rsidP="00575153">
      <w:r w:rsidRPr="00575153">
        <w:t>Nie </w:t>
      </w:r>
      <w:r w:rsidRPr="00575153">
        <w:br/>
        <w:t>Informacja na temat wadium </w:t>
      </w:r>
      <w:r w:rsidRPr="00575153">
        <w:br/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IV.1.3) Przewiduje się udzielenie zaliczek na poczet wykonania zamówienia:</w:t>
      </w:r>
    </w:p>
    <w:p w:rsidR="00575153" w:rsidRPr="00575153" w:rsidRDefault="00575153" w:rsidP="00575153">
      <w:r w:rsidRPr="00575153">
        <w:t>Nie </w:t>
      </w:r>
      <w:r w:rsidRPr="00575153">
        <w:br/>
        <w:t>Należy podać informacje na temat udzielania zaliczek: </w:t>
      </w:r>
      <w:r w:rsidRPr="00575153">
        <w:br/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IV.1.4) Wymaga się złożenia ofert w postaci katalogów elektronicznych lub dołączenia do ofert katalogów elektronicznych:</w:t>
      </w:r>
    </w:p>
    <w:p w:rsidR="00575153" w:rsidRPr="00575153" w:rsidRDefault="00575153" w:rsidP="00575153">
      <w:r w:rsidRPr="00575153">
        <w:t>Nie </w:t>
      </w:r>
      <w:r w:rsidRPr="00575153">
        <w:br/>
        <w:t>Dopuszcza się złożenie ofert w postaci katalogów elektronicznych lub dołączenia do ofert katalogów elektronicznych: </w:t>
      </w:r>
      <w:r w:rsidRPr="00575153">
        <w:br/>
        <w:t>Nie </w:t>
      </w:r>
      <w:r w:rsidRPr="00575153">
        <w:br/>
        <w:t>Informacje dodatkowe: </w:t>
      </w:r>
      <w:r w:rsidRPr="00575153">
        <w:br/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IV.1.5.) Wymaga się złożenia oferty wariantowej:</w:t>
      </w:r>
    </w:p>
    <w:p w:rsidR="00575153" w:rsidRPr="00575153" w:rsidRDefault="00575153" w:rsidP="00575153">
      <w:r w:rsidRPr="00575153">
        <w:br/>
        <w:t>Dopuszcza się złożenie oferty wariantowej </w:t>
      </w:r>
      <w:r w:rsidRPr="00575153">
        <w:br/>
      </w:r>
      <w:r w:rsidRPr="00575153">
        <w:br/>
      </w:r>
      <w:r w:rsidRPr="00575153">
        <w:lastRenderedPageBreak/>
        <w:t>Złożenie oferty wariantowej dopuszcza się tylko z jednoczesnym złożeniem oferty zasadniczej: </w:t>
      </w:r>
      <w:r w:rsidRPr="00575153">
        <w:br/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IV.1.6) Przewidywana liczba wykonawców, którzy zostaną zaproszeni do udziału w postępowaniu </w:t>
      </w:r>
      <w:r w:rsidRPr="00575153">
        <w:br/>
      </w:r>
      <w:r w:rsidRPr="00575153">
        <w:rPr>
          <w:i/>
          <w:iCs/>
        </w:rPr>
        <w:t>(przetarg ograniczony, negocjacje z ogłoszeniem, dialog konkurencyjny, partnerstwo innowacyjne)</w:t>
      </w:r>
    </w:p>
    <w:p w:rsidR="00575153" w:rsidRPr="00575153" w:rsidRDefault="00575153" w:rsidP="00575153">
      <w:r w:rsidRPr="00575153">
        <w:t>Liczba wykonawców   </w:t>
      </w:r>
      <w:r w:rsidRPr="00575153">
        <w:br/>
        <w:t>Przewidywana minimalna liczba wykonawców </w:t>
      </w:r>
      <w:r w:rsidRPr="00575153">
        <w:br/>
        <w:t>Maksymalna liczba wykonawców   </w:t>
      </w:r>
      <w:r w:rsidRPr="00575153">
        <w:br/>
        <w:t>Kryteria selekcji wykonawców: </w:t>
      </w:r>
      <w:r w:rsidRPr="00575153">
        <w:br/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IV.1.7) Informacje na temat umowy ramowej lub dynamicznego systemu zakupów:</w:t>
      </w:r>
    </w:p>
    <w:p w:rsidR="00575153" w:rsidRPr="00575153" w:rsidRDefault="00575153" w:rsidP="00575153">
      <w:r w:rsidRPr="00575153">
        <w:t>Umowa ramowa będzie zawarta: </w:t>
      </w:r>
      <w:r w:rsidRPr="00575153">
        <w:br/>
      </w:r>
      <w:r w:rsidRPr="00575153">
        <w:br/>
        <w:t>Czy przewiduje się ograniczenie liczby uczestników umowy ramowej: </w:t>
      </w:r>
      <w:r w:rsidRPr="00575153">
        <w:br/>
      </w:r>
      <w:r w:rsidRPr="00575153">
        <w:br/>
        <w:t>Przewidziana maksymalna liczba uczestników umowy ramowej: </w:t>
      </w:r>
      <w:r w:rsidRPr="00575153">
        <w:br/>
      </w:r>
      <w:r w:rsidRPr="00575153">
        <w:br/>
        <w:t>Informacje dodatkowe: </w:t>
      </w:r>
      <w:r w:rsidRPr="00575153">
        <w:br/>
      </w:r>
      <w:r w:rsidRPr="00575153">
        <w:br/>
        <w:t>Zamówienie obejmuje ustanowienie dynamicznego systemu zakupów: </w:t>
      </w:r>
      <w:r w:rsidRPr="00575153">
        <w:br/>
      </w:r>
      <w:r w:rsidRPr="00575153">
        <w:br/>
        <w:t>Adres strony internetowej, na której będą zamieszczone dodatkowe informacje dotyczące dynamicznego systemu zakupów: </w:t>
      </w:r>
      <w:r w:rsidRPr="00575153">
        <w:br/>
      </w:r>
      <w:r w:rsidRPr="00575153">
        <w:br/>
        <w:t>Informacje dodatkowe: </w:t>
      </w:r>
      <w:r w:rsidRPr="00575153">
        <w:br/>
      </w:r>
      <w:r w:rsidRPr="00575153">
        <w:br/>
        <w:t>W ramach umowy ramowej/dynamicznego systemu zakupów dopuszcza się złożenie ofert w formie katalogów elektronicznych: </w:t>
      </w:r>
      <w:r w:rsidRPr="00575153">
        <w:br/>
      </w:r>
      <w:r w:rsidRPr="00575153">
        <w:br/>
        <w:t>Przewiduje się pobranie ze złożonych katalogów elektronicznych informacji potrzebnych do sporządzenia ofert w ramach umowy ramowej/dynamicznego systemu zakupów: </w:t>
      </w:r>
      <w:r w:rsidRPr="00575153">
        <w:br/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IV.1.8) Aukcja elektroniczna </w:t>
      </w:r>
      <w:r w:rsidRPr="00575153">
        <w:br/>
      </w:r>
      <w:r w:rsidRPr="00575153">
        <w:rPr>
          <w:b/>
          <w:bCs/>
        </w:rPr>
        <w:t>Przewidziane jest przeprowadzenie aukcji elektronicznej </w:t>
      </w:r>
      <w:r w:rsidRPr="00575153">
        <w:rPr>
          <w:i/>
          <w:iCs/>
        </w:rPr>
        <w:t>(przetarg nieograniczony, przetarg ograniczony, negocjacje z ogłoszeniem) </w:t>
      </w:r>
      <w:r w:rsidRPr="00575153">
        <w:t>Nie </w:t>
      </w:r>
      <w:r w:rsidRPr="00575153">
        <w:br/>
        <w:t>Należy podać adres strony internetowej, na której aukcja będzie prowadzona: </w:t>
      </w:r>
      <w:r w:rsidRPr="00575153">
        <w:br/>
      </w:r>
      <w:r w:rsidRPr="00575153">
        <w:br/>
      </w:r>
      <w:r w:rsidRPr="00575153">
        <w:rPr>
          <w:b/>
          <w:bCs/>
        </w:rPr>
        <w:t>Należy wskazać elementy, których wartości będą przedmiotem aukcji elektronicznej: </w:t>
      </w:r>
      <w:r w:rsidRPr="00575153">
        <w:br/>
      </w:r>
      <w:r w:rsidRPr="00575153">
        <w:rPr>
          <w:b/>
          <w:bCs/>
        </w:rPr>
        <w:t>Przewiduje się ograniczenia co do przedstawionych wartości, wynikające z opisu przedmiotu zamówienia:</w:t>
      </w:r>
      <w:r w:rsidRPr="00575153">
        <w:t> </w:t>
      </w:r>
      <w:r w:rsidRPr="00575153">
        <w:br/>
      </w:r>
      <w:r w:rsidRPr="00575153">
        <w:br/>
        <w:t>Należy podać, które informacje zostaną udostępnione wykonawcom w trakcie aukcji elektronicznej oraz jaki będzie termin ich udostępnienia: </w:t>
      </w:r>
      <w:r w:rsidRPr="00575153">
        <w:br/>
      </w:r>
      <w:r w:rsidRPr="00575153">
        <w:lastRenderedPageBreak/>
        <w:t>Informacje dotyczące przebiegu aukcji elektronicznej: </w:t>
      </w:r>
      <w:r w:rsidRPr="00575153">
        <w:br/>
        <w:t>Jaki jest przewidziany sposób postępowania w toku aukcji elektronicznej i jakie będą warunki, na jakich wykonawcy będą mogli licytować (minimalne wysokości postąpień): </w:t>
      </w:r>
      <w:r w:rsidRPr="00575153">
        <w:br/>
        <w:t>Informacje dotyczące wykorzystywanego sprzętu elektronicznego, rozwiązań i specyfikacji technicznych w zakresie połączeń: </w:t>
      </w:r>
      <w:r w:rsidRPr="00575153">
        <w:br/>
        <w:t>Wymagania dotyczące rejestracji i identyfikacji wykonawców w aukcji elektronicznej: </w:t>
      </w:r>
      <w:r w:rsidRPr="00575153">
        <w:br/>
        <w:t>Informacje o liczbie etapów aukcji elektronicznej i czasie ich trwania:</w:t>
      </w:r>
    </w:p>
    <w:p w:rsidR="00575153" w:rsidRPr="00575153" w:rsidRDefault="00575153" w:rsidP="00575153">
      <w:r w:rsidRPr="00575153">
        <w:br/>
        <w:t>Czas trwania: </w:t>
      </w:r>
      <w:r w:rsidRPr="00575153">
        <w:br/>
      </w:r>
      <w:r w:rsidRPr="00575153">
        <w:br/>
        <w:t>Czy wykonawcy, którzy nie złożyli nowych postąpień, zostaną zakwalifikowani do następnego etapu: </w:t>
      </w:r>
      <w:r w:rsidRPr="00575153">
        <w:br/>
        <w:t>Warunki zamknięcia aukcji elektronicznej: </w:t>
      </w:r>
      <w:r w:rsidRPr="00575153">
        <w:br/>
      </w:r>
    </w:p>
    <w:p w:rsidR="00575153" w:rsidRPr="00575153" w:rsidRDefault="00575153" w:rsidP="00575153">
      <w:r w:rsidRPr="00575153">
        <w:br/>
      </w:r>
      <w:r w:rsidRPr="00575153">
        <w:rPr>
          <w:b/>
          <w:bCs/>
        </w:rPr>
        <w:t>IV.2) KRYTERIA OCENY OFERT </w:t>
      </w:r>
      <w:r w:rsidRPr="00575153">
        <w:br/>
      </w:r>
      <w:r w:rsidRPr="00575153">
        <w:rPr>
          <w:b/>
          <w:bCs/>
        </w:rPr>
        <w:t>IV.2.1) Kryteria oceny ofert: </w:t>
      </w:r>
      <w:r w:rsidRPr="00575153">
        <w:br/>
      </w:r>
      <w:r w:rsidRPr="00575153">
        <w:rPr>
          <w:b/>
          <w:bCs/>
        </w:rPr>
        <w:t>IV.2.2) Kryteria</w:t>
      </w:r>
      <w:r w:rsidRPr="00575153"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919"/>
      </w:tblGrid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Znaczenie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60,00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gwarancja na roboty ogólnobudowlane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20,00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gwarancja na materiały, urządzenia/osprzęt elektryczny i drzwi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10,00</w:t>
            </w:r>
          </w:p>
        </w:tc>
      </w:tr>
      <w:tr w:rsidR="00575153" w:rsidRPr="00575153" w:rsidTr="00575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doświadczenie osoby sprawującej funkcje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153" w:rsidRPr="00575153" w:rsidRDefault="00575153" w:rsidP="00575153">
            <w:r w:rsidRPr="00575153">
              <w:t>10,00</w:t>
            </w:r>
          </w:p>
        </w:tc>
      </w:tr>
    </w:tbl>
    <w:p w:rsidR="00575153" w:rsidRPr="00575153" w:rsidRDefault="00575153" w:rsidP="00575153">
      <w:r w:rsidRPr="00575153">
        <w:br/>
      </w:r>
      <w:r w:rsidRPr="00575153">
        <w:rPr>
          <w:b/>
          <w:bCs/>
        </w:rPr>
        <w:t xml:space="preserve">IV.2.3) Zastosowanie procedury, o której mowa w art. 24aa ust. 1 ustawy </w:t>
      </w:r>
      <w:proofErr w:type="spellStart"/>
      <w:r w:rsidRPr="00575153">
        <w:rPr>
          <w:b/>
          <w:bCs/>
        </w:rPr>
        <w:t>Pzp</w:t>
      </w:r>
      <w:proofErr w:type="spellEnd"/>
      <w:r w:rsidRPr="00575153">
        <w:rPr>
          <w:b/>
          <w:bCs/>
        </w:rPr>
        <w:t> </w:t>
      </w:r>
      <w:r w:rsidRPr="00575153">
        <w:t>(przetarg nieograniczony) </w:t>
      </w:r>
      <w:r w:rsidRPr="00575153">
        <w:br/>
        <w:t>Nie </w:t>
      </w:r>
      <w:r w:rsidRPr="00575153">
        <w:br/>
      </w:r>
      <w:r w:rsidRPr="00575153">
        <w:rPr>
          <w:b/>
          <w:bCs/>
        </w:rPr>
        <w:t>IV.3) Negocjacje z ogłoszeniem, dialog konkurencyjny, partnerstwo innowacyjne </w:t>
      </w:r>
      <w:r w:rsidRPr="00575153">
        <w:br/>
      </w:r>
      <w:r w:rsidRPr="00575153">
        <w:rPr>
          <w:b/>
          <w:bCs/>
        </w:rPr>
        <w:t>IV.3.1) Informacje na temat negocjacji z ogłoszeniem</w:t>
      </w:r>
      <w:r w:rsidRPr="00575153">
        <w:t> </w:t>
      </w:r>
      <w:r w:rsidRPr="00575153">
        <w:br/>
        <w:t>Minimalne wymagania, które muszą spełniać wszystkie oferty: </w:t>
      </w:r>
      <w:r w:rsidRPr="00575153">
        <w:br/>
      </w:r>
      <w:r w:rsidRPr="00575153">
        <w:br/>
        <w:t>Przewidziane jest zastrzeżenie prawa do udzielenia zamówienia na podstawie ofert wstępnych bez przeprowadzenia negocjacji </w:t>
      </w:r>
      <w:r w:rsidRPr="00575153">
        <w:br/>
        <w:t>Przewidziany jest podział negocjacji na etapy w celu ograniczenia liczby ofert: </w:t>
      </w:r>
      <w:r w:rsidRPr="00575153">
        <w:br/>
        <w:t>Należy podać informacje na temat etapów negocjacji (w tym liczbę etapów): </w:t>
      </w:r>
      <w:r w:rsidRPr="00575153">
        <w:br/>
      </w:r>
      <w:r w:rsidRPr="00575153">
        <w:br/>
        <w:t>Informacje dodatkowe </w:t>
      </w:r>
      <w:r w:rsidRPr="00575153">
        <w:br/>
      </w:r>
      <w:r w:rsidRPr="00575153">
        <w:br/>
      </w:r>
      <w:r w:rsidRPr="00575153">
        <w:br/>
      </w:r>
      <w:r w:rsidRPr="00575153">
        <w:rPr>
          <w:b/>
          <w:bCs/>
        </w:rPr>
        <w:t>IV.3.2) Informacje na temat dialogu konkurencyjnego</w:t>
      </w:r>
      <w:r w:rsidRPr="00575153">
        <w:t> </w:t>
      </w:r>
      <w:r w:rsidRPr="00575153">
        <w:br/>
        <w:t>Opis potrzeb i wymagań zamawiającego lub informacja o sposobie uzyskania tego opisu: </w:t>
      </w:r>
      <w:r w:rsidRPr="00575153">
        <w:br/>
      </w:r>
      <w:r w:rsidRPr="00575153">
        <w:br/>
        <w:t xml:space="preserve">Informacja o wysokości nagród dla wykonawców, którzy podczas dialogu konkurencyjnego przedstawili rozwiązania stanowiące podstawę do składania ofert, jeżeli zamawiający przewiduje </w:t>
      </w:r>
      <w:r w:rsidRPr="00575153">
        <w:lastRenderedPageBreak/>
        <w:t>nagrody: </w:t>
      </w:r>
      <w:r w:rsidRPr="00575153">
        <w:br/>
      </w:r>
      <w:r w:rsidRPr="00575153">
        <w:br/>
        <w:t>Wstępny harmonogram postępowania: </w:t>
      </w:r>
      <w:r w:rsidRPr="00575153">
        <w:br/>
      </w:r>
      <w:r w:rsidRPr="00575153">
        <w:br/>
        <w:t>Podział dialogu na etapy w celu ograniczenia liczby rozwiązań: </w:t>
      </w:r>
      <w:r w:rsidRPr="00575153">
        <w:br/>
        <w:t>Należy podać informacje na temat etapów dialogu: </w:t>
      </w:r>
      <w:r w:rsidRPr="00575153">
        <w:br/>
      </w:r>
      <w:r w:rsidRPr="00575153">
        <w:br/>
      </w:r>
      <w:r w:rsidRPr="00575153">
        <w:br/>
        <w:t>Informacje dodatkowe: </w:t>
      </w:r>
      <w:r w:rsidRPr="00575153">
        <w:br/>
      </w:r>
      <w:r w:rsidRPr="00575153">
        <w:br/>
      </w:r>
      <w:r w:rsidRPr="00575153">
        <w:rPr>
          <w:b/>
          <w:bCs/>
        </w:rPr>
        <w:t>IV.3.3) Informacje na temat partnerstwa innowacyjnego</w:t>
      </w:r>
      <w:r w:rsidRPr="00575153">
        <w:t> </w:t>
      </w:r>
      <w:r w:rsidRPr="00575153">
        <w:br/>
        <w:t>Elementy opisu przedmiotu zamówienia definiujące minimalne wymagania, którym muszą odpowiadać wszystkie oferty: </w:t>
      </w:r>
      <w:r w:rsidRPr="00575153">
        <w:br/>
      </w:r>
      <w:r w:rsidRPr="00575153">
        <w:br/>
        <w:t>Podział negocjacji na etapy w celu ograniczeniu liczby ofert podlegających negocjacjom poprzez zastosowanie kryteriów oceny ofert wskazanych w specyfikacji istotnych warunków zamówienia: </w:t>
      </w:r>
      <w:r w:rsidRPr="00575153">
        <w:br/>
      </w:r>
      <w:r w:rsidRPr="00575153">
        <w:br/>
        <w:t>Informacje dodatkowe: </w:t>
      </w:r>
      <w:r w:rsidRPr="00575153">
        <w:br/>
      </w:r>
      <w:r w:rsidRPr="00575153">
        <w:br/>
      </w:r>
      <w:r w:rsidRPr="00575153">
        <w:rPr>
          <w:b/>
          <w:bCs/>
        </w:rPr>
        <w:t>IV.4) Licytacja elektroniczna </w:t>
      </w:r>
      <w:r w:rsidRPr="00575153">
        <w:br/>
        <w:t>Adres strony internetowej, na której będzie prowadzona licytacja elektroniczna: </w:t>
      </w:r>
    </w:p>
    <w:p w:rsidR="00575153" w:rsidRPr="00575153" w:rsidRDefault="00575153" w:rsidP="00575153">
      <w:r w:rsidRPr="00575153">
        <w:t>Adres strony internetowej, na której jest dostępny opis przedmiotu zamówienia w licytacji elektronicznej: </w:t>
      </w:r>
    </w:p>
    <w:p w:rsidR="00575153" w:rsidRPr="00575153" w:rsidRDefault="00575153" w:rsidP="00575153">
      <w:r w:rsidRPr="00575153">
        <w:t>Wymagania dotyczące rejestracji i identyfikacji wykonawców w licytacji elektronicznej, w tym wymagania techniczne urządzeń informatycznych: </w:t>
      </w:r>
    </w:p>
    <w:p w:rsidR="00575153" w:rsidRPr="00575153" w:rsidRDefault="00575153" w:rsidP="00575153">
      <w:r w:rsidRPr="00575153">
        <w:t>Sposób postępowania w toku licytacji elektronicznej, w tym określenie minimalnych wysokości postąpień: </w:t>
      </w:r>
    </w:p>
    <w:p w:rsidR="00575153" w:rsidRPr="00575153" w:rsidRDefault="00575153" w:rsidP="00575153">
      <w:r w:rsidRPr="00575153">
        <w:t>Informacje o liczbie etapów licytacji elektronicznej i czasie ich trwania:</w:t>
      </w:r>
    </w:p>
    <w:p w:rsidR="00575153" w:rsidRPr="00575153" w:rsidRDefault="00575153" w:rsidP="00575153">
      <w:r w:rsidRPr="00575153">
        <w:t>Czas trwania: </w:t>
      </w:r>
      <w:r w:rsidRPr="00575153">
        <w:br/>
      </w:r>
      <w:r w:rsidRPr="00575153">
        <w:br/>
        <w:t>Wykonawcy, którzy nie złożyli nowych postąpień, zostaną zakwalifikowani do następnego etapu:</w:t>
      </w:r>
    </w:p>
    <w:p w:rsidR="00575153" w:rsidRPr="00575153" w:rsidRDefault="00575153" w:rsidP="00575153">
      <w:r w:rsidRPr="00575153">
        <w:t>Termin składania wniosków o dopuszczenie do udziału w licytacji elektronicznej: </w:t>
      </w:r>
      <w:r w:rsidRPr="00575153">
        <w:br/>
        <w:t>Data: godzina: </w:t>
      </w:r>
      <w:r w:rsidRPr="00575153">
        <w:br/>
        <w:t>Termin otwarcia licytacji elektronicznej: </w:t>
      </w:r>
    </w:p>
    <w:p w:rsidR="00575153" w:rsidRPr="00575153" w:rsidRDefault="00575153" w:rsidP="00575153">
      <w:r w:rsidRPr="00575153">
        <w:t>Termin i warunki zamknięcia licytacji elektronicznej: </w:t>
      </w:r>
    </w:p>
    <w:p w:rsidR="00575153" w:rsidRPr="00575153" w:rsidRDefault="00575153" w:rsidP="00575153">
      <w:r w:rsidRPr="00575153">
        <w:br/>
        <w:t>Istotne dla stron postanowienia, które zostaną wprowadzone do treści zawieranej umowy w sprawie zamówienia publicznego, albo ogólne warunki umowy, albo wzór umowy: </w:t>
      </w:r>
    </w:p>
    <w:p w:rsidR="00575153" w:rsidRPr="00575153" w:rsidRDefault="00575153" w:rsidP="00575153">
      <w:r w:rsidRPr="00575153">
        <w:br/>
        <w:t>Wymagania dotyczące zabezpieczenia należytego wykonania umowy: </w:t>
      </w:r>
    </w:p>
    <w:p w:rsidR="00575153" w:rsidRPr="00575153" w:rsidRDefault="00575153" w:rsidP="00575153">
      <w:r w:rsidRPr="00575153">
        <w:br/>
        <w:t>Informacje dodatkowe: </w:t>
      </w:r>
    </w:p>
    <w:p w:rsidR="00575153" w:rsidRPr="00575153" w:rsidRDefault="00575153" w:rsidP="00575153">
      <w:r w:rsidRPr="00575153">
        <w:rPr>
          <w:b/>
          <w:bCs/>
        </w:rPr>
        <w:lastRenderedPageBreak/>
        <w:t>IV.5) ZMIANA UMOWY</w:t>
      </w:r>
      <w:r w:rsidRPr="00575153">
        <w:t> </w:t>
      </w:r>
      <w:r w:rsidRPr="00575153">
        <w:br/>
      </w:r>
      <w:r w:rsidRPr="00575153">
        <w:rPr>
          <w:b/>
          <w:bCs/>
        </w:rPr>
        <w:t>Przewiduje się istotne zmiany postanowień zawartej umowy w stosunku do treści oferty, na podstawie której dokonano wyboru wykonawcy:</w:t>
      </w:r>
      <w:r w:rsidRPr="00575153">
        <w:t> Nie </w:t>
      </w:r>
      <w:r w:rsidRPr="00575153">
        <w:br/>
        <w:t>Należy wskazać zakres, charakter zmian oraz warunki wprowadzenia zmian: </w:t>
      </w:r>
      <w:r w:rsidRPr="00575153">
        <w:br/>
        <w:t>1. Zamawiający poza możliwością zmiany zawartej umowy na podstawie art. 144 ust. 1, pkt 2, 3, 4, 5 i 6 ustawy Prawo zamówień publicznych dopuszcza możliwość zmiany umowy w sytuacjach określonych w niniejszym paragrafie. 2. Na warunkach określonych w § 3 ust. 2 umowy w zakresie terminu wykonania umowy lub sposobu wykonania umowy, z następujących powodów: 1) z powodu konieczności wykonania dokumentacji zamiennej; 2) wystąpienia robót dodatkowych lub zamiennych, jeżeli mają one wpływ na termin wykonania umowy; 3) wystąpienia warunków atmosferycznych uniemożliwiających zachowanie technologii wykonania robót; strony z powodów, jakie mogą wpływać na zmiany terminów wykonania robót, wyłączają niedogodności związane z warunkami atmosferycznymi charakterystycznymi dla danej pory roku. 4) zaistnienia okoliczności leżących po stronie Zamawiającego, w szczególności spowodowanych sytuacją finansową, zdolnościami płatniczymi lub warunkami organizacyjnymi; 5) gdy zaistnieje inna, niemożliwa do przewidzenia w momencie zawarcia umowy okoliczność prawna, ekonomiczna lub techniczna, za którą żadna ze stron nie ponosi odpowiedzialności, skutkująca brakiem możliwości należytego wykonania umowy, zgodnie z dokumentacją projektową oraz ze specyfikacją techniczną wykonania i odbioru robót budowlanych. 6) z powodu uzasadnionych zmian w zakresie sposobu wykonania przedmiotu zamówienia proponowanych przez Zamawiającego lub Wykonawcę, jeżeli te zmiany są korzystne dla Zamawiającego. 3. W przypadkach określonych w ust. 2 możliwe będzie, w formie aneksu, określenie nowego terminu zakończenia robót, który uwzględni okres niezbędny do prawidłowego wykonania umowy, nie krótszy niż okres stanowiący przerwę w wykonaniu umowy. O wystąpieniu okoliczności mogących wpłynąć na zmianę terminu Wykonawca musi poinformować Zamawiającego na zasadach określonych w umowie § 3 ust. 5. 4. W zakresie zmiany wynagrodzenia z powodu zmiany stawki podatku VAT, jeżeli zmienią się przepisy w tym zakresie, dotyczyć będzie wynagrodzenia umownego, za prace wykonane po dacie podpisania aneksu do umowy. 5. W zakresie zmiany osób personelu kierowniczego wskazanych przez Wykonawcę, na wniosek Wykonawcy oraz w zakresie osób wskazanych przez Zamawiającego do reprezentowania Zamawiającego w sprawach dotyczących realizacji umowy. </w:t>
      </w:r>
      <w:r w:rsidRPr="00575153">
        <w:br/>
      </w:r>
      <w:r w:rsidRPr="00575153">
        <w:rPr>
          <w:b/>
          <w:bCs/>
        </w:rPr>
        <w:t>IV.6) INFORMACJE ADMINISTRACYJNE </w:t>
      </w:r>
      <w:r w:rsidRPr="00575153">
        <w:br/>
      </w:r>
      <w:r w:rsidRPr="00575153">
        <w:br/>
      </w:r>
      <w:r w:rsidRPr="00575153">
        <w:rPr>
          <w:b/>
          <w:bCs/>
        </w:rPr>
        <w:t>IV.6.1) Sposób udostępniania informacji o charakterze poufnym </w:t>
      </w:r>
      <w:r w:rsidRPr="00575153">
        <w:rPr>
          <w:i/>
          <w:iCs/>
        </w:rPr>
        <w:t>(jeżeli dotyczy): </w:t>
      </w:r>
      <w:r w:rsidRPr="00575153">
        <w:br/>
      </w:r>
      <w:r w:rsidRPr="00575153">
        <w:br/>
      </w:r>
      <w:r w:rsidRPr="00575153">
        <w:rPr>
          <w:b/>
          <w:bCs/>
        </w:rPr>
        <w:t>Środki służące ochronie informacji o charakterze poufnym</w:t>
      </w:r>
      <w:r w:rsidRPr="00575153">
        <w:t> </w:t>
      </w:r>
      <w:r w:rsidRPr="00575153">
        <w:br/>
      </w:r>
      <w:r w:rsidRPr="00575153">
        <w:br/>
      </w:r>
      <w:r w:rsidRPr="00575153">
        <w:rPr>
          <w:b/>
          <w:bCs/>
        </w:rPr>
        <w:t>IV.6.2) Termin składania ofert lub wniosków o dopuszczenie do udziału w postępowaniu: </w:t>
      </w:r>
      <w:r w:rsidRPr="00575153">
        <w:br/>
        <w:t>Data: 2017-09-05, godzina: 10:00, </w:t>
      </w:r>
      <w:r w:rsidRPr="00575153">
        <w:br/>
        <w:t>Skrócenie terminu składania wniosków, ze względu na pilną potrzebę udzielenia zamówienia (przetarg nieograniczony, przetarg ograniczony, negocjacje z ogłoszeniem): </w:t>
      </w:r>
      <w:r w:rsidRPr="00575153">
        <w:br/>
        <w:t>Nie </w:t>
      </w:r>
      <w:r w:rsidRPr="00575153">
        <w:br/>
        <w:t>Wskazać powody: </w:t>
      </w:r>
      <w:r w:rsidRPr="00575153">
        <w:br/>
      </w:r>
      <w:r w:rsidRPr="00575153">
        <w:br/>
        <w:t>Język lub języki, w jakich mogą być sporządzane oferty lub wnioski o dopuszczenie do udziału w postępowaniu </w:t>
      </w:r>
      <w:r w:rsidRPr="00575153">
        <w:br/>
        <w:t>&gt; Oferta musi być napisana w języku polskim. </w:t>
      </w:r>
      <w:r w:rsidRPr="00575153">
        <w:br/>
      </w:r>
      <w:r w:rsidRPr="00575153">
        <w:rPr>
          <w:b/>
          <w:bCs/>
        </w:rPr>
        <w:t>IV.6.3) Termin związania ofertą: </w:t>
      </w:r>
      <w:r w:rsidRPr="00575153">
        <w:t>do: okres w dniach: 30 (od ostatecznego terminu składania ofert) </w:t>
      </w:r>
      <w:r w:rsidRPr="00575153">
        <w:br/>
      </w:r>
      <w:r w:rsidRPr="00575153">
        <w:rPr>
          <w:b/>
          <w:bCs/>
        </w:rPr>
        <w:t xml:space="preserve">IV.6.4) Przewiduje się unieważnienie postępowania o udzielenie zamówienia, w przypadku </w:t>
      </w:r>
      <w:r w:rsidRPr="00575153">
        <w:rPr>
          <w:b/>
          <w:bCs/>
        </w:rPr>
        <w:lastRenderedPageBreak/>
        <w:t>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75153">
        <w:t> Nie </w:t>
      </w:r>
      <w:r w:rsidRPr="00575153">
        <w:br/>
      </w:r>
      <w:r w:rsidRPr="00575153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75153">
        <w:t> Nie </w:t>
      </w:r>
      <w:r w:rsidRPr="00575153">
        <w:br/>
      </w:r>
      <w:r w:rsidRPr="00575153">
        <w:rPr>
          <w:b/>
          <w:bCs/>
        </w:rPr>
        <w:t>IV.6.6) Informacje dodatkowe:</w:t>
      </w:r>
      <w:r w:rsidRPr="00575153">
        <w:t> </w:t>
      </w:r>
      <w:r w:rsidRPr="00575153">
        <w:br/>
      </w:r>
    </w:p>
    <w:p w:rsidR="00575153" w:rsidRPr="00575153" w:rsidRDefault="00575153" w:rsidP="00575153">
      <w:pPr>
        <w:rPr>
          <w:b/>
          <w:bCs/>
        </w:rPr>
      </w:pPr>
      <w:r w:rsidRPr="00575153">
        <w:rPr>
          <w:b/>
          <w:bCs/>
          <w:u w:val="single"/>
        </w:rPr>
        <w:t>ZAŁĄCZNIK I - INFORMACJE DOTYCZĄCE OFERT CZĘŚCIOWYCH</w:t>
      </w:r>
    </w:p>
    <w:p w:rsidR="00DA03D5" w:rsidRDefault="00DA03D5"/>
    <w:sectPr w:rsidR="00DA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53"/>
    <w:rsid w:val="002556BA"/>
    <w:rsid w:val="00575153"/>
    <w:rsid w:val="00D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A9FD0-0098-4DA9-83D8-65C318C8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0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4452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user</cp:lastModifiedBy>
  <cp:revision>2</cp:revision>
  <dcterms:created xsi:type="dcterms:W3CDTF">2017-08-21T12:46:00Z</dcterms:created>
  <dcterms:modified xsi:type="dcterms:W3CDTF">2017-08-21T12:46:00Z</dcterms:modified>
</cp:coreProperties>
</file>