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0" w:rsidRDefault="00481A10" w:rsidP="004B1512">
      <w:pPr>
        <w:pStyle w:val="NormalnyWeb"/>
        <w:rPr>
          <w:rStyle w:val="Pogrubienie"/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REGULAMIN KONKURSU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Stowarzyszenie Solidarność Walcząca ogłasza I Ogólnopolski Konkurs Historyczny pt. „Solidarność Walcząca 1982-1990”.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Solidarność Walcząca była w całej Polsce najbardziej prężną podziemną organizacją mającą w swoim programie odzyskanie niepodległości.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Ogłaszając ten konkurs chcemy, aby szczególnie młode pokolenie Polaków mogło zgłębić najnowszą historię naszego kraju. Chcemy też, aby ci którzy przeżyli tamte lata, też  mogli dać świadectwo prawdy historycznej.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I.    Organizatorem konkursu jest Stowarzyszenie „Solidarność Walcząca” z siedzibą we Wrocławiu – ul Barlickiego 28, 50-324 Wrocław.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II.    Patronat honorowy konkursu obejmują: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Minister Edukacji Narodowej, </w:t>
      </w:r>
      <w:r w:rsidR="00BE3E44">
        <w:rPr>
          <w:rFonts w:ascii="Arial" w:hAnsi="Arial" w:cs="Arial"/>
          <w:color w:val="333333"/>
          <w:sz w:val="20"/>
          <w:szCs w:val="20"/>
        </w:rPr>
        <w:t xml:space="preserve">Minister Kultury i Dziedzictwa Narodowego, </w:t>
      </w:r>
      <w:r>
        <w:rPr>
          <w:rFonts w:ascii="Arial" w:hAnsi="Arial" w:cs="Arial"/>
          <w:color w:val="333333"/>
          <w:sz w:val="20"/>
          <w:szCs w:val="20"/>
        </w:rPr>
        <w:t>Instytut Pamięci Narodowej, NBP, Polskie Radio, TVP Historia, DIAK, Solidarność"</w:t>
      </w:r>
      <w:r w:rsidR="00BE3E44">
        <w:rPr>
          <w:rFonts w:ascii="Arial" w:hAnsi="Arial" w:cs="Arial"/>
          <w:color w:val="333333"/>
          <w:sz w:val="20"/>
          <w:szCs w:val="20"/>
        </w:rPr>
        <w:t xml:space="preserve"> Dolny Śląsk, REN, Ośrodek Pamię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ć i Przyszłość, TVP 3 Wrocław, Gazeta Obywatelska.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III.    Cele konkursu: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Poznanie najnowszej historii Polski,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Upowszechnienie wiedzy o działalności podziemnej SW,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Przybliżenie postaw niepodległościowych i patriotycznych w latach 1982-1990,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Ukazanie różnych dróg w dążeniu do odzyskania niepodległości,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Pokazanie sylwetek ludzi SW.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IV.    Uczestnicy konkursu i główne zasady, kategorie konkursowe: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·         Konkurs adresowany jest do młodzieży gimnazjalnej, ponadgimnazjalnej oraz do osób dorosłych - świadków historii.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A)    I kategoria – szkoły gimnazjalne. Konkurs o charakterze plastycznym, do którego inspiracją mogą być zdarzenia opisane np. w książce Igora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Janke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„Twierdza”. Forma prac dowolna. Jeden uczestnik może wykonać tylko jedną pracę. Nie oceniamy prac zbiorowych.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    II kategoria – szkoły  ponadgimnazjalne. Konkurs o charakterze multimedialnym. Uczestnicy mogą dostarczyć prace w postaci np. filmu, maksymalnie 5 minut, nagrania audio – do 5 minut, prezentacji w Power Poincie – do 30 slajdów. Inspiracją do przedstawienia zdarzeń z działalności SW mogą być lektury i rozmowy z uczestnikami historycznych zdarzeń.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    III kategoria – wspomnienia świadków zdarzeń. W tej kategorii do konkursu mogą przystąpić nie tylko członkowie  i sympatycy SW, ale ludzie którzy w tamtych czasach byli świadkami zdarzeń. Forma konkursu – praca pisemna do 4 stron znormalizowanego maszynopisu, do 8 tys. znaków.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    IV kategoria – inne. Konkurs dla wszystkich, którzy nie mieszczą się w/w formule. Może to być, opowiadanie, powieść, film, itp. Warunek jest jeden. Praca nie może być wcześniej nigdzie publikowana.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   Termin konkursu – od 1 marca 2016 r. do 15 maja 2017 r.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2.    Dostarczanie prac. Prace można przesyłać pocztą bądź przynieść osobiście do siedziby Stowarzyszenia Solidarność Walcząca, 50-324 Wrocław, ul. Barlickiego 28. W przypadku kategorii II i III prace konkursowe mogą być dostarczane mailem na adres: </w:t>
      </w:r>
      <w:hyperlink r:id="rId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swkonkurs@wp.pl</w:t>
        </w:r>
      </w:hyperlink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     Prace muszą być dostarczone najpóźniej do 15 maja 2017 roku.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    W każdej kategorii przewidujemy przynajmniej 3 nagrody główne oraz wyróżnienia. Jury pozostawia sobie prawo do innego klasyfikowania nagród i wyróżnień.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    Jury konkursu powołuje przewodniczący SW.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    Wyniki konkursu zostaną ogłoszone  publicznie podczas uroczystego wręczania nagród i wyróżnień oraz na stronie internetowej SW i w gazecie Obywatelskiej - </w:t>
      </w:r>
      <w:hyperlink r:id="rId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http://nowa.gazetaobywatelska.info/</w:t>
        </w:r>
      </w:hyperlink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    Wszystkie nagrodzone i wyróżnione prace przechodzą na własność organizatora konkursu. Nagrodzone i wyróżnione prace mogą być eksponowane na wystawie pokonkursowej, publikowane w mediach i wydawnictwach SW. Osoby nagrodzone i wyróżnione zostaną powiadomione telefonicznie bądź mailowo o terminie uroczystości wręczania nagród. Nieodebrane w ciągu 3-mcy nagrody przechodzą na własność organizatora.  Prace nienagrodzone będzie można odebrać w ciągu miesiąca od ogłoszenia wyników konkursu.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8.    Pełnomocnikiem konkursu jest Janusz Wolniak, </w:t>
      </w: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mail: swkonkurs@wp.pl</w:t>
        </w:r>
      </w:hyperlink>
      <w:r>
        <w:rPr>
          <w:rFonts w:ascii="Arial" w:hAnsi="Arial" w:cs="Arial"/>
          <w:color w:val="333333"/>
          <w:sz w:val="20"/>
          <w:szCs w:val="20"/>
        </w:rPr>
        <w:t>  Tel. 604 157 085.</w:t>
      </w:r>
    </w:p>
    <w:p w:rsidR="004B1512" w:rsidRDefault="004B1512" w:rsidP="004B1512">
      <w:pPr>
        <w:pStyle w:val="Normalny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    Finał konkursu odbędzie się 10 czerwca o godz. 10.00 w Centrum Historii „Zajezdnia” przy ul. Grabiszyńskiej 184 we Wrocławiu.</w:t>
      </w:r>
    </w:p>
    <w:p w:rsidR="0071156A" w:rsidRDefault="0071156A"/>
    <w:sectPr w:rsidR="0071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2"/>
    <w:rsid w:val="00481A10"/>
    <w:rsid w:val="004B1512"/>
    <w:rsid w:val="0071156A"/>
    <w:rsid w:val="008054E3"/>
    <w:rsid w:val="008B1BF6"/>
    <w:rsid w:val="00B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C72C-20FE-4D54-85D7-950DC61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15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1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:%20swkonkurs@wp.pl" TargetMode="External"/><Relationship Id="rId5" Type="http://schemas.openxmlformats.org/officeDocument/2006/relationships/hyperlink" Target="http://nowa.gazetaobywatelska.info/" TargetMode="External"/><Relationship Id="rId4" Type="http://schemas.openxmlformats.org/officeDocument/2006/relationships/hyperlink" Target="mailto:swkonkur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2017-04-18T13:20:00Z</dcterms:created>
  <dcterms:modified xsi:type="dcterms:W3CDTF">2017-04-18T13:20:00Z</dcterms:modified>
</cp:coreProperties>
</file>